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97A4" w14:textId="2303A2F4" w:rsidR="00E05A15" w:rsidRDefault="0042105C">
      <w:r>
        <w:t>Reed Bunnell</w:t>
      </w:r>
    </w:p>
    <w:p w14:paraId="5B881CC3" w14:textId="3080FBC6" w:rsidR="0042105C" w:rsidRDefault="0042105C">
      <w:r>
        <w:t>Assignment M1.3</w:t>
      </w:r>
    </w:p>
    <w:p w14:paraId="0FE54A73" w14:textId="1675A8A3" w:rsidR="0042105C" w:rsidRDefault="0042105C">
      <w:r w:rsidRPr="0042105C">
        <w:t>https://github.com/Mcdough12/csd-340</w:t>
      </w:r>
    </w:p>
    <w:p w14:paraId="5F13BC8B" w14:textId="3C8857D5" w:rsidR="0042105C" w:rsidRDefault="0042105C">
      <w:r w:rsidRPr="0042105C">
        <w:drawing>
          <wp:inline distT="0" distB="0" distL="0" distR="0" wp14:anchorId="559E6264" wp14:editId="44E9B232">
            <wp:extent cx="5943600" cy="5952490"/>
            <wp:effectExtent l="0" t="0" r="0" b="0"/>
            <wp:docPr id="1039024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45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FC7" w14:textId="7BB59BDB" w:rsidR="0042105C" w:rsidRDefault="0042105C">
      <w:r w:rsidRPr="0042105C">
        <w:lastRenderedPageBreak/>
        <w:drawing>
          <wp:inline distT="0" distB="0" distL="0" distR="0" wp14:anchorId="012928C9" wp14:editId="092530F7">
            <wp:extent cx="5943600" cy="5952490"/>
            <wp:effectExtent l="0" t="0" r="0" b="0"/>
            <wp:docPr id="845713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35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C"/>
    <w:rsid w:val="000946DA"/>
    <w:rsid w:val="003E3CF9"/>
    <w:rsid w:val="003F2C8D"/>
    <w:rsid w:val="004106A3"/>
    <w:rsid w:val="0042105C"/>
    <w:rsid w:val="00901F9D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C5CE"/>
  <w15:chartTrackingRefBased/>
  <w15:docId w15:val="{9C567A5B-EFB8-4C24-AECE-71E451A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2025-08-18T01:17:00Z</dcterms:created>
  <dcterms:modified xsi:type="dcterms:W3CDTF">2025-08-18T01:21:00Z</dcterms:modified>
</cp:coreProperties>
</file>