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6E9E" w14:textId="77777777" w:rsidR="000F5EB4" w:rsidRPr="00F64D19" w:rsidRDefault="000F5EB4" w:rsidP="000F5EB4"/>
    <w:p w14:paraId="492249AB" w14:textId="35209D05" w:rsidR="00032ADD" w:rsidRDefault="00AE09E3" w:rsidP="00AE09E3">
      <w:pPr>
        <w:pStyle w:val="PargrafodaLista"/>
        <w:numPr>
          <w:ilvl w:val="0"/>
          <w:numId w:val="3"/>
        </w:numPr>
      </w:pPr>
      <w:proofErr w:type="spellStart"/>
      <w:r>
        <w:t>Frontend</w:t>
      </w:r>
      <w:proofErr w:type="spellEnd"/>
    </w:p>
    <w:p w14:paraId="4880E18F" w14:textId="77777777" w:rsidR="00AE09E3" w:rsidRDefault="00AE09E3" w:rsidP="00AE09E3">
      <w:pPr>
        <w:pStyle w:val="PargrafodaLista"/>
      </w:pPr>
    </w:p>
    <w:p w14:paraId="43EBCF6A" w14:textId="5026B1C1" w:rsidR="00AE09E3" w:rsidRDefault="00AE09E3" w:rsidP="00AE09E3">
      <w:pPr>
        <w:pStyle w:val="PargrafodaLista"/>
        <w:numPr>
          <w:ilvl w:val="1"/>
          <w:numId w:val="3"/>
        </w:numPr>
      </w:pPr>
      <w:proofErr w:type="spellStart"/>
      <w:r>
        <w:t>React</w:t>
      </w:r>
      <w:proofErr w:type="spellEnd"/>
    </w:p>
    <w:p w14:paraId="3B5384AF" w14:textId="2DE1C72B" w:rsidR="00AE09E3" w:rsidRDefault="00AE09E3" w:rsidP="00AE09E3">
      <w:pPr>
        <w:pStyle w:val="PargrafodaLista"/>
        <w:numPr>
          <w:ilvl w:val="1"/>
          <w:numId w:val="3"/>
        </w:numPr>
      </w:pPr>
      <w:proofErr w:type="spellStart"/>
      <w:r>
        <w:t>Typescript</w:t>
      </w:r>
      <w:proofErr w:type="spellEnd"/>
    </w:p>
    <w:p w14:paraId="7D2841E6" w14:textId="7372EF14" w:rsidR="00AE09E3" w:rsidRDefault="00AE09E3" w:rsidP="00AE09E3">
      <w:pPr>
        <w:pStyle w:val="PargrafodaLista"/>
        <w:numPr>
          <w:ilvl w:val="0"/>
          <w:numId w:val="3"/>
        </w:numPr>
      </w:pPr>
      <w:proofErr w:type="spellStart"/>
      <w:r>
        <w:t>Backend</w:t>
      </w:r>
      <w:proofErr w:type="spellEnd"/>
    </w:p>
    <w:p w14:paraId="1CD8A10A" w14:textId="6D422AF5" w:rsidR="00AE09E3" w:rsidRDefault="00AE09E3" w:rsidP="00AE09E3">
      <w:pPr>
        <w:pStyle w:val="PargrafodaLista"/>
        <w:numPr>
          <w:ilvl w:val="1"/>
          <w:numId w:val="3"/>
        </w:numPr>
      </w:pPr>
      <w:r>
        <w:t>Python</w:t>
      </w:r>
    </w:p>
    <w:p w14:paraId="50BFABFD" w14:textId="39AED895" w:rsidR="00AE09E3" w:rsidRDefault="00AE09E3" w:rsidP="00AE09E3">
      <w:pPr>
        <w:pStyle w:val="PargrafodaLista"/>
        <w:numPr>
          <w:ilvl w:val="1"/>
          <w:numId w:val="3"/>
        </w:numPr>
      </w:pPr>
      <w:proofErr w:type="spellStart"/>
      <w:r>
        <w:t>FastAPI</w:t>
      </w:r>
      <w:proofErr w:type="spellEnd"/>
    </w:p>
    <w:p w14:paraId="364779B3" w14:textId="7904F006" w:rsidR="00AE09E3" w:rsidRDefault="00A7240A" w:rsidP="00AE09E3">
      <w:pPr>
        <w:pStyle w:val="PargrafodaLista"/>
        <w:numPr>
          <w:ilvl w:val="1"/>
          <w:numId w:val="3"/>
        </w:numPr>
      </w:pPr>
      <w:proofErr w:type="spellStart"/>
      <w:r>
        <w:t>SQLAlchemy</w:t>
      </w:r>
      <w:proofErr w:type="spellEnd"/>
      <w:r w:rsidR="00054D0D">
        <w:t xml:space="preserve"> (ORM, modelos e queries)</w:t>
      </w:r>
    </w:p>
    <w:p w14:paraId="4BCBBE35" w14:textId="6F8B7095" w:rsidR="00A7240A" w:rsidRDefault="00A7240A" w:rsidP="00AE09E3">
      <w:pPr>
        <w:pStyle w:val="PargrafodaLista"/>
        <w:numPr>
          <w:ilvl w:val="1"/>
          <w:numId w:val="3"/>
        </w:numPr>
      </w:pPr>
      <w:proofErr w:type="spellStart"/>
      <w:r>
        <w:t>Psycopg</w:t>
      </w:r>
      <w:proofErr w:type="spellEnd"/>
      <w:r w:rsidR="00054D0D">
        <w:t xml:space="preserve"> (driver </w:t>
      </w:r>
      <w:proofErr w:type="spellStart"/>
      <w:r w:rsidR="00054D0D">
        <w:t>postgreSQL</w:t>
      </w:r>
      <w:proofErr w:type="spellEnd"/>
      <w:r w:rsidR="00054D0D">
        <w:t>)</w:t>
      </w:r>
    </w:p>
    <w:p w14:paraId="427B6A64" w14:textId="6DE23556" w:rsidR="00A7240A" w:rsidRDefault="00A7240A" w:rsidP="00AE09E3">
      <w:pPr>
        <w:pStyle w:val="PargrafodaLista"/>
        <w:numPr>
          <w:ilvl w:val="1"/>
          <w:numId w:val="3"/>
        </w:numPr>
      </w:pPr>
      <w:r>
        <w:t>JWT</w:t>
      </w:r>
    </w:p>
    <w:p w14:paraId="238563BF" w14:textId="1452E14E" w:rsidR="00A7240A" w:rsidRDefault="00A7240A" w:rsidP="00AE09E3">
      <w:pPr>
        <w:pStyle w:val="PargrafodaLista"/>
        <w:numPr>
          <w:ilvl w:val="1"/>
          <w:numId w:val="3"/>
        </w:numPr>
      </w:pPr>
      <w:r>
        <w:t xml:space="preserve">Access Token + </w:t>
      </w:r>
      <w:proofErr w:type="spellStart"/>
      <w:r>
        <w:t>Refresh</w:t>
      </w:r>
      <w:proofErr w:type="spellEnd"/>
      <w:r>
        <w:t xml:space="preserve"> Token</w:t>
      </w:r>
    </w:p>
    <w:p w14:paraId="168A95FF" w14:textId="3977C994" w:rsidR="00A7240A" w:rsidRDefault="00A7240A" w:rsidP="00AE09E3">
      <w:pPr>
        <w:pStyle w:val="PargrafodaLista"/>
        <w:numPr>
          <w:ilvl w:val="1"/>
          <w:numId w:val="3"/>
        </w:numPr>
      </w:pPr>
      <w:r>
        <w:t>Cookie</w:t>
      </w:r>
      <w:r w:rsidR="00054D0D">
        <w:t>s</w:t>
      </w:r>
      <w:r>
        <w:t xml:space="preserve"> </w:t>
      </w:r>
      <w:proofErr w:type="spellStart"/>
      <w:r>
        <w:t>HttpOnly</w:t>
      </w:r>
      <w:proofErr w:type="spellEnd"/>
    </w:p>
    <w:p w14:paraId="2F51B854" w14:textId="42A18C14" w:rsidR="00054D0D" w:rsidRDefault="00054D0D" w:rsidP="00AE09E3">
      <w:pPr>
        <w:pStyle w:val="PargrafodaLista"/>
        <w:numPr>
          <w:ilvl w:val="1"/>
          <w:numId w:val="3"/>
        </w:numPr>
      </w:pPr>
      <w:r>
        <w:t>Argon2id</w:t>
      </w:r>
    </w:p>
    <w:p w14:paraId="480B6B3C" w14:textId="0D8658DA" w:rsidR="00054D0D" w:rsidRDefault="00054D0D" w:rsidP="00AE09E3">
      <w:pPr>
        <w:pStyle w:val="PargrafodaLista"/>
        <w:numPr>
          <w:ilvl w:val="1"/>
          <w:numId w:val="3"/>
        </w:numPr>
      </w:pPr>
      <w:r>
        <w:t>Validação</w:t>
      </w:r>
    </w:p>
    <w:p w14:paraId="2D02EAE8" w14:textId="6DC25586" w:rsidR="00054D0D" w:rsidRDefault="00054D0D" w:rsidP="00AE09E3">
      <w:pPr>
        <w:pStyle w:val="PargrafodaLista"/>
        <w:numPr>
          <w:ilvl w:val="1"/>
          <w:numId w:val="3"/>
        </w:numPr>
      </w:pPr>
      <w:proofErr w:type="spellStart"/>
      <w:r>
        <w:t>OpenAPI</w:t>
      </w:r>
      <w:proofErr w:type="spellEnd"/>
      <w:r>
        <w:t>/Swagger</w:t>
      </w:r>
    </w:p>
    <w:p w14:paraId="6F66FD85" w14:textId="01661D9B" w:rsidR="00054D0D" w:rsidRDefault="00054D0D" w:rsidP="00AE09E3">
      <w:pPr>
        <w:pStyle w:val="PargrafodaLista"/>
        <w:numPr>
          <w:ilvl w:val="1"/>
          <w:numId w:val="3"/>
        </w:numPr>
      </w:pPr>
      <w:proofErr w:type="spellStart"/>
      <w:r>
        <w:t>Alembic</w:t>
      </w:r>
      <w:proofErr w:type="spellEnd"/>
      <w:r>
        <w:t xml:space="preserve"> (futuramente)</w:t>
      </w:r>
    </w:p>
    <w:p w14:paraId="1D6A015F" w14:textId="62CC72DE" w:rsidR="00A7240A" w:rsidRDefault="00A7240A" w:rsidP="00A7240A">
      <w:pPr>
        <w:pStyle w:val="PargrafodaLista"/>
        <w:numPr>
          <w:ilvl w:val="0"/>
          <w:numId w:val="3"/>
        </w:numPr>
      </w:pPr>
      <w:r>
        <w:t>Banco</w:t>
      </w:r>
    </w:p>
    <w:p w14:paraId="696D76BF" w14:textId="09D65A59" w:rsidR="00A7240A" w:rsidRDefault="00A7240A" w:rsidP="00A7240A">
      <w:pPr>
        <w:pStyle w:val="PargrafodaLista"/>
        <w:numPr>
          <w:ilvl w:val="1"/>
          <w:numId w:val="3"/>
        </w:numPr>
      </w:pPr>
      <w:r>
        <w:t>PostgreSQL (usuários, autenticação. Biblioteca)</w:t>
      </w:r>
    </w:p>
    <w:p w14:paraId="72791190" w14:textId="3034C8FD" w:rsidR="00A7240A" w:rsidRDefault="00A7240A" w:rsidP="00A7240A">
      <w:pPr>
        <w:pStyle w:val="PargrafodaLista"/>
        <w:numPr>
          <w:ilvl w:val="1"/>
          <w:numId w:val="3"/>
        </w:numPr>
      </w:pPr>
      <w:proofErr w:type="spellStart"/>
      <w:r>
        <w:t>MongoDB</w:t>
      </w:r>
      <w:proofErr w:type="spellEnd"/>
      <w:r>
        <w:t xml:space="preserve"> (catálogo de conteúdos)</w:t>
      </w:r>
    </w:p>
    <w:p w14:paraId="0DDF1F59" w14:textId="5FD488AB" w:rsidR="00A7240A" w:rsidRDefault="00A7240A" w:rsidP="00A7240A">
      <w:pPr>
        <w:pStyle w:val="PargrafodaLista"/>
        <w:numPr>
          <w:ilvl w:val="0"/>
          <w:numId w:val="3"/>
        </w:numPr>
      </w:pPr>
      <w:r>
        <w:t xml:space="preserve">Infraestrutura </w:t>
      </w:r>
    </w:p>
    <w:p w14:paraId="50FD3746" w14:textId="745B5324" w:rsidR="00A7240A" w:rsidRDefault="00A7240A" w:rsidP="00A7240A">
      <w:pPr>
        <w:pStyle w:val="PargrafodaLista"/>
        <w:numPr>
          <w:ilvl w:val="1"/>
          <w:numId w:val="3"/>
        </w:numPr>
      </w:pPr>
      <w:r>
        <w:t>Redis (</w:t>
      </w:r>
      <w:r w:rsidR="00054D0D">
        <w:t>futuramente</w:t>
      </w:r>
      <w:r>
        <w:t>)</w:t>
      </w:r>
    </w:p>
    <w:p w14:paraId="5AC3ED30" w14:textId="49868AD6" w:rsidR="00A7240A" w:rsidRDefault="00A7240A" w:rsidP="00A7240A">
      <w:pPr>
        <w:pStyle w:val="PargrafodaLista"/>
        <w:numPr>
          <w:ilvl w:val="1"/>
          <w:numId w:val="3"/>
        </w:numPr>
      </w:pPr>
      <w:r>
        <w:t>Docker</w:t>
      </w:r>
      <w:r w:rsidR="00054D0D">
        <w:t xml:space="preserve"> (futuramente)</w:t>
      </w:r>
    </w:p>
    <w:p w14:paraId="2FD03B51" w14:textId="6EB4E278" w:rsidR="00A7240A" w:rsidRDefault="00A7240A" w:rsidP="00A7240A">
      <w:pPr>
        <w:pStyle w:val="PargrafodaLista"/>
        <w:numPr>
          <w:ilvl w:val="0"/>
          <w:numId w:val="3"/>
        </w:numPr>
      </w:pPr>
      <w:r>
        <w:t xml:space="preserve">Qualidade </w:t>
      </w:r>
    </w:p>
    <w:p w14:paraId="2071C8C2" w14:textId="43D44FC0" w:rsidR="00A7240A" w:rsidRDefault="00A7240A" w:rsidP="00A7240A">
      <w:pPr>
        <w:pStyle w:val="PargrafodaLista"/>
        <w:numPr>
          <w:ilvl w:val="1"/>
          <w:numId w:val="3"/>
        </w:numPr>
      </w:pPr>
      <w:proofErr w:type="spellStart"/>
      <w:r>
        <w:t>Pytest</w:t>
      </w:r>
      <w:proofErr w:type="spellEnd"/>
    </w:p>
    <w:p w14:paraId="1720A532" w14:textId="68FF3F3C" w:rsidR="00A7240A" w:rsidRDefault="00A7240A" w:rsidP="00A7240A">
      <w:pPr>
        <w:pStyle w:val="PargrafodaLista"/>
        <w:numPr>
          <w:ilvl w:val="1"/>
          <w:numId w:val="3"/>
        </w:numPr>
      </w:pPr>
      <w:r>
        <w:t xml:space="preserve">GitHub </w:t>
      </w:r>
      <w:proofErr w:type="spellStart"/>
      <w:r>
        <w:t>Actions</w:t>
      </w:r>
      <w:proofErr w:type="spellEnd"/>
    </w:p>
    <w:p w14:paraId="4455C706" w14:textId="36B70BDC" w:rsidR="00B337FB" w:rsidRDefault="00B337FB" w:rsidP="00A7240A">
      <w:pPr>
        <w:pStyle w:val="PargrafodaLista"/>
        <w:numPr>
          <w:ilvl w:val="1"/>
          <w:numId w:val="3"/>
        </w:numPr>
      </w:pPr>
      <w:proofErr w:type="spellStart"/>
      <w:r>
        <w:t>Postman</w:t>
      </w:r>
      <w:proofErr w:type="spellEnd"/>
    </w:p>
    <w:p w14:paraId="530FB072" w14:textId="521536FC" w:rsidR="007166AD" w:rsidRDefault="007166AD" w:rsidP="007166AD">
      <w:pPr>
        <w:pStyle w:val="PargrafodaLista"/>
        <w:numPr>
          <w:ilvl w:val="0"/>
          <w:numId w:val="3"/>
        </w:numPr>
      </w:pPr>
      <w:r>
        <w:t>APIS externas</w:t>
      </w:r>
    </w:p>
    <w:p w14:paraId="67464022" w14:textId="390BEFA9" w:rsidR="007166AD" w:rsidRDefault="007166AD" w:rsidP="007166AD">
      <w:pPr>
        <w:pStyle w:val="PargrafodaLista"/>
        <w:numPr>
          <w:ilvl w:val="1"/>
          <w:numId w:val="3"/>
        </w:numPr>
      </w:pPr>
      <w:r>
        <w:t>IGDB (jogos)</w:t>
      </w:r>
    </w:p>
    <w:p w14:paraId="098B7C7A" w14:textId="502DBA3F" w:rsidR="007166AD" w:rsidRDefault="007166AD" w:rsidP="007166AD">
      <w:pPr>
        <w:pStyle w:val="PargrafodaLista"/>
        <w:numPr>
          <w:ilvl w:val="1"/>
          <w:numId w:val="3"/>
        </w:numPr>
      </w:pPr>
      <w:r>
        <w:t>Open Library (livros)</w:t>
      </w:r>
    </w:p>
    <w:p w14:paraId="3BD5CFFF" w14:textId="5BDFC2EE" w:rsidR="007166AD" w:rsidRDefault="007166AD" w:rsidP="007166AD">
      <w:pPr>
        <w:pStyle w:val="PargrafodaLista"/>
        <w:numPr>
          <w:ilvl w:val="1"/>
          <w:numId w:val="3"/>
        </w:numPr>
      </w:pPr>
      <w:r>
        <w:t>TBDB (filmes)</w:t>
      </w:r>
    </w:p>
    <w:p w14:paraId="704B57A7" w14:textId="77777777" w:rsidR="00054D0D" w:rsidRDefault="00054D0D" w:rsidP="00054D0D"/>
    <w:p w14:paraId="4D114BE0" w14:textId="77777777" w:rsidR="00054D0D" w:rsidRDefault="00054D0D" w:rsidP="00054D0D"/>
    <w:p w14:paraId="1ABB522C" w14:textId="77777777" w:rsidR="00054D0D" w:rsidRDefault="00054D0D" w:rsidP="00054D0D"/>
    <w:p w14:paraId="474745DD" w14:textId="77777777" w:rsidR="00054D0D" w:rsidRDefault="00054D0D" w:rsidP="00054D0D"/>
    <w:p w14:paraId="5D7AE24C" w14:textId="77777777" w:rsidR="00054D0D" w:rsidRDefault="00054D0D" w:rsidP="00054D0D"/>
    <w:p w14:paraId="483E693A" w14:textId="77777777" w:rsidR="00054D0D" w:rsidRDefault="00054D0D" w:rsidP="00054D0D"/>
    <w:p w14:paraId="45E7E7A1" w14:textId="77777777" w:rsidR="00054D0D" w:rsidRDefault="00054D0D" w:rsidP="00054D0D"/>
    <w:p w14:paraId="6751CD07" w14:textId="77777777" w:rsidR="00054D0D" w:rsidRDefault="00054D0D" w:rsidP="00054D0D"/>
    <w:p w14:paraId="7AFDC94C" w14:textId="77777777" w:rsidR="00054D0D" w:rsidRDefault="00054D0D" w:rsidP="00054D0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8"/>
        <w:gridCol w:w="4222"/>
        <w:gridCol w:w="2351"/>
      </w:tblGrid>
      <w:tr w:rsidR="004B49DF" w:rsidRPr="004B49DF" w14:paraId="7136CF6A" w14:textId="77777777" w:rsidTr="004B49DF">
        <w:tc>
          <w:tcPr>
            <w:tcW w:w="948" w:type="dxa"/>
            <w:hideMark/>
          </w:tcPr>
          <w:p w14:paraId="00C1F1C7" w14:textId="77777777" w:rsidR="004B49DF" w:rsidRPr="004B49DF" w:rsidRDefault="004B49DF" w:rsidP="004B49DF">
            <w:pPr>
              <w:spacing w:after="160" w:line="278" w:lineRule="auto"/>
              <w:rPr>
                <w:b/>
                <w:bCs/>
              </w:rPr>
            </w:pPr>
            <w:r w:rsidRPr="004B49DF">
              <w:rPr>
                <w:b/>
                <w:bCs/>
              </w:rPr>
              <w:t>Fase</w:t>
            </w:r>
          </w:p>
        </w:tc>
        <w:tc>
          <w:tcPr>
            <w:tcW w:w="4222" w:type="dxa"/>
            <w:hideMark/>
          </w:tcPr>
          <w:p w14:paraId="2B650163" w14:textId="77777777" w:rsidR="004B49DF" w:rsidRPr="004B49DF" w:rsidRDefault="004B49DF" w:rsidP="004B49DF">
            <w:pPr>
              <w:spacing w:after="160" w:line="278" w:lineRule="auto"/>
              <w:rPr>
                <w:b/>
                <w:bCs/>
              </w:rPr>
            </w:pPr>
            <w:r w:rsidRPr="004B49DF">
              <w:rPr>
                <w:b/>
                <w:bCs/>
              </w:rPr>
              <w:t>Objetivo principal</w:t>
            </w:r>
          </w:p>
        </w:tc>
        <w:tc>
          <w:tcPr>
            <w:tcW w:w="2351" w:type="dxa"/>
            <w:hideMark/>
          </w:tcPr>
          <w:p w14:paraId="5CF2FF3E" w14:textId="77777777" w:rsidR="004B49DF" w:rsidRPr="004B49DF" w:rsidRDefault="004B49DF" w:rsidP="004B49DF">
            <w:pPr>
              <w:spacing w:after="160" w:line="278" w:lineRule="auto"/>
              <w:rPr>
                <w:b/>
                <w:bCs/>
              </w:rPr>
            </w:pPr>
            <w:r w:rsidRPr="004B49DF">
              <w:rPr>
                <w:b/>
                <w:bCs/>
              </w:rPr>
              <w:t>Tecnologias</w:t>
            </w:r>
          </w:p>
        </w:tc>
      </w:tr>
      <w:tr w:rsidR="004B49DF" w:rsidRPr="004B49DF" w14:paraId="749414E4" w14:textId="77777777" w:rsidTr="004B49DF">
        <w:tc>
          <w:tcPr>
            <w:tcW w:w="948" w:type="dxa"/>
            <w:hideMark/>
          </w:tcPr>
          <w:p w14:paraId="5EC00E97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1</w:t>
            </w:r>
          </w:p>
        </w:tc>
        <w:tc>
          <w:tcPr>
            <w:tcW w:w="4222" w:type="dxa"/>
            <w:hideMark/>
          </w:tcPr>
          <w:p w14:paraId="08FCA514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Estrutura inicial</w:t>
            </w:r>
          </w:p>
        </w:tc>
        <w:tc>
          <w:tcPr>
            <w:tcW w:w="2351" w:type="dxa"/>
            <w:hideMark/>
          </w:tcPr>
          <w:p w14:paraId="5F55AB28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React</w:t>
            </w:r>
            <w:proofErr w:type="spellEnd"/>
            <w:r w:rsidRPr="004B49DF">
              <w:t xml:space="preserve">, </w:t>
            </w:r>
            <w:proofErr w:type="spellStart"/>
            <w:r w:rsidRPr="004B49DF">
              <w:t>TypeScript</w:t>
            </w:r>
            <w:proofErr w:type="spellEnd"/>
            <w:r w:rsidRPr="004B49DF">
              <w:t xml:space="preserve">, </w:t>
            </w:r>
            <w:proofErr w:type="spellStart"/>
            <w:r w:rsidRPr="004B49DF">
              <w:t>FastAPI</w:t>
            </w:r>
            <w:proofErr w:type="spellEnd"/>
          </w:p>
        </w:tc>
      </w:tr>
      <w:tr w:rsidR="004B49DF" w:rsidRPr="004B49DF" w14:paraId="0C96D384" w14:textId="77777777" w:rsidTr="004B49DF">
        <w:tc>
          <w:tcPr>
            <w:tcW w:w="948" w:type="dxa"/>
            <w:hideMark/>
          </w:tcPr>
          <w:p w14:paraId="6FF2563A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2</w:t>
            </w:r>
          </w:p>
        </w:tc>
        <w:tc>
          <w:tcPr>
            <w:tcW w:w="4222" w:type="dxa"/>
            <w:hideMark/>
          </w:tcPr>
          <w:p w14:paraId="3EE2E263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Banco relacional</w:t>
            </w:r>
          </w:p>
        </w:tc>
        <w:tc>
          <w:tcPr>
            <w:tcW w:w="2351" w:type="dxa"/>
            <w:hideMark/>
          </w:tcPr>
          <w:p w14:paraId="2113B86C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 xml:space="preserve">PostgreSQL, </w:t>
            </w:r>
            <w:proofErr w:type="spellStart"/>
            <w:r w:rsidRPr="004B49DF">
              <w:t>SQLAlchemy</w:t>
            </w:r>
            <w:proofErr w:type="spellEnd"/>
            <w:r w:rsidRPr="004B49DF">
              <w:t xml:space="preserve">, </w:t>
            </w:r>
            <w:proofErr w:type="spellStart"/>
            <w:r w:rsidRPr="004B49DF">
              <w:t>Psycopg</w:t>
            </w:r>
            <w:proofErr w:type="spellEnd"/>
          </w:p>
        </w:tc>
      </w:tr>
      <w:tr w:rsidR="004B49DF" w:rsidRPr="004B49DF" w14:paraId="60386E7F" w14:textId="77777777" w:rsidTr="004B49DF">
        <w:trPr>
          <w:trHeight w:val="414"/>
        </w:trPr>
        <w:tc>
          <w:tcPr>
            <w:tcW w:w="948" w:type="dxa"/>
            <w:hideMark/>
          </w:tcPr>
          <w:p w14:paraId="113D1EFC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3</w:t>
            </w:r>
          </w:p>
        </w:tc>
        <w:tc>
          <w:tcPr>
            <w:tcW w:w="4222" w:type="dxa"/>
            <w:hideMark/>
          </w:tcPr>
          <w:p w14:paraId="70DA6D94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Autenticação</w:t>
            </w:r>
          </w:p>
        </w:tc>
        <w:tc>
          <w:tcPr>
            <w:tcW w:w="2351" w:type="dxa"/>
            <w:hideMark/>
          </w:tcPr>
          <w:p w14:paraId="06AAC446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 xml:space="preserve">JWT, Argon2id, Cookies </w:t>
            </w:r>
            <w:proofErr w:type="spellStart"/>
            <w:r w:rsidRPr="004B49DF">
              <w:t>HttpOnly</w:t>
            </w:r>
            <w:proofErr w:type="spellEnd"/>
          </w:p>
        </w:tc>
      </w:tr>
      <w:tr w:rsidR="004B49DF" w:rsidRPr="004B49DF" w14:paraId="00669749" w14:textId="77777777" w:rsidTr="004B49DF">
        <w:tc>
          <w:tcPr>
            <w:tcW w:w="948" w:type="dxa"/>
            <w:hideMark/>
          </w:tcPr>
          <w:p w14:paraId="6FF3D966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4</w:t>
            </w:r>
          </w:p>
        </w:tc>
        <w:tc>
          <w:tcPr>
            <w:tcW w:w="4222" w:type="dxa"/>
            <w:hideMark/>
          </w:tcPr>
          <w:p w14:paraId="78E80108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Usuários e biblioteca</w:t>
            </w:r>
          </w:p>
        </w:tc>
        <w:tc>
          <w:tcPr>
            <w:tcW w:w="2351" w:type="dxa"/>
            <w:hideMark/>
          </w:tcPr>
          <w:p w14:paraId="777C8E28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FastAPI</w:t>
            </w:r>
            <w:proofErr w:type="spellEnd"/>
            <w:r w:rsidRPr="004B49DF">
              <w:t xml:space="preserve">, PostgreSQL, </w:t>
            </w:r>
            <w:proofErr w:type="spellStart"/>
            <w:r w:rsidRPr="004B49DF">
              <w:t>SQLAlchemy</w:t>
            </w:r>
            <w:proofErr w:type="spellEnd"/>
          </w:p>
        </w:tc>
      </w:tr>
      <w:tr w:rsidR="004B49DF" w:rsidRPr="004B49DF" w14:paraId="363C321A" w14:textId="77777777" w:rsidTr="004B49DF">
        <w:tc>
          <w:tcPr>
            <w:tcW w:w="948" w:type="dxa"/>
            <w:hideMark/>
          </w:tcPr>
          <w:p w14:paraId="7AC67DA5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5</w:t>
            </w:r>
          </w:p>
        </w:tc>
        <w:tc>
          <w:tcPr>
            <w:tcW w:w="4222" w:type="dxa"/>
            <w:hideMark/>
          </w:tcPr>
          <w:p w14:paraId="2BCF10A4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Catálogo de conteúdos</w:t>
            </w:r>
          </w:p>
        </w:tc>
        <w:tc>
          <w:tcPr>
            <w:tcW w:w="2351" w:type="dxa"/>
            <w:hideMark/>
          </w:tcPr>
          <w:p w14:paraId="41BE2271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MongoDB</w:t>
            </w:r>
            <w:proofErr w:type="spellEnd"/>
          </w:p>
        </w:tc>
      </w:tr>
      <w:tr w:rsidR="004B49DF" w:rsidRPr="004B49DF" w14:paraId="09814EC0" w14:textId="77777777" w:rsidTr="004B49DF">
        <w:tc>
          <w:tcPr>
            <w:tcW w:w="948" w:type="dxa"/>
            <w:hideMark/>
          </w:tcPr>
          <w:p w14:paraId="3E5ADC3F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6</w:t>
            </w:r>
          </w:p>
        </w:tc>
        <w:tc>
          <w:tcPr>
            <w:tcW w:w="4222" w:type="dxa"/>
            <w:hideMark/>
          </w:tcPr>
          <w:p w14:paraId="3EC03DB2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 xml:space="preserve">Integração </w:t>
            </w:r>
            <w:proofErr w:type="spellStart"/>
            <w:r w:rsidRPr="004B49DF">
              <w:t>Frontend</w:t>
            </w:r>
            <w:proofErr w:type="spellEnd"/>
            <w:r w:rsidRPr="004B49DF">
              <w:t xml:space="preserve"> ↔ </w:t>
            </w:r>
            <w:proofErr w:type="spellStart"/>
            <w:r w:rsidRPr="004B49DF">
              <w:t>Backend</w:t>
            </w:r>
            <w:proofErr w:type="spellEnd"/>
          </w:p>
        </w:tc>
        <w:tc>
          <w:tcPr>
            <w:tcW w:w="2351" w:type="dxa"/>
            <w:hideMark/>
          </w:tcPr>
          <w:p w14:paraId="700BA336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React</w:t>
            </w:r>
            <w:proofErr w:type="spellEnd"/>
            <w:r w:rsidRPr="004B49DF">
              <w:t xml:space="preserve">, </w:t>
            </w:r>
            <w:proofErr w:type="spellStart"/>
            <w:r w:rsidRPr="004B49DF">
              <w:t>TypeScript</w:t>
            </w:r>
            <w:proofErr w:type="spellEnd"/>
            <w:r w:rsidRPr="004B49DF">
              <w:t>, API</w:t>
            </w:r>
          </w:p>
        </w:tc>
      </w:tr>
      <w:tr w:rsidR="004B49DF" w:rsidRPr="004B49DF" w14:paraId="5CD3EF2E" w14:textId="77777777" w:rsidTr="004B49DF">
        <w:tc>
          <w:tcPr>
            <w:tcW w:w="948" w:type="dxa"/>
            <w:hideMark/>
          </w:tcPr>
          <w:p w14:paraId="40B6C03E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7</w:t>
            </w:r>
          </w:p>
        </w:tc>
        <w:tc>
          <w:tcPr>
            <w:tcW w:w="4222" w:type="dxa"/>
            <w:hideMark/>
          </w:tcPr>
          <w:p w14:paraId="3DF9CF9C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Validação e documentação</w:t>
            </w:r>
          </w:p>
        </w:tc>
        <w:tc>
          <w:tcPr>
            <w:tcW w:w="2351" w:type="dxa"/>
            <w:hideMark/>
          </w:tcPr>
          <w:p w14:paraId="339E5948" w14:textId="14C29D3F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OpenAPI</w:t>
            </w:r>
            <w:proofErr w:type="spellEnd"/>
            <w:r w:rsidRPr="004B49DF">
              <w:t>/Swagger</w:t>
            </w:r>
          </w:p>
        </w:tc>
      </w:tr>
      <w:tr w:rsidR="004B49DF" w:rsidRPr="004B49DF" w14:paraId="55A2FA8B" w14:textId="77777777" w:rsidTr="004B49DF">
        <w:tc>
          <w:tcPr>
            <w:tcW w:w="948" w:type="dxa"/>
            <w:hideMark/>
          </w:tcPr>
          <w:p w14:paraId="498B9140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8</w:t>
            </w:r>
          </w:p>
        </w:tc>
        <w:tc>
          <w:tcPr>
            <w:tcW w:w="4222" w:type="dxa"/>
            <w:hideMark/>
          </w:tcPr>
          <w:p w14:paraId="0A50206A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Migrations</w:t>
            </w:r>
            <w:proofErr w:type="spellEnd"/>
            <w:r w:rsidRPr="004B49DF">
              <w:t xml:space="preserve"> e evolução do banco</w:t>
            </w:r>
          </w:p>
        </w:tc>
        <w:tc>
          <w:tcPr>
            <w:tcW w:w="2351" w:type="dxa"/>
            <w:hideMark/>
          </w:tcPr>
          <w:p w14:paraId="3EF84605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Alembic</w:t>
            </w:r>
            <w:proofErr w:type="spellEnd"/>
          </w:p>
        </w:tc>
      </w:tr>
      <w:tr w:rsidR="004B49DF" w:rsidRPr="004B49DF" w14:paraId="238EED48" w14:textId="77777777" w:rsidTr="004B49DF">
        <w:tc>
          <w:tcPr>
            <w:tcW w:w="948" w:type="dxa"/>
            <w:hideMark/>
          </w:tcPr>
          <w:p w14:paraId="68728055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9</w:t>
            </w:r>
          </w:p>
        </w:tc>
        <w:tc>
          <w:tcPr>
            <w:tcW w:w="4222" w:type="dxa"/>
            <w:hideMark/>
          </w:tcPr>
          <w:p w14:paraId="0BB234EB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Testes</w:t>
            </w:r>
          </w:p>
        </w:tc>
        <w:tc>
          <w:tcPr>
            <w:tcW w:w="2351" w:type="dxa"/>
            <w:hideMark/>
          </w:tcPr>
          <w:p w14:paraId="4EA4CE66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Pytest</w:t>
            </w:r>
            <w:proofErr w:type="spellEnd"/>
          </w:p>
        </w:tc>
      </w:tr>
      <w:tr w:rsidR="004B49DF" w:rsidRPr="004B49DF" w14:paraId="31EF3E76" w14:textId="77777777" w:rsidTr="004B49DF">
        <w:tc>
          <w:tcPr>
            <w:tcW w:w="948" w:type="dxa"/>
            <w:hideMark/>
          </w:tcPr>
          <w:p w14:paraId="3D31AEE9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10</w:t>
            </w:r>
          </w:p>
        </w:tc>
        <w:tc>
          <w:tcPr>
            <w:tcW w:w="4222" w:type="dxa"/>
            <w:hideMark/>
          </w:tcPr>
          <w:p w14:paraId="360FEC9F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CI/CD</w:t>
            </w:r>
          </w:p>
        </w:tc>
        <w:tc>
          <w:tcPr>
            <w:tcW w:w="2351" w:type="dxa"/>
            <w:hideMark/>
          </w:tcPr>
          <w:p w14:paraId="1BF570A6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 xml:space="preserve">GitHub </w:t>
            </w:r>
            <w:proofErr w:type="spellStart"/>
            <w:r w:rsidRPr="004B49DF">
              <w:t>Actions</w:t>
            </w:r>
            <w:proofErr w:type="spellEnd"/>
          </w:p>
        </w:tc>
      </w:tr>
      <w:tr w:rsidR="004B49DF" w:rsidRPr="004B49DF" w14:paraId="6F5461C7" w14:textId="77777777" w:rsidTr="004B49DF">
        <w:tc>
          <w:tcPr>
            <w:tcW w:w="948" w:type="dxa"/>
            <w:hideMark/>
          </w:tcPr>
          <w:p w14:paraId="423C0A83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11</w:t>
            </w:r>
          </w:p>
        </w:tc>
        <w:tc>
          <w:tcPr>
            <w:tcW w:w="4222" w:type="dxa"/>
            <w:hideMark/>
          </w:tcPr>
          <w:p w14:paraId="146C0EAC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Cache e recursos temporários</w:t>
            </w:r>
          </w:p>
        </w:tc>
        <w:tc>
          <w:tcPr>
            <w:tcW w:w="2351" w:type="dxa"/>
            <w:hideMark/>
          </w:tcPr>
          <w:p w14:paraId="107B901D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Redis</w:t>
            </w:r>
          </w:p>
        </w:tc>
      </w:tr>
      <w:tr w:rsidR="004B49DF" w:rsidRPr="004B49DF" w14:paraId="2BBFD374" w14:textId="77777777" w:rsidTr="004B49DF">
        <w:tc>
          <w:tcPr>
            <w:tcW w:w="948" w:type="dxa"/>
            <w:hideMark/>
          </w:tcPr>
          <w:p w14:paraId="133806CF" w14:textId="77777777" w:rsidR="004B49DF" w:rsidRPr="004B49DF" w:rsidRDefault="004B49DF" w:rsidP="004B49DF">
            <w:pPr>
              <w:spacing w:after="160" w:line="278" w:lineRule="auto"/>
            </w:pPr>
            <w:r w:rsidRPr="004B49DF">
              <w:rPr>
                <w:b/>
                <w:bCs/>
              </w:rPr>
              <w:t>12</w:t>
            </w:r>
          </w:p>
        </w:tc>
        <w:tc>
          <w:tcPr>
            <w:tcW w:w="4222" w:type="dxa"/>
            <w:hideMark/>
          </w:tcPr>
          <w:p w14:paraId="6769DBE2" w14:textId="77777777" w:rsidR="004B49DF" w:rsidRPr="004B49DF" w:rsidRDefault="004B49DF" w:rsidP="004B49DF">
            <w:pPr>
              <w:spacing w:after="160" w:line="278" w:lineRule="auto"/>
            </w:pPr>
            <w:proofErr w:type="spellStart"/>
            <w:r w:rsidRPr="004B49DF">
              <w:t>Containerização</w:t>
            </w:r>
            <w:proofErr w:type="spellEnd"/>
          </w:p>
        </w:tc>
        <w:tc>
          <w:tcPr>
            <w:tcW w:w="2351" w:type="dxa"/>
            <w:hideMark/>
          </w:tcPr>
          <w:p w14:paraId="63255F24" w14:textId="77777777" w:rsidR="004B49DF" w:rsidRPr="004B49DF" w:rsidRDefault="004B49DF" w:rsidP="004B49DF">
            <w:pPr>
              <w:spacing w:after="160" w:line="278" w:lineRule="auto"/>
            </w:pPr>
            <w:r w:rsidRPr="004B49DF">
              <w:t>Docker</w:t>
            </w:r>
          </w:p>
        </w:tc>
      </w:tr>
    </w:tbl>
    <w:p w14:paraId="7767850C" w14:textId="77777777" w:rsidR="00054D0D" w:rsidRDefault="00054D0D" w:rsidP="00054D0D"/>
    <w:sectPr w:rsidR="00054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B276C"/>
    <w:multiLevelType w:val="multilevel"/>
    <w:tmpl w:val="16D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FB373E"/>
    <w:multiLevelType w:val="hybridMultilevel"/>
    <w:tmpl w:val="051EC8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AB3B93"/>
    <w:multiLevelType w:val="hybridMultilevel"/>
    <w:tmpl w:val="51302F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0729409">
    <w:abstractNumId w:val="0"/>
  </w:num>
  <w:num w:numId="2" w16cid:durableId="41642167">
    <w:abstractNumId w:val="2"/>
  </w:num>
  <w:num w:numId="3" w16cid:durableId="930699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19"/>
    <w:rsid w:val="00032ADD"/>
    <w:rsid w:val="00054D0D"/>
    <w:rsid w:val="000D116E"/>
    <w:rsid w:val="000F5EB4"/>
    <w:rsid w:val="001271FE"/>
    <w:rsid w:val="0013053F"/>
    <w:rsid w:val="004B49DF"/>
    <w:rsid w:val="006F4B42"/>
    <w:rsid w:val="007166AD"/>
    <w:rsid w:val="007C6D5D"/>
    <w:rsid w:val="008C32D2"/>
    <w:rsid w:val="00A7240A"/>
    <w:rsid w:val="00AE09E3"/>
    <w:rsid w:val="00B337FB"/>
    <w:rsid w:val="00B6098B"/>
    <w:rsid w:val="00EA52AB"/>
    <w:rsid w:val="00F64D19"/>
    <w:rsid w:val="00FC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2FF31"/>
  <w15:chartTrackingRefBased/>
  <w15:docId w15:val="{5C7A3E20-8636-420A-A439-45801773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4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4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4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4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4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4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4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4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4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4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4D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4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4D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4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4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4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4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4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4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4D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4D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4D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4D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4D1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B4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0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8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8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1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0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07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7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7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824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33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474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203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6443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0211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9551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23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6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3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51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5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7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71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67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49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343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9503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785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200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Gabriel</dc:creator>
  <cp:keywords/>
  <dc:description/>
  <cp:lastModifiedBy>Paulo Gabriel</cp:lastModifiedBy>
  <cp:revision>3</cp:revision>
  <dcterms:created xsi:type="dcterms:W3CDTF">2026-08-13T21:32:00Z</dcterms:created>
  <dcterms:modified xsi:type="dcterms:W3CDTF">2026-08-19T19:33:00Z</dcterms:modified>
</cp:coreProperties>
</file>