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15FD8186" w:rsidR="00767F30" w:rsidRDefault="00E90AEA" w:rsidP="00E90AEA">
      <w:pPr>
        <w:pStyle w:val="Title"/>
        <w:rPr>
          <w:lang w:val="da-DK"/>
        </w:rPr>
      </w:pPr>
      <w:r>
        <w:rPr>
          <w:lang w:val="da-DK"/>
        </w:rPr>
        <w:t>Disposition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ja-JP"/>
        </w:rPr>
        <w:id w:val="-4416882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34F6FC" w14:textId="5BDE1BA0" w:rsidR="00047159" w:rsidRDefault="00047159">
          <w:pPr>
            <w:pStyle w:val="TOCHeading"/>
          </w:pPr>
          <w:r>
            <w:t>Contents</w:t>
          </w:r>
        </w:p>
        <w:p w14:paraId="1577667C" w14:textId="31E0B406" w:rsidR="00143654" w:rsidRDefault="00047159">
          <w:pPr>
            <w:pStyle w:val="TOC1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52381" w:history="1">
            <w:r w:rsidR="00143654" w:rsidRPr="002E2A3D">
              <w:rPr>
                <w:rStyle w:val="Hyperlink"/>
                <w:noProof/>
                <w:lang w:val="da-DK"/>
              </w:rPr>
              <w:t>Introduktion</w:t>
            </w:r>
            <w:r w:rsidR="00143654">
              <w:rPr>
                <w:noProof/>
                <w:webHidden/>
              </w:rPr>
              <w:tab/>
            </w:r>
            <w:r w:rsidR="00143654">
              <w:rPr>
                <w:noProof/>
                <w:webHidden/>
              </w:rPr>
              <w:fldChar w:fldCharType="begin"/>
            </w:r>
            <w:r w:rsidR="00143654">
              <w:rPr>
                <w:noProof/>
                <w:webHidden/>
              </w:rPr>
              <w:instrText xml:space="preserve"> PAGEREF _Toc166052381 \h </w:instrText>
            </w:r>
            <w:r w:rsidR="00143654">
              <w:rPr>
                <w:noProof/>
                <w:webHidden/>
              </w:rPr>
            </w:r>
            <w:r w:rsidR="00143654">
              <w:rPr>
                <w:noProof/>
                <w:webHidden/>
              </w:rPr>
              <w:fldChar w:fldCharType="separate"/>
            </w:r>
            <w:r w:rsidR="00143654">
              <w:rPr>
                <w:noProof/>
                <w:webHidden/>
              </w:rPr>
              <w:t>1</w:t>
            </w:r>
            <w:r w:rsidR="00143654">
              <w:rPr>
                <w:noProof/>
                <w:webHidden/>
              </w:rPr>
              <w:fldChar w:fldCharType="end"/>
            </w:r>
          </w:hyperlink>
        </w:p>
        <w:p w14:paraId="20A34DE8" w14:textId="40A46FC6" w:rsidR="00143654" w:rsidRDefault="001E53CF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66052382" w:history="1">
            <w:r w:rsidR="00143654" w:rsidRPr="002E2A3D">
              <w:rPr>
                <w:rStyle w:val="Hyperlink"/>
                <w:noProof/>
              </w:rPr>
              <w:t>Gamification</w:t>
            </w:r>
            <w:r w:rsidR="00143654">
              <w:rPr>
                <w:noProof/>
                <w:webHidden/>
              </w:rPr>
              <w:tab/>
            </w:r>
            <w:r w:rsidR="00143654">
              <w:rPr>
                <w:noProof/>
                <w:webHidden/>
              </w:rPr>
              <w:fldChar w:fldCharType="begin"/>
            </w:r>
            <w:r w:rsidR="00143654">
              <w:rPr>
                <w:noProof/>
                <w:webHidden/>
              </w:rPr>
              <w:instrText xml:space="preserve"> PAGEREF _Toc166052382 \h </w:instrText>
            </w:r>
            <w:r w:rsidR="00143654">
              <w:rPr>
                <w:noProof/>
                <w:webHidden/>
              </w:rPr>
            </w:r>
            <w:r w:rsidR="00143654">
              <w:rPr>
                <w:noProof/>
                <w:webHidden/>
              </w:rPr>
              <w:fldChar w:fldCharType="separate"/>
            </w:r>
            <w:r w:rsidR="00143654">
              <w:rPr>
                <w:noProof/>
                <w:webHidden/>
              </w:rPr>
              <w:t>1</w:t>
            </w:r>
            <w:r w:rsidR="00143654">
              <w:rPr>
                <w:noProof/>
                <w:webHidden/>
              </w:rPr>
              <w:fldChar w:fldCharType="end"/>
            </w:r>
          </w:hyperlink>
        </w:p>
        <w:p w14:paraId="33F0933A" w14:textId="3445FD91" w:rsidR="00143654" w:rsidRDefault="001E53CF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66052383" w:history="1">
            <w:r w:rsidR="00143654" w:rsidRPr="002E2A3D">
              <w:rPr>
                <w:rStyle w:val="Hyperlink"/>
                <w:noProof/>
              </w:rPr>
              <w:t>Existing Solutions</w:t>
            </w:r>
            <w:r w:rsidR="00143654">
              <w:rPr>
                <w:noProof/>
                <w:webHidden/>
              </w:rPr>
              <w:tab/>
            </w:r>
            <w:r w:rsidR="00143654">
              <w:rPr>
                <w:noProof/>
                <w:webHidden/>
              </w:rPr>
              <w:fldChar w:fldCharType="begin"/>
            </w:r>
            <w:r w:rsidR="00143654">
              <w:rPr>
                <w:noProof/>
                <w:webHidden/>
              </w:rPr>
              <w:instrText xml:space="preserve"> PAGEREF _Toc166052383 \h </w:instrText>
            </w:r>
            <w:r w:rsidR="00143654">
              <w:rPr>
                <w:noProof/>
                <w:webHidden/>
              </w:rPr>
            </w:r>
            <w:r w:rsidR="00143654">
              <w:rPr>
                <w:noProof/>
                <w:webHidden/>
              </w:rPr>
              <w:fldChar w:fldCharType="separate"/>
            </w:r>
            <w:r w:rsidR="00143654">
              <w:rPr>
                <w:noProof/>
                <w:webHidden/>
              </w:rPr>
              <w:t>1</w:t>
            </w:r>
            <w:r w:rsidR="00143654">
              <w:rPr>
                <w:noProof/>
                <w:webHidden/>
              </w:rPr>
              <w:fldChar w:fldCharType="end"/>
            </w:r>
          </w:hyperlink>
        </w:p>
        <w:p w14:paraId="2F4CD8A9" w14:textId="213EF091" w:rsidR="00143654" w:rsidRDefault="001E53CF">
          <w:pPr>
            <w:pStyle w:val="TOC3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66052384" w:history="1">
            <w:r w:rsidR="00143654" w:rsidRPr="002E2A3D">
              <w:rPr>
                <w:rStyle w:val="Hyperlink"/>
                <w:noProof/>
              </w:rPr>
              <w:t>Smart Trainers</w:t>
            </w:r>
            <w:r w:rsidR="00143654">
              <w:rPr>
                <w:noProof/>
                <w:webHidden/>
              </w:rPr>
              <w:tab/>
            </w:r>
            <w:r w:rsidR="00143654">
              <w:rPr>
                <w:noProof/>
                <w:webHidden/>
              </w:rPr>
              <w:fldChar w:fldCharType="begin"/>
            </w:r>
            <w:r w:rsidR="00143654">
              <w:rPr>
                <w:noProof/>
                <w:webHidden/>
              </w:rPr>
              <w:instrText xml:space="preserve"> PAGEREF _Toc166052384 \h </w:instrText>
            </w:r>
            <w:r w:rsidR="00143654">
              <w:rPr>
                <w:noProof/>
                <w:webHidden/>
              </w:rPr>
            </w:r>
            <w:r w:rsidR="00143654">
              <w:rPr>
                <w:noProof/>
                <w:webHidden/>
              </w:rPr>
              <w:fldChar w:fldCharType="separate"/>
            </w:r>
            <w:r w:rsidR="00143654">
              <w:rPr>
                <w:noProof/>
                <w:webHidden/>
              </w:rPr>
              <w:t>2</w:t>
            </w:r>
            <w:r w:rsidR="00143654">
              <w:rPr>
                <w:noProof/>
                <w:webHidden/>
              </w:rPr>
              <w:fldChar w:fldCharType="end"/>
            </w:r>
          </w:hyperlink>
        </w:p>
        <w:p w14:paraId="322094E6" w14:textId="51FF2634" w:rsidR="00143654" w:rsidRDefault="001E53CF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66052385" w:history="1">
            <w:r w:rsidR="00143654" w:rsidRPr="002E2A3D">
              <w:rPr>
                <w:rStyle w:val="Hyperlink"/>
                <w:noProof/>
              </w:rPr>
              <w:t>Hypothesis</w:t>
            </w:r>
            <w:r w:rsidR="00143654">
              <w:rPr>
                <w:noProof/>
                <w:webHidden/>
              </w:rPr>
              <w:tab/>
            </w:r>
            <w:r w:rsidR="00143654">
              <w:rPr>
                <w:noProof/>
                <w:webHidden/>
              </w:rPr>
              <w:fldChar w:fldCharType="begin"/>
            </w:r>
            <w:r w:rsidR="00143654">
              <w:rPr>
                <w:noProof/>
                <w:webHidden/>
              </w:rPr>
              <w:instrText xml:space="preserve"> PAGEREF _Toc166052385 \h </w:instrText>
            </w:r>
            <w:r w:rsidR="00143654">
              <w:rPr>
                <w:noProof/>
                <w:webHidden/>
              </w:rPr>
            </w:r>
            <w:r w:rsidR="00143654">
              <w:rPr>
                <w:noProof/>
                <w:webHidden/>
              </w:rPr>
              <w:fldChar w:fldCharType="separate"/>
            </w:r>
            <w:r w:rsidR="00143654">
              <w:rPr>
                <w:noProof/>
                <w:webHidden/>
              </w:rPr>
              <w:t>2</w:t>
            </w:r>
            <w:r w:rsidR="00143654">
              <w:rPr>
                <w:noProof/>
                <w:webHidden/>
              </w:rPr>
              <w:fldChar w:fldCharType="end"/>
            </w:r>
          </w:hyperlink>
        </w:p>
        <w:p w14:paraId="26FD1CAA" w14:textId="404CF42C" w:rsidR="00143654" w:rsidRDefault="001E53CF">
          <w:pPr>
            <w:pStyle w:val="TOC1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66052386" w:history="1">
            <w:r w:rsidR="00143654" w:rsidRPr="002E2A3D">
              <w:rPr>
                <w:rStyle w:val="Hyperlink"/>
                <w:noProof/>
              </w:rPr>
              <w:t>Methodology</w:t>
            </w:r>
            <w:r w:rsidR="00143654">
              <w:rPr>
                <w:noProof/>
                <w:webHidden/>
              </w:rPr>
              <w:tab/>
            </w:r>
            <w:r w:rsidR="00143654">
              <w:rPr>
                <w:noProof/>
                <w:webHidden/>
              </w:rPr>
              <w:fldChar w:fldCharType="begin"/>
            </w:r>
            <w:r w:rsidR="00143654">
              <w:rPr>
                <w:noProof/>
                <w:webHidden/>
              </w:rPr>
              <w:instrText xml:space="preserve"> PAGEREF _Toc166052386 \h </w:instrText>
            </w:r>
            <w:r w:rsidR="00143654">
              <w:rPr>
                <w:noProof/>
                <w:webHidden/>
              </w:rPr>
            </w:r>
            <w:r w:rsidR="00143654">
              <w:rPr>
                <w:noProof/>
                <w:webHidden/>
              </w:rPr>
              <w:fldChar w:fldCharType="separate"/>
            </w:r>
            <w:r w:rsidR="00143654">
              <w:rPr>
                <w:noProof/>
                <w:webHidden/>
              </w:rPr>
              <w:t>2</w:t>
            </w:r>
            <w:r w:rsidR="00143654">
              <w:rPr>
                <w:noProof/>
                <w:webHidden/>
              </w:rPr>
              <w:fldChar w:fldCharType="end"/>
            </w:r>
          </w:hyperlink>
        </w:p>
        <w:p w14:paraId="574168D1" w14:textId="287EE2D4" w:rsidR="00143654" w:rsidRDefault="001E53CF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66052387" w:history="1">
            <w:r w:rsidR="00143654" w:rsidRPr="002E2A3D">
              <w:rPr>
                <w:rStyle w:val="Hyperlink"/>
                <w:noProof/>
              </w:rPr>
              <w:t>Solution architecture</w:t>
            </w:r>
            <w:r w:rsidR="00143654">
              <w:rPr>
                <w:noProof/>
                <w:webHidden/>
              </w:rPr>
              <w:tab/>
            </w:r>
            <w:r w:rsidR="00143654">
              <w:rPr>
                <w:noProof/>
                <w:webHidden/>
              </w:rPr>
              <w:fldChar w:fldCharType="begin"/>
            </w:r>
            <w:r w:rsidR="00143654">
              <w:rPr>
                <w:noProof/>
                <w:webHidden/>
              </w:rPr>
              <w:instrText xml:space="preserve"> PAGEREF _Toc166052387 \h </w:instrText>
            </w:r>
            <w:r w:rsidR="00143654">
              <w:rPr>
                <w:noProof/>
                <w:webHidden/>
              </w:rPr>
            </w:r>
            <w:r w:rsidR="00143654">
              <w:rPr>
                <w:noProof/>
                <w:webHidden/>
              </w:rPr>
              <w:fldChar w:fldCharType="separate"/>
            </w:r>
            <w:r w:rsidR="00143654">
              <w:rPr>
                <w:noProof/>
                <w:webHidden/>
              </w:rPr>
              <w:t>2</w:t>
            </w:r>
            <w:r w:rsidR="00143654">
              <w:rPr>
                <w:noProof/>
                <w:webHidden/>
              </w:rPr>
              <w:fldChar w:fldCharType="end"/>
            </w:r>
          </w:hyperlink>
        </w:p>
        <w:p w14:paraId="035F0993" w14:textId="617AB842" w:rsidR="00143654" w:rsidRDefault="001E53CF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66052388" w:history="1">
            <w:r w:rsidR="00143654" w:rsidRPr="002E2A3D">
              <w:rPr>
                <w:rStyle w:val="Hyperlink"/>
                <w:noProof/>
              </w:rPr>
              <w:t>Modularity and Design Patterns</w:t>
            </w:r>
            <w:r w:rsidR="00143654">
              <w:rPr>
                <w:noProof/>
                <w:webHidden/>
              </w:rPr>
              <w:tab/>
            </w:r>
            <w:r w:rsidR="00143654">
              <w:rPr>
                <w:noProof/>
                <w:webHidden/>
              </w:rPr>
              <w:fldChar w:fldCharType="begin"/>
            </w:r>
            <w:r w:rsidR="00143654">
              <w:rPr>
                <w:noProof/>
                <w:webHidden/>
              </w:rPr>
              <w:instrText xml:space="preserve"> PAGEREF _Toc166052388 \h </w:instrText>
            </w:r>
            <w:r w:rsidR="00143654">
              <w:rPr>
                <w:noProof/>
                <w:webHidden/>
              </w:rPr>
            </w:r>
            <w:r w:rsidR="00143654">
              <w:rPr>
                <w:noProof/>
                <w:webHidden/>
              </w:rPr>
              <w:fldChar w:fldCharType="separate"/>
            </w:r>
            <w:r w:rsidR="00143654">
              <w:rPr>
                <w:noProof/>
                <w:webHidden/>
              </w:rPr>
              <w:t>2</w:t>
            </w:r>
            <w:r w:rsidR="00143654">
              <w:rPr>
                <w:noProof/>
                <w:webHidden/>
              </w:rPr>
              <w:fldChar w:fldCharType="end"/>
            </w:r>
          </w:hyperlink>
        </w:p>
        <w:p w14:paraId="6FFEF23D" w14:textId="3298E020" w:rsidR="00143654" w:rsidRDefault="001E53CF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66052389" w:history="1">
            <w:r w:rsidR="00143654" w:rsidRPr="002E2A3D">
              <w:rPr>
                <w:rStyle w:val="Hyperlink"/>
                <w:noProof/>
              </w:rPr>
              <w:t>Error Handling (optional)</w:t>
            </w:r>
            <w:r w:rsidR="00143654">
              <w:rPr>
                <w:noProof/>
                <w:webHidden/>
              </w:rPr>
              <w:tab/>
            </w:r>
            <w:r w:rsidR="00143654">
              <w:rPr>
                <w:noProof/>
                <w:webHidden/>
              </w:rPr>
              <w:fldChar w:fldCharType="begin"/>
            </w:r>
            <w:r w:rsidR="00143654">
              <w:rPr>
                <w:noProof/>
                <w:webHidden/>
              </w:rPr>
              <w:instrText xml:space="preserve"> PAGEREF _Toc166052389 \h </w:instrText>
            </w:r>
            <w:r w:rsidR="00143654">
              <w:rPr>
                <w:noProof/>
                <w:webHidden/>
              </w:rPr>
            </w:r>
            <w:r w:rsidR="00143654">
              <w:rPr>
                <w:noProof/>
                <w:webHidden/>
              </w:rPr>
              <w:fldChar w:fldCharType="separate"/>
            </w:r>
            <w:r w:rsidR="00143654">
              <w:rPr>
                <w:noProof/>
                <w:webHidden/>
              </w:rPr>
              <w:t>2</w:t>
            </w:r>
            <w:r w:rsidR="00143654">
              <w:rPr>
                <w:noProof/>
                <w:webHidden/>
              </w:rPr>
              <w:fldChar w:fldCharType="end"/>
            </w:r>
          </w:hyperlink>
        </w:p>
        <w:p w14:paraId="22A003F3" w14:textId="5AF736F6" w:rsidR="00143654" w:rsidRDefault="001E53CF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66052390" w:history="1">
            <w:r w:rsidR="00143654" w:rsidRPr="002E2A3D">
              <w:rPr>
                <w:rStyle w:val="Hyperlink"/>
                <w:noProof/>
              </w:rPr>
              <w:t>Benchmarking (optional)</w:t>
            </w:r>
            <w:r w:rsidR="00143654">
              <w:rPr>
                <w:noProof/>
                <w:webHidden/>
              </w:rPr>
              <w:tab/>
            </w:r>
            <w:r w:rsidR="00143654">
              <w:rPr>
                <w:noProof/>
                <w:webHidden/>
              </w:rPr>
              <w:fldChar w:fldCharType="begin"/>
            </w:r>
            <w:r w:rsidR="00143654">
              <w:rPr>
                <w:noProof/>
                <w:webHidden/>
              </w:rPr>
              <w:instrText xml:space="preserve"> PAGEREF _Toc166052390 \h </w:instrText>
            </w:r>
            <w:r w:rsidR="00143654">
              <w:rPr>
                <w:noProof/>
                <w:webHidden/>
              </w:rPr>
            </w:r>
            <w:r w:rsidR="00143654">
              <w:rPr>
                <w:noProof/>
                <w:webHidden/>
              </w:rPr>
              <w:fldChar w:fldCharType="separate"/>
            </w:r>
            <w:r w:rsidR="00143654">
              <w:rPr>
                <w:noProof/>
                <w:webHidden/>
              </w:rPr>
              <w:t>2</w:t>
            </w:r>
            <w:r w:rsidR="00143654">
              <w:rPr>
                <w:noProof/>
                <w:webHidden/>
              </w:rPr>
              <w:fldChar w:fldCharType="end"/>
            </w:r>
          </w:hyperlink>
        </w:p>
        <w:p w14:paraId="6FC4496E" w14:textId="649FD6BB" w:rsidR="00143654" w:rsidRDefault="001E53CF">
          <w:pPr>
            <w:pStyle w:val="TOC1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66052391" w:history="1">
            <w:r w:rsidR="00143654" w:rsidRPr="002E2A3D">
              <w:rPr>
                <w:rStyle w:val="Hyperlink"/>
                <w:noProof/>
              </w:rPr>
              <w:t>Discussion</w:t>
            </w:r>
            <w:r w:rsidR="00143654">
              <w:rPr>
                <w:noProof/>
                <w:webHidden/>
              </w:rPr>
              <w:tab/>
            </w:r>
            <w:r w:rsidR="00143654">
              <w:rPr>
                <w:noProof/>
                <w:webHidden/>
              </w:rPr>
              <w:fldChar w:fldCharType="begin"/>
            </w:r>
            <w:r w:rsidR="00143654">
              <w:rPr>
                <w:noProof/>
                <w:webHidden/>
              </w:rPr>
              <w:instrText xml:space="preserve"> PAGEREF _Toc166052391 \h </w:instrText>
            </w:r>
            <w:r w:rsidR="00143654">
              <w:rPr>
                <w:noProof/>
                <w:webHidden/>
              </w:rPr>
            </w:r>
            <w:r w:rsidR="00143654">
              <w:rPr>
                <w:noProof/>
                <w:webHidden/>
              </w:rPr>
              <w:fldChar w:fldCharType="separate"/>
            </w:r>
            <w:r w:rsidR="00143654">
              <w:rPr>
                <w:noProof/>
                <w:webHidden/>
              </w:rPr>
              <w:t>2</w:t>
            </w:r>
            <w:r w:rsidR="00143654">
              <w:rPr>
                <w:noProof/>
                <w:webHidden/>
              </w:rPr>
              <w:fldChar w:fldCharType="end"/>
            </w:r>
          </w:hyperlink>
        </w:p>
        <w:p w14:paraId="5841FE17" w14:textId="4E97397A" w:rsidR="00143654" w:rsidRDefault="001E53CF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66052392" w:history="1">
            <w:r w:rsidR="00143654" w:rsidRPr="002E2A3D">
              <w:rPr>
                <w:rStyle w:val="Hyperlink"/>
                <w:noProof/>
              </w:rPr>
              <w:t>Discussion of Methodology</w:t>
            </w:r>
            <w:r w:rsidR="00143654">
              <w:rPr>
                <w:noProof/>
                <w:webHidden/>
              </w:rPr>
              <w:tab/>
            </w:r>
            <w:r w:rsidR="00143654">
              <w:rPr>
                <w:noProof/>
                <w:webHidden/>
              </w:rPr>
              <w:fldChar w:fldCharType="begin"/>
            </w:r>
            <w:r w:rsidR="00143654">
              <w:rPr>
                <w:noProof/>
                <w:webHidden/>
              </w:rPr>
              <w:instrText xml:space="preserve"> PAGEREF _Toc166052392 \h </w:instrText>
            </w:r>
            <w:r w:rsidR="00143654">
              <w:rPr>
                <w:noProof/>
                <w:webHidden/>
              </w:rPr>
            </w:r>
            <w:r w:rsidR="00143654">
              <w:rPr>
                <w:noProof/>
                <w:webHidden/>
              </w:rPr>
              <w:fldChar w:fldCharType="separate"/>
            </w:r>
            <w:r w:rsidR="00143654">
              <w:rPr>
                <w:noProof/>
                <w:webHidden/>
              </w:rPr>
              <w:t>2</w:t>
            </w:r>
            <w:r w:rsidR="00143654">
              <w:rPr>
                <w:noProof/>
                <w:webHidden/>
              </w:rPr>
              <w:fldChar w:fldCharType="end"/>
            </w:r>
          </w:hyperlink>
        </w:p>
        <w:p w14:paraId="76BD9F61" w14:textId="3ABF9AA6" w:rsidR="00143654" w:rsidRDefault="001E53CF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66052393" w:history="1">
            <w:r w:rsidR="00143654" w:rsidRPr="002E2A3D">
              <w:rPr>
                <w:rStyle w:val="Hyperlink"/>
                <w:noProof/>
              </w:rPr>
              <w:t>Future work</w:t>
            </w:r>
            <w:r w:rsidR="00143654">
              <w:rPr>
                <w:noProof/>
                <w:webHidden/>
              </w:rPr>
              <w:tab/>
            </w:r>
            <w:r w:rsidR="00143654">
              <w:rPr>
                <w:noProof/>
                <w:webHidden/>
              </w:rPr>
              <w:fldChar w:fldCharType="begin"/>
            </w:r>
            <w:r w:rsidR="00143654">
              <w:rPr>
                <w:noProof/>
                <w:webHidden/>
              </w:rPr>
              <w:instrText xml:space="preserve"> PAGEREF _Toc166052393 \h </w:instrText>
            </w:r>
            <w:r w:rsidR="00143654">
              <w:rPr>
                <w:noProof/>
                <w:webHidden/>
              </w:rPr>
            </w:r>
            <w:r w:rsidR="00143654">
              <w:rPr>
                <w:noProof/>
                <w:webHidden/>
              </w:rPr>
              <w:fldChar w:fldCharType="separate"/>
            </w:r>
            <w:r w:rsidR="00143654">
              <w:rPr>
                <w:noProof/>
                <w:webHidden/>
              </w:rPr>
              <w:t>2</w:t>
            </w:r>
            <w:r w:rsidR="00143654">
              <w:rPr>
                <w:noProof/>
                <w:webHidden/>
              </w:rPr>
              <w:fldChar w:fldCharType="end"/>
            </w:r>
          </w:hyperlink>
        </w:p>
        <w:p w14:paraId="63984313" w14:textId="4286358A" w:rsidR="00143654" w:rsidRDefault="001E53CF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66052394" w:history="1">
            <w:r w:rsidR="00143654" w:rsidRPr="002E2A3D">
              <w:rPr>
                <w:rStyle w:val="Hyperlink"/>
                <w:noProof/>
              </w:rPr>
              <w:t>Safety and privacy of user data</w:t>
            </w:r>
            <w:r w:rsidR="00143654">
              <w:rPr>
                <w:noProof/>
                <w:webHidden/>
              </w:rPr>
              <w:tab/>
            </w:r>
            <w:r w:rsidR="00143654">
              <w:rPr>
                <w:noProof/>
                <w:webHidden/>
              </w:rPr>
              <w:fldChar w:fldCharType="begin"/>
            </w:r>
            <w:r w:rsidR="00143654">
              <w:rPr>
                <w:noProof/>
                <w:webHidden/>
              </w:rPr>
              <w:instrText xml:space="preserve"> PAGEREF _Toc166052394 \h </w:instrText>
            </w:r>
            <w:r w:rsidR="00143654">
              <w:rPr>
                <w:noProof/>
                <w:webHidden/>
              </w:rPr>
            </w:r>
            <w:r w:rsidR="00143654">
              <w:rPr>
                <w:noProof/>
                <w:webHidden/>
              </w:rPr>
              <w:fldChar w:fldCharType="separate"/>
            </w:r>
            <w:r w:rsidR="00143654">
              <w:rPr>
                <w:noProof/>
                <w:webHidden/>
              </w:rPr>
              <w:t>3</w:t>
            </w:r>
            <w:r w:rsidR="00143654">
              <w:rPr>
                <w:noProof/>
                <w:webHidden/>
              </w:rPr>
              <w:fldChar w:fldCharType="end"/>
            </w:r>
          </w:hyperlink>
        </w:p>
        <w:p w14:paraId="63520D09" w14:textId="5A1F5174" w:rsidR="00143654" w:rsidRDefault="001E53CF">
          <w:pPr>
            <w:pStyle w:val="TOC1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66052395" w:history="1">
            <w:r w:rsidR="00143654" w:rsidRPr="002E2A3D">
              <w:rPr>
                <w:rStyle w:val="Hyperlink"/>
                <w:noProof/>
              </w:rPr>
              <w:t>Conclusion</w:t>
            </w:r>
            <w:r w:rsidR="00143654">
              <w:rPr>
                <w:noProof/>
                <w:webHidden/>
              </w:rPr>
              <w:tab/>
            </w:r>
            <w:r w:rsidR="00143654">
              <w:rPr>
                <w:noProof/>
                <w:webHidden/>
              </w:rPr>
              <w:fldChar w:fldCharType="begin"/>
            </w:r>
            <w:r w:rsidR="00143654">
              <w:rPr>
                <w:noProof/>
                <w:webHidden/>
              </w:rPr>
              <w:instrText xml:space="preserve"> PAGEREF _Toc166052395 \h </w:instrText>
            </w:r>
            <w:r w:rsidR="00143654">
              <w:rPr>
                <w:noProof/>
                <w:webHidden/>
              </w:rPr>
            </w:r>
            <w:r w:rsidR="00143654">
              <w:rPr>
                <w:noProof/>
                <w:webHidden/>
              </w:rPr>
              <w:fldChar w:fldCharType="separate"/>
            </w:r>
            <w:r w:rsidR="00143654">
              <w:rPr>
                <w:noProof/>
                <w:webHidden/>
              </w:rPr>
              <w:t>3</w:t>
            </w:r>
            <w:r w:rsidR="00143654">
              <w:rPr>
                <w:noProof/>
                <w:webHidden/>
              </w:rPr>
              <w:fldChar w:fldCharType="end"/>
            </w:r>
          </w:hyperlink>
        </w:p>
        <w:p w14:paraId="71F3E475" w14:textId="5DCB0A01" w:rsidR="00047159" w:rsidRDefault="00047159">
          <w:r>
            <w:rPr>
              <w:b/>
              <w:bCs/>
              <w:noProof/>
            </w:rPr>
            <w:fldChar w:fldCharType="end"/>
          </w:r>
        </w:p>
      </w:sdtContent>
    </w:sdt>
    <w:p w14:paraId="70F2B85A" w14:textId="77777777" w:rsidR="00F92A79" w:rsidRDefault="00F92A79" w:rsidP="00F92A79">
      <w:pPr>
        <w:pStyle w:val="Heading1"/>
        <w:rPr>
          <w:lang w:val="da-DK"/>
        </w:rPr>
      </w:pPr>
    </w:p>
    <w:p w14:paraId="7FEFB5D2" w14:textId="1BDFBA17" w:rsidR="00E90AEA" w:rsidRPr="00176FD3" w:rsidRDefault="00E12C77" w:rsidP="00F92A79">
      <w:pPr>
        <w:pStyle w:val="Heading1"/>
      </w:pPr>
      <w:bookmarkStart w:id="0" w:name="_Toc166052381"/>
      <w:r w:rsidRPr="7426C6F3">
        <w:rPr>
          <w:lang w:val="da-DK"/>
        </w:rPr>
        <w:t>Introduktion</w:t>
      </w:r>
      <w:bookmarkEnd w:id="0"/>
    </w:p>
    <w:p w14:paraId="351FA93C" w14:textId="35A5BDCA" w:rsidR="004F6784" w:rsidRPr="00176FD3" w:rsidRDefault="004F6784" w:rsidP="004F6784">
      <w:pPr>
        <w:pStyle w:val="Heading2"/>
      </w:pPr>
      <w:bookmarkStart w:id="1" w:name="_Toc166052382"/>
      <w:r w:rsidRPr="00176FD3">
        <w:t>Gamification</w:t>
      </w:r>
      <w:bookmarkEnd w:id="1"/>
    </w:p>
    <w:p w14:paraId="43AD74BE" w14:textId="105AABF3" w:rsidR="00176FD3" w:rsidRPr="00176FD3" w:rsidRDefault="00176FD3" w:rsidP="00176FD3">
      <w:r>
        <w:t>Description of background, including smart trainer</w:t>
      </w:r>
      <w:r w:rsidR="007960D5">
        <w:t>s</w:t>
      </w:r>
    </w:p>
    <w:p w14:paraId="56016495" w14:textId="7313B300" w:rsidR="007722AB" w:rsidRPr="007722AB" w:rsidRDefault="007722AB" w:rsidP="007722AB">
      <w:pPr>
        <w:pStyle w:val="Heading2"/>
      </w:pPr>
      <w:bookmarkStart w:id="2" w:name="_Toc166052383"/>
      <w:r>
        <w:t>Existing Solutions</w:t>
      </w:r>
      <w:bookmarkEnd w:id="2"/>
    </w:p>
    <w:p w14:paraId="6A138244" w14:textId="5AF46C19" w:rsidR="148697CF" w:rsidRDefault="327BAF50" w:rsidP="00F92A79">
      <w:pPr>
        <w:rPr>
          <w:rFonts w:ascii="Aptos" w:eastAsia="Aptos" w:hAnsi="Aptos" w:cs="Aptos"/>
        </w:rPr>
      </w:pPr>
      <w:r w:rsidRPr="4DC4B0D7">
        <w:rPr>
          <w:rFonts w:eastAsia="system-ui"/>
        </w:rPr>
        <w:t>Review the existing applications that combine smart trainers with gaming.</w:t>
      </w:r>
    </w:p>
    <w:p w14:paraId="644FB295" w14:textId="3AA4EAF7" w:rsidR="327BAF50" w:rsidRDefault="327BAF50" w:rsidP="00F92A79">
      <w:pPr>
        <w:rPr>
          <w:rFonts w:eastAsia="system-ui"/>
        </w:rPr>
      </w:pPr>
      <w:r w:rsidRPr="16675F1F">
        <w:rPr>
          <w:rFonts w:eastAsia="system-ui"/>
        </w:rPr>
        <w:t xml:space="preserve">Discuss the limitations or gaps in current solutions that </w:t>
      </w:r>
      <w:r w:rsidRPr="4AC033BA">
        <w:rPr>
          <w:rFonts w:eastAsia="system-ui"/>
        </w:rPr>
        <w:t>our</w:t>
      </w:r>
      <w:r w:rsidRPr="16675F1F">
        <w:rPr>
          <w:rFonts w:eastAsia="system-ui"/>
        </w:rPr>
        <w:t xml:space="preserve"> project aims to address.</w:t>
      </w:r>
    </w:p>
    <w:p w14:paraId="742E2D42" w14:textId="4F4DBF1B" w:rsidR="00D575CD" w:rsidRDefault="00D575CD" w:rsidP="00D575CD">
      <w:pPr>
        <w:pStyle w:val="Heading3"/>
      </w:pPr>
      <w:bookmarkStart w:id="3" w:name="_Toc166052384"/>
      <w:r w:rsidRPr="004F6784">
        <w:t>Smart Tr</w:t>
      </w:r>
      <w:r>
        <w:t>ainers</w:t>
      </w:r>
      <w:bookmarkEnd w:id="3"/>
    </w:p>
    <w:p w14:paraId="1468052A" w14:textId="05C411CF" w:rsidR="007722AB" w:rsidRDefault="007722AB" w:rsidP="007722AB">
      <w:pPr>
        <w:pStyle w:val="Heading2"/>
      </w:pPr>
      <w:bookmarkStart w:id="4" w:name="_Toc166052385"/>
      <w:r>
        <w:t>Hypothesis</w:t>
      </w:r>
      <w:bookmarkEnd w:id="4"/>
    </w:p>
    <w:p w14:paraId="2F36487F" w14:textId="23C03321" w:rsidR="00AB7587" w:rsidRPr="00AB7587" w:rsidRDefault="00AB7587" w:rsidP="00AB7587">
      <w:r>
        <w:t>Description of the fact that there could be made a more general solution, that takes arbitrary peripherals or other hardware devices that are not originally meant to be peripherals and combines them as</w:t>
      </w:r>
      <w:r w:rsidR="008E550C">
        <w:t xml:space="preserve"> one peripheral.</w:t>
      </w:r>
    </w:p>
    <w:p w14:paraId="6792FA8C" w14:textId="2F8BA53A" w:rsidR="004F6784" w:rsidRDefault="004F6784" w:rsidP="004F6784">
      <w:pPr>
        <w:pStyle w:val="Heading1"/>
      </w:pPr>
      <w:bookmarkStart w:id="5" w:name="_Toc166052386"/>
      <w:r w:rsidRPr="004F6784">
        <w:t>Methodology</w:t>
      </w:r>
      <w:bookmarkEnd w:id="5"/>
    </w:p>
    <w:p w14:paraId="447979A7" w14:textId="7D15D674" w:rsidR="007722AB" w:rsidRDefault="001E743B" w:rsidP="006050B8">
      <w:pPr>
        <w:pStyle w:val="Heading2"/>
      </w:pPr>
      <w:bookmarkStart w:id="6" w:name="_Toc166052387"/>
      <w:r>
        <w:t>Solution architecture</w:t>
      </w:r>
      <w:bookmarkEnd w:id="6"/>
    </w:p>
    <w:p w14:paraId="38DE820F" w14:textId="44D2F0C2" w:rsidR="3EA4C75F" w:rsidRDefault="3EA4C75F" w:rsidP="7426C6F3">
      <w:r>
        <w:t xml:space="preserve">This part will introduce the architecture that </w:t>
      </w:r>
      <w:r w:rsidR="12D23689">
        <w:t xml:space="preserve">the solution is built on. </w:t>
      </w:r>
      <w:r w:rsidR="008E550C">
        <w:t>It will include a description of code</w:t>
      </w:r>
      <w:r w:rsidR="00F7615E">
        <w:t xml:space="preserve"> involving flowchart diagrams</w:t>
      </w:r>
      <w:r w:rsidR="008E550C">
        <w:t xml:space="preserve"> as well as decisions that have been made to develop the POC, including joystick and raspberry py hardware.</w:t>
      </w:r>
    </w:p>
    <w:p w14:paraId="4812E7D8" w14:textId="363431E9" w:rsidR="001E743B" w:rsidRDefault="001E743B" w:rsidP="006050B8">
      <w:pPr>
        <w:pStyle w:val="Heading2"/>
      </w:pPr>
      <w:bookmarkStart w:id="7" w:name="_Toc166052388"/>
      <w:r>
        <w:t>Modularity and Design Patterns</w:t>
      </w:r>
      <w:bookmarkEnd w:id="7"/>
    </w:p>
    <w:p w14:paraId="3EB3AA18" w14:textId="7E96390D" w:rsidR="0074211F" w:rsidRPr="0074211F" w:rsidRDefault="0074211F" w:rsidP="0074211F">
      <w:r>
        <w:t>Decisions that have been made to make the code modular, including possibly design patterns</w:t>
      </w:r>
    </w:p>
    <w:p w14:paraId="4210D589" w14:textId="2B711E0B" w:rsidR="001E743B" w:rsidRDefault="001E743B" w:rsidP="006050B8">
      <w:pPr>
        <w:pStyle w:val="Heading2"/>
      </w:pPr>
      <w:bookmarkStart w:id="8" w:name="_Toc166052389"/>
      <w:r>
        <w:t>Error Handling</w:t>
      </w:r>
      <w:r w:rsidR="00693276">
        <w:t xml:space="preserve"> (optional)</w:t>
      </w:r>
      <w:bookmarkEnd w:id="8"/>
    </w:p>
    <w:p w14:paraId="6143ABB3" w14:textId="4E867B87" w:rsidR="00013E40" w:rsidRPr="00013E40" w:rsidRDefault="00013E40" w:rsidP="00013E40">
      <w:r>
        <w:t>A descripti</w:t>
      </w:r>
      <w:r w:rsidR="0073122C">
        <w:t>o</w:t>
      </w:r>
      <w:r>
        <w:t>n of how the application has been made</w:t>
      </w:r>
      <w:r w:rsidR="0073122C">
        <w:t xml:space="preserve"> fault safe</w:t>
      </w:r>
    </w:p>
    <w:p w14:paraId="23CF0C0C" w14:textId="3CD57DAA" w:rsidR="001E743B" w:rsidRDefault="001E743B" w:rsidP="006050B8">
      <w:pPr>
        <w:pStyle w:val="Heading2"/>
      </w:pPr>
      <w:bookmarkStart w:id="9" w:name="_Toc166052390"/>
      <w:r>
        <w:t>Ben</w:t>
      </w:r>
      <w:r w:rsidR="00896BAB">
        <w:t>chmarkin</w:t>
      </w:r>
      <w:r w:rsidR="006050B8">
        <w:t>g</w:t>
      </w:r>
      <w:r w:rsidR="00693276">
        <w:t xml:space="preserve"> (optional)</w:t>
      </w:r>
      <w:bookmarkEnd w:id="9"/>
    </w:p>
    <w:p w14:paraId="15647136" w14:textId="79DACE6A" w:rsidR="00693276" w:rsidRPr="00693276" w:rsidRDefault="0038377F" w:rsidP="00693276">
      <w:r>
        <w:t>A description of benchmarks performed with our system</w:t>
      </w:r>
    </w:p>
    <w:p w14:paraId="1B688C63" w14:textId="77777777" w:rsidR="00693276" w:rsidRPr="00693276" w:rsidRDefault="00693276" w:rsidP="00693276"/>
    <w:p w14:paraId="610D9611" w14:textId="48341F65" w:rsidR="004F6784" w:rsidRDefault="004F6784" w:rsidP="004F6784">
      <w:pPr>
        <w:pStyle w:val="Heading1"/>
      </w:pPr>
      <w:bookmarkStart w:id="10" w:name="_Toc166052391"/>
      <w:r w:rsidRPr="004F6784">
        <w:t>Discussion</w:t>
      </w:r>
      <w:bookmarkEnd w:id="10"/>
    </w:p>
    <w:p w14:paraId="79FE3577" w14:textId="5031EA29" w:rsidR="00CE6A0C" w:rsidRDefault="00CE6A0C" w:rsidP="00CE6A0C">
      <w:pPr>
        <w:pStyle w:val="Heading2"/>
      </w:pPr>
      <w:bookmarkStart w:id="11" w:name="_Toc166052392"/>
      <w:r>
        <w:t>Discussion of Methodology</w:t>
      </w:r>
      <w:bookmarkEnd w:id="11"/>
    </w:p>
    <w:p w14:paraId="1A53C425" w14:textId="27E817D8" w:rsidR="00A565EB" w:rsidRPr="00A565EB" w:rsidRDefault="00143654" w:rsidP="00D25AE6">
      <w:r>
        <w:t>Brief d</w:t>
      </w:r>
      <w:r w:rsidR="001D4EFC">
        <w:t xml:space="preserve">iscussion of each of the </w:t>
      </w:r>
      <w:r>
        <w:t>parts mentioned in methodology</w:t>
      </w:r>
    </w:p>
    <w:p w14:paraId="33A6A2F0" w14:textId="1258250A" w:rsidR="72F2086C" w:rsidRDefault="72F2086C" w:rsidP="6FBD8F8C">
      <w:pPr>
        <w:pStyle w:val="Heading2"/>
      </w:pPr>
      <w:bookmarkStart w:id="12" w:name="_Toc166052394"/>
      <w:r>
        <w:t>Safety and privacy of user data</w:t>
      </w:r>
      <w:bookmarkEnd w:id="12"/>
    </w:p>
    <w:p w14:paraId="0DE7781D" w14:textId="77777777" w:rsidR="00D25AE6" w:rsidRPr="00CE6A0C" w:rsidRDefault="008B1888" w:rsidP="00D25AE6">
      <w:r>
        <w:t>Description of what sensitive user data is involved, what impacts it would have on users if it was leaked, and the responsibility, if any, of the application to protect that</w:t>
      </w:r>
      <w:r w:rsidR="001511E9">
        <w:t>, along with a</w:t>
      </w:r>
      <w:r w:rsidR="00F01801">
        <w:t xml:space="preserve">n assessment of how our application </w:t>
      </w:r>
      <w:r w:rsidR="00172AE9">
        <w:t xml:space="preserve">satisfies these </w:t>
      </w:r>
      <w:r w:rsidR="001A66B1">
        <w:t>requirements.</w:t>
      </w:r>
    </w:p>
    <w:p w14:paraId="03F7A9D2" w14:textId="16BD6291" w:rsidR="00D25AE6" w:rsidRDefault="00D25AE6" w:rsidP="00D25AE6">
      <w:pPr>
        <w:pStyle w:val="Heading2"/>
      </w:pPr>
      <w:bookmarkStart w:id="13" w:name="_Toc166052393"/>
      <w:r>
        <w:t>Future work</w:t>
      </w:r>
      <w:bookmarkEnd w:id="13"/>
      <w:r>
        <w:t xml:space="preserve"> (may be part of conclusion</w:t>
      </w:r>
      <w:r w:rsidR="00FD4656">
        <w:t>, but does not have to</w:t>
      </w:r>
      <w:r>
        <w:t>)</w:t>
      </w:r>
    </w:p>
    <w:p w14:paraId="351F211B" w14:textId="61513CC6" w:rsidR="00B72E2B" w:rsidRPr="00B72E2B" w:rsidRDefault="00D25AE6" w:rsidP="00B72E2B">
      <w:r>
        <w:t>Things to consider in future research or applications of similar solutions, such as possible improvements in design and functionality</w:t>
      </w:r>
    </w:p>
    <w:p w14:paraId="5FAF87DC" w14:textId="48C72B94" w:rsidR="004F6784" w:rsidRPr="004F6784" w:rsidRDefault="004F6784" w:rsidP="004F6784">
      <w:pPr>
        <w:pStyle w:val="Heading1"/>
      </w:pPr>
      <w:bookmarkStart w:id="14" w:name="_Toc166052395"/>
      <w:r w:rsidRPr="004F6784">
        <w:t>Conclusion</w:t>
      </w:r>
      <w:bookmarkEnd w:id="14"/>
    </w:p>
    <w:p w14:paraId="2A9166B0" w14:textId="404D5567" w:rsidR="00E12C77" w:rsidRPr="004F6784" w:rsidRDefault="001A205F" w:rsidP="00E90AEA">
      <w:r>
        <w:t>POC succeeds</w:t>
      </w:r>
      <w:r w:rsidR="004638AB">
        <w:t xml:space="preserve"> in integrating arbitrary many devices without</w:t>
      </w:r>
      <w:r w:rsidR="00EF3EC6">
        <w:t xml:space="preserve"> unreasonable </w:t>
      </w:r>
      <w:r w:rsidR="00C36EBF">
        <w:t xml:space="preserve">implementation </w:t>
      </w:r>
      <w:r w:rsidR="000F219E">
        <w:t>efforts</w:t>
      </w:r>
      <w:r w:rsidR="00C36EBF">
        <w:t>.</w:t>
      </w:r>
    </w:p>
    <w:sectPr w:rsidR="00E12C77" w:rsidRPr="004F6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C1309A"/>
    <w:multiLevelType w:val="hybridMultilevel"/>
    <w:tmpl w:val="6BF4DD4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5727A"/>
    <w:multiLevelType w:val="hybridMultilevel"/>
    <w:tmpl w:val="FFFFFFFF"/>
    <w:lvl w:ilvl="0" w:tplc="152C7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AC8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9637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0241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4FB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3AD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D6E8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855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D8D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128741">
    <w:abstractNumId w:val="1"/>
  </w:num>
  <w:num w:numId="2" w16cid:durableId="103817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B034F3"/>
    <w:rsid w:val="00013E40"/>
    <w:rsid w:val="00025340"/>
    <w:rsid w:val="000352C8"/>
    <w:rsid w:val="00047159"/>
    <w:rsid w:val="00053AE6"/>
    <w:rsid w:val="000619DD"/>
    <w:rsid w:val="00062F59"/>
    <w:rsid w:val="00077AC9"/>
    <w:rsid w:val="000D272E"/>
    <w:rsid w:val="000F219E"/>
    <w:rsid w:val="001052BC"/>
    <w:rsid w:val="0012128A"/>
    <w:rsid w:val="0012352E"/>
    <w:rsid w:val="00137844"/>
    <w:rsid w:val="00143654"/>
    <w:rsid w:val="001511E9"/>
    <w:rsid w:val="0015301F"/>
    <w:rsid w:val="00172AE9"/>
    <w:rsid w:val="00176FD3"/>
    <w:rsid w:val="0019613C"/>
    <w:rsid w:val="001A205F"/>
    <w:rsid w:val="001A66B1"/>
    <w:rsid w:val="001A6CBF"/>
    <w:rsid w:val="001A770A"/>
    <w:rsid w:val="001D4EFC"/>
    <w:rsid w:val="001E743B"/>
    <w:rsid w:val="00212DC4"/>
    <w:rsid w:val="00214E6D"/>
    <w:rsid w:val="00241234"/>
    <w:rsid w:val="00265647"/>
    <w:rsid w:val="002769C2"/>
    <w:rsid w:val="00277D6C"/>
    <w:rsid w:val="002B49CC"/>
    <w:rsid w:val="002C1675"/>
    <w:rsid w:val="0035573E"/>
    <w:rsid w:val="003616D0"/>
    <w:rsid w:val="0038377F"/>
    <w:rsid w:val="003C3340"/>
    <w:rsid w:val="003D078D"/>
    <w:rsid w:val="003E66A0"/>
    <w:rsid w:val="00410038"/>
    <w:rsid w:val="00434707"/>
    <w:rsid w:val="004638AB"/>
    <w:rsid w:val="004A4EB9"/>
    <w:rsid w:val="004F6784"/>
    <w:rsid w:val="00504BB3"/>
    <w:rsid w:val="00522B24"/>
    <w:rsid w:val="00547BE4"/>
    <w:rsid w:val="005A3745"/>
    <w:rsid w:val="005C5981"/>
    <w:rsid w:val="005CD6EC"/>
    <w:rsid w:val="005E4F81"/>
    <w:rsid w:val="005F70A6"/>
    <w:rsid w:val="006050B8"/>
    <w:rsid w:val="006072D1"/>
    <w:rsid w:val="006139E9"/>
    <w:rsid w:val="006519FF"/>
    <w:rsid w:val="00656FA7"/>
    <w:rsid w:val="00693276"/>
    <w:rsid w:val="006A3781"/>
    <w:rsid w:val="006D008E"/>
    <w:rsid w:val="006D12FE"/>
    <w:rsid w:val="006E26EB"/>
    <w:rsid w:val="0070351C"/>
    <w:rsid w:val="00712C0F"/>
    <w:rsid w:val="00717216"/>
    <w:rsid w:val="00722949"/>
    <w:rsid w:val="00724B0D"/>
    <w:rsid w:val="0073122C"/>
    <w:rsid w:val="00734D84"/>
    <w:rsid w:val="0074211F"/>
    <w:rsid w:val="00742303"/>
    <w:rsid w:val="00746211"/>
    <w:rsid w:val="007578CE"/>
    <w:rsid w:val="007631D8"/>
    <w:rsid w:val="00767F30"/>
    <w:rsid w:val="007722AB"/>
    <w:rsid w:val="007960D5"/>
    <w:rsid w:val="007B46C8"/>
    <w:rsid w:val="007D4E0F"/>
    <w:rsid w:val="007F1131"/>
    <w:rsid w:val="008503DC"/>
    <w:rsid w:val="0086783F"/>
    <w:rsid w:val="00867EED"/>
    <w:rsid w:val="00896BAB"/>
    <w:rsid w:val="008B1888"/>
    <w:rsid w:val="008E512C"/>
    <w:rsid w:val="008E550C"/>
    <w:rsid w:val="008E6467"/>
    <w:rsid w:val="0092039D"/>
    <w:rsid w:val="00936ED9"/>
    <w:rsid w:val="009645AF"/>
    <w:rsid w:val="00990A00"/>
    <w:rsid w:val="009A7038"/>
    <w:rsid w:val="009D1326"/>
    <w:rsid w:val="009E3EE3"/>
    <w:rsid w:val="00A01FD6"/>
    <w:rsid w:val="00A565EB"/>
    <w:rsid w:val="00A635DF"/>
    <w:rsid w:val="00AB04D4"/>
    <w:rsid w:val="00AB7587"/>
    <w:rsid w:val="00AC5D8D"/>
    <w:rsid w:val="00AF2E9C"/>
    <w:rsid w:val="00AF70B1"/>
    <w:rsid w:val="00B20D32"/>
    <w:rsid w:val="00B72E2B"/>
    <w:rsid w:val="00B83764"/>
    <w:rsid w:val="00BF7264"/>
    <w:rsid w:val="00C36EBF"/>
    <w:rsid w:val="00C877C8"/>
    <w:rsid w:val="00C90209"/>
    <w:rsid w:val="00CC737B"/>
    <w:rsid w:val="00CD68FA"/>
    <w:rsid w:val="00CE6A0C"/>
    <w:rsid w:val="00D25AE6"/>
    <w:rsid w:val="00D575CD"/>
    <w:rsid w:val="00D62E41"/>
    <w:rsid w:val="00D72603"/>
    <w:rsid w:val="00D775F2"/>
    <w:rsid w:val="00DB1F95"/>
    <w:rsid w:val="00E12C77"/>
    <w:rsid w:val="00E154DB"/>
    <w:rsid w:val="00E52A96"/>
    <w:rsid w:val="00E57167"/>
    <w:rsid w:val="00E85B42"/>
    <w:rsid w:val="00E90AEA"/>
    <w:rsid w:val="00EB1EF8"/>
    <w:rsid w:val="00EF3EC6"/>
    <w:rsid w:val="00F01801"/>
    <w:rsid w:val="00F05B74"/>
    <w:rsid w:val="00F11C3F"/>
    <w:rsid w:val="00F13104"/>
    <w:rsid w:val="00F13737"/>
    <w:rsid w:val="00F7615E"/>
    <w:rsid w:val="00F92A79"/>
    <w:rsid w:val="00FA45FE"/>
    <w:rsid w:val="00FA5F1F"/>
    <w:rsid w:val="00FD4656"/>
    <w:rsid w:val="0678A931"/>
    <w:rsid w:val="06CBE69A"/>
    <w:rsid w:val="0842A604"/>
    <w:rsid w:val="0EBE679A"/>
    <w:rsid w:val="0FE5E5AA"/>
    <w:rsid w:val="10B82476"/>
    <w:rsid w:val="12D23689"/>
    <w:rsid w:val="148697CF"/>
    <w:rsid w:val="14D0B8C2"/>
    <w:rsid w:val="16675F1F"/>
    <w:rsid w:val="17F9E134"/>
    <w:rsid w:val="1E3F6D66"/>
    <w:rsid w:val="207F256F"/>
    <w:rsid w:val="2447B8C3"/>
    <w:rsid w:val="2493C899"/>
    <w:rsid w:val="30A408A2"/>
    <w:rsid w:val="327BAF50"/>
    <w:rsid w:val="328CBC7D"/>
    <w:rsid w:val="32FFDFDE"/>
    <w:rsid w:val="3AB034F3"/>
    <w:rsid w:val="3BDF0094"/>
    <w:rsid w:val="3C5FA026"/>
    <w:rsid w:val="3C94EFD5"/>
    <w:rsid w:val="3CA4E1AC"/>
    <w:rsid w:val="3EA4C75F"/>
    <w:rsid w:val="3EC0A166"/>
    <w:rsid w:val="3EEFFCC8"/>
    <w:rsid w:val="3F5FC62A"/>
    <w:rsid w:val="402754E9"/>
    <w:rsid w:val="4073A1E6"/>
    <w:rsid w:val="42A27BA0"/>
    <w:rsid w:val="47547239"/>
    <w:rsid w:val="48518378"/>
    <w:rsid w:val="486E7513"/>
    <w:rsid w:val="48858AB0"/>
    <w:rsid w:val="4A3F6252"/>
    <w:rsid w:val="4AABC71D"/>
    <w:rsid w:val="4AC033BA"/>
    <w:rsid w:val="4C025B03"/>
    <w:rsid w:val="4C104F91"/>
    <w:rsid w:val="4C9B06BD"/>
    <w:rsid w:val="4CFC3016"/>
    <w:rsid w:val="4D414EBE"/>
    <w:rsid w:val="4DC4B0D7"/>
    <w:rsid w:val="50F8C4C9"/>
    <w:rsid w:val="57059A55"/>
    <w:rsid w:val="572733A6"/>
    <w:rsid w:val="59251E67"/>
    <w:rsid w:val="5A2A4285"/>
    <w:rsid w:val="5C7389A6"/>
    <w:rsid w:val="5D95DDB2"/>
    <w:rsid w:val="5DA38CB4"/>
    <w:rsid w:val="62F937E0"/>
    <w:rsid w:val="63FCFFDA"/>
    <w:rsid w:val="654E7AAE"/>
    <w:rsid w:val="65F8BF8C"/>
    <w:rsid w:val="69D118A9"/>
    <w:rsid w:val="6AA68840"/>
    <w:rsid w:val="6BAEC1AC"/>
    <w:rsid w:val="6F1C3FB9"/>
    <w:rsid w:val="6FBD8F8C"/>
    <w:rsid w:val="7093FC3D"/>
    <w:rsid w:val="72F2086C"/>
    <w:rsid w:val="7426C6F3"/>
    <w:rsid w:val="7510151B"/>
    <w:rsid w:val="796ADA01"/>
    <w:rsid w:val="7A4854FD"/>
    <w:rsid w:val="7D8F6FE5"/>
    <w:rsid w:val="7DCB4B59"/>
    <w:rsid w:val="7F3AB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D87AB"/>
  <w15:chartTrackingRefBased/>
  <w15:docId w15:val="{44C55117-BFAF-4D81-9450-3F112981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D775F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47159"/>
    <w:pPr>
      <w:spacing w:before="240" w:after="0" w:line="259" w:lineRule="auto"/>
      <w:outlineLvl w:val="9"/>
    </w:pPr>
    <w:rPr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471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715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4715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4715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54EAB5FDFAD4FA014F91131CBA998" ma:contentTypeVersion="12" ma:contentTypeDescription="Opret et nyt dokument." ma:contentTypeScope="" ma:versionID="c3f1540858de1cf2b41044e547e2f37d">
  <xsd:schema xmlns:xsd="http://www.w3.org/2001/XMLSchema" xmlns:xs="http://www.w3.org/2001/XMLSchema" xmlns:p="http://schemas.microsoft.com/office/2006/metadata/properties" xmlns:ns2="063b41f8-5356-4a89-82a3-29b167a690af" xmlns:ns3="721a20c0-b099-4ddc-9d23-48379db6255e" targetNamespace="http://schemas.microsoft.com/office/2006/metadata/properties" ma:root="true" ma:fieldsID="4e6316887985e2ca3de2e1dbe9db6ba2" ns2:_="" ns3:_="">
    <xsd:import namespace="063b41f8-5356-4a89-82a3-29b167a690af"/>
    <xsd:import namespace="721a20c0-b099-4ddc-9d23-48379db625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3b41f8-5356-4a89-82a3-29b167a690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ledmærker" ma:readOnly="false" ma:fieldId="{5cf76f15-5ced-4ddc-b409-7134ff3c332f}" ma:taxonomyMulti="true" ma:sspId="5d73657e-90f0-444e-a899-7df328d363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1a20c0-b099-4ddc-9d23-48379db6255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1f2f205-bae7-493e-aa05-27f1f1290c31}" ma:internalName="TaxCatchAll" ma:showField="CatchAllData" ma:web="721a20c0-b099-4ddc-9d23-48379db625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1a20c0-b099-4ddc-9d23-48379db6255e" xsi:nil="true"/>
    <lcf76f155ced4ddcb4097134ff3c332f xmlns="063b41f8-5356-4a89-82a3-29b167a690a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677D486-D2D6-48F5-A979-74D807C3B1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5E18F2-29BF-4F40-AE86-C6EB3E872E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3b41f8-5356-4a89-82a3-29b167a690af"/>
    <ds:schemaRef ds:uri="721a20c0-b099-4ddc-9d23-48379db62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F583FE-557E-4EEC-962B-B9BD7265717B}">
  <ds:schemaRefs>
    <ds:schemaRef ds:uri="http://schemas.microsoft.com/office/2006/metadata/properties"/>
    <ds:schemaRef ds:uri="http://schemas.microsoft.com/office/infopath/2007/PartnerControls"/>
    <ds:schemaRef ds:uri="721a20c0-b099-4ddc-9d23-48379db6255e"/>
    <ds:schemaRef ds:uri="063b41f8-5356-4a89-82a3-29b167a690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455</Words>
  <Characters>2594</Characters>
  <Application>Microsoft Office Word</Application>
  <DocSecurity>4</DocSecurity>
  <Lines>21</Lines>
  <Paragraphs>6</Paragraphs>
  <ScaleCrop>false</ScaleCrop>
  <Company/>
  <LinksUpToDate>false</LinksUpToDate>
  <CharactersWithSpaces>3043</CharactersWithSpaces>
  <SharedDoc>false</SharedDoc>
  <HLinks>
    <vt:vector size="90" baseType="variant"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_Toc166052395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_Toc166052394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_Toc166052393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_Toc166052392</vt:lpwstr>
      </vt:variant>
      <vt:variant>
        <vt:i4>1703985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_Toc166052391</vt:lpwstr>
      </vt:variant>
      <vt:variant>
        <vt:i4>1703985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_Toc166052390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_Toc166052389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_Toc166052388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_Toc166052387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_Toc166052386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_Toc166052385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_Toc166052384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_Toc166052383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_Toc166052382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_Toc166052381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Marcus Hönscheidt</dc:creator>
  <cp:keywords/>
  <dc:description/>
  <cp:lastModifiedBy>Moritz Marcus Hönscheidt</cp:lastModifiedBy>
  <cp:revision>81</cp:revision>
  <dcterms:created xsi:type="dcterms:W3CDTF">2024-05-08T15:50:00Z</dcterms:created>
  <dcterms:modified xsi:type="dcterms:W3CDTF">2024-05-14T17:06:00Z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0x0101005A854EAB5FDFAD4FA014F91131CBA998</vt:lpwstr>
  </property>
  <property fmtid="{D5CDD505-2E9C-101B-9397-08002B2CF9AE}" pid="3" name="MediaServiceImageTags">
    <vt:lpwstr/>
  </property>
</Properties>
</file>