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79" w:rsidRPr="00143138" w:rsidRDefault="009C71EC">
      <w:pPr>
        <w:rPr>
          <w:rFonts w:hint="eastAsia"/>
          <w:sz w:val="48"/>
          <w:szCs w:val="4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43138">
        <w:rPr>
          <w:rFonts w:hint="eastAsia"/>
          <w:sz w:val="48"/>
          <w:szCs w:val="48"/>
        </w:rPr>
        <w:t>接口文档</w:t>
      </w:r>
    </w:p>
    <w:p w:rsidR="009C71EC" w:rsidRDefault="009C71EC" w:rsidP="00143138">
      <w:pPr>
        <w:pStyle w:val="2"/>
        <w:rPr>
          <w:rFonts w:hint="eastAsia"/>
        </w:rPr>
      </w:pPr>
      <w:r>
        <w:rPr>
          <w:rFonts w:hint="eastAsia"/>
        </w:rPr>
        <w:t>访问路径</w:t>
      </w:r>
      <w:r>
        <w:rPr>
          <w:rFonts w:hint="eastAsia"/>
        </w:rPr>
        <w:t>/search/</w:t>
      </w:r>
      <w:r>
        <w:rPr>
          <w:rFonts w:hint="eastAsia"/>
        </w:rPr>
        <w:t>城市</w:t>
      </w:r>
      <w:r>
        <w:rPr>
          <w:rFonts w:hint="eastAsia"/>
        </w:rPr>
        <w:t>/</w:t>
      </w:r>
      <w:r>
        <w:rPr>
          <w:rFonts w:hint="eastAsia"/>
        </w:rPr>
        <w:t>酒店名字</w:t>
      </w:r>
    </w:p>
    <w:p w:rsidR="009C71EC" w:rsidRDefault="009C71EC" w:rsidP="009C71E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酒店名字只输入名字</w:t>
      </w:r>
      <w:r>
        <w:rPr>
          <w:rFonts w:hint="eastAsia"/>
        </w:rPr>
        <w:t xml:space="preserve"> </w:t>
      </w:r>
      <w:r>
        <w:rPr>
          <w:rFonts w:hint="eastAsia"/>
        </w:rPr>
        <w:t>不输入全称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锦江之星（广州会展中心店）</w:t>
      </w:r>
      <w:r>
        <w:rPr>
          <w:rFonts w:hint="eastAsia"/>
        </w:rPr>
        <w:t xml:space="preserve"> </w:t>
      </w:r>
      <w:r>
        <w:rPr>
          <w:rFonts w:hint="eastAsia"/>
        </w:rPr>
        <w:t>输入为锦江之星</w:t>
      </w:r>
      <w:r>
        <w:rPr>
          <w:rFonts w:hint="eastAsia"/>
        </w:rPr>
        <w:t xml:space="preserve">  </w:t>
      </w:r>
    </w:p>
    <w:p w:rsidR="009C71EC" w:rsidRDefault="009C71EC" w:rsidP="009C71E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返回一个酒店列表例如</w:t>
      </w:r>
    </w:p>
    <w:p w:rsidR="00143138" w:rsidRDefault="00143138" w:rsidP="009C71EC">
      <w:pPr>
        <w:pStyle w:val="a3"/>
        <w:ind w:left="420" w:firstLineChars="0" w:firstLine="0"/>
        <w:rPr>
          <w:rFonts w:hint="eastAsia"/>
        </w:rPr>
      </w:pPr>
    </w:p>
    <w:p w:rsidR="009C71EC" w:rsidRDefault="009C71EC" w:rsidP="009C71EC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9122937" cy="840425"/>
            <wp:effectExtent l="19050" t="0" r="201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6031" cy="845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</w:rPr>
        <w:t>返回格式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,   hotels</w:t>
      </w:r>
      <w:r>
        <w:rPr>
          <w:rFonts w:hint="eastAsia"/>
        </w:rPr>
        <w:t>大列表中每个列表</w:t>
      </w:r>
      <w:r>
        <w:rPr>
          <w:rFonts w:hint="eastAsia"/>
        </w:rPr>
        <w:t xml:space="preserve"> </w:t>
      </w:r>
      <w:r>
        <w:rPr>
          <w:rFonts w:hint="eastAsia"/>
        </w:rPr>
        <w:t>分别是</w:t>
      </w:r>
      <w:r>
        <w:rPr>
          <w:rFonts w:hint="eastAsia"/>
        </w:rPr>
        <w:t xml:space="preserve">  H</w:t>
      </w:r>
      <w:r>
        <w:t>i</w:t>
      </w:r>
      <w:r>
        <w:rPr>
          <w:rFonts w:hint="eastAsia"/>
        </w:rPr>
        <w:t xml:space="preserve">d , </w:t>
      </w:r>
      <w:r>
        <w:rPr>
          <w:rFonts w:hint="eastAsia"/>
        </w:rPr>
        <w:t>酒店名字</w:t>
      </w:r>
      <w:r>
        <w:rPr>
          <w:rFonts w:hint="eastAsia"/>
        </w:rPr>
        <w:t xml:space="preserve">  </w:t>
      </w:r>
      <w:r>
        <w:rPr>
          <w:rFonts w:hint="eastAsia"/>
        </w:rPr>
        <w:t>供客户选择</w:t>
      </w:r>
      <w:r>
        <w:rPr>
          <w:rFonts w:hint="eastAsia"/>
        </w:rPr>
        <w:t xml:space="preserve"> </w:t>
      </w:r>
    </w:p>
    <w:p w:rsidR="009C71EC" w:rsidRDefault="009C71EC" w:rsidP="009C71EC">
      <w:pPr>
        <w:pStyle w:val="a3"/>
        <w:ind w:left="420" w:firstLineChars="0" w:firstLine="0"/>
        <w:rPr>
          <w:rFonts w:hint="eastAsia"/>
        </w:rPr>
      </w:pPr>
    </w:p>
    <w:p w:rsidR="009C71EC" w:rsidRDefault="009C71EC" w:rsidP="009C71EC">
      <w:pPr>
        <w:rPr>
          <w:rFonts w:hint="eastAsia"/>
        </w:rPr>
      </w:pPr>
    </w:p>
    <w:p w:rsidR="009C71EC" w:rsidRDefault="009C71EC" w:rsidP="009C71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43138">
        <w:rPr>
          <w:rStyle w:val="2Char"/>
          <w:rFonts w:hint="eastAsia"/>
        </w:rPr>
        <w:t>访问路径</w:t>
      </w:r>
      <w:r w:rsidRPr="00143138">
        <w:rPr>
          <w:rStyle w:val="2Char"/>
          <w:rFonts w:hint="eastAsia"/>
        </w:rPr>
        <w:t>/get/</w:t>
      </w:r>
      <w:r w:rsidRPr="00143138">
        <w:rPr>
          <w:rStyle w:val="2Char"/>
          <w:rFonts w:hint="eastAsia"/>
        </w:rPr>
        <w:t>酒店</w:t>
      </w:r>
      <w:r w:rsidRPr="00143138">
        <w:rPr>
          <w:rStyle w:val="2Char"/>
          <w:rFonts w:hint="eastAsia"/>
        </w:rPr>
        <w:t xml:space="preserve">ID </w:t>
      </w:r>
      <w:r w:rsidRPr="00143138">
        <w:rPr>
          <w:rStyle w:val="2Char"/>
          <w:rFonts w:hint="eastAsia"/>
        </w:rPr>
        <w:t>（</w:t>
      </w:r>
      <w:proofErr w:type="spellStart"/>
      <w:r w:rsidRPr="00143138">
        <w:rPr>
          <w:rStyle w:val="2Char"/>
          <w:rFonts w:hint="eastAsia"/>
        </w:rPr>
        <w:t>HId</w:t>
      </w:r>
      <w:proofErr w:type="spellEnd"/>
      <w:r w:rsidRPr="00143138">
        <w:rPr>
          <w:rStyle w:val="2Char"/>
          <w:rFonts w:hint="eastAsia"/>
        </w:rPr>
        <w:t>）</w:t>
      </w:r>
      <w:r w:rsidRPr="00143138">
        <w:rPr>
          <w:rStyle w:val="2Char"/>
        </w:rPr>
        <w:br/>
      </w:r>
      <w:r>
        <w:rPr>
          <w:rFonts w:hint="eastAsia"/>
        </w:rPr>
        <w:t>返回一个酒店的信息详情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</w:p>
    <w:p w:rsidR="00143138" w:rsidRDefault="00143138" w:rsidP="00143138">
      <w:pPr>
        <w:pStyle w:val="a3"/>
        <w:ind w:left="360" w:firstLineChars="0" w:firstLine="0"/>
        <w:rPr>
          <w:rFonts w:hint="eastAsia"/>
        </w:rPr>
      </w:pPr>
    </w:p>
    <w:p w:rsidR="009C71EC" w:rsidRDefault="009C71EC" w:rsidP="009C71EC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6919457" cy="78500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971" cy="789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EC" w:rsidRDefault="009C71EC" w:rsidP="009C71EC">
      <w:pPr>
        <w:pStyle w:val="a3"/>
        <w:ind w:left="420" w:firstLineChars="0" w:firstLine="0"/>
        <w:rPr>
          <w:rFonts w:hint="eastAsia"/>
        </w:rPr>
      </w:pPr>
    </w:p>
    <w:p w:rsidR="009C71EC" w:rsidRDefault="009C71EC" w:rsidP="009C71E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返回格式</w:t>
      </w:r>
      <w:proofErr w:type="spellStart"/>
      <w:r>
        <w:rPr>
          <w:rFonts w:hint="eastAsia"/>
        </w:rPr>
        <w:t>json</w:t>
      </w:r>
      <w:proofErr w:type="spellEnd"/>
      <w:r w:rsidR="00143138">
        <w:rPr>
          <w:rFonts w:hint="eastAsia"/>
        </w:rPr>
        <w:t xml:space="preserve"> </w:t>
      </w:r>
    </w:p>
    <w:p w:rsidR="00143138" w:rsidRDefault="00143138" w:rsidP="009C71EC">
      <w:pPr>
        <w:pStyle w:val="a3"/>
        <w:ind w:left="420" w:firstLineChars="0" w:firstLine="0"/>
        <w:rPr>
          <w:rFonts w:hint="eastAsia"/>
        </w:rPr>
      </w:pPr>
    </w:p>
    <w:p w:rsidR="009C71EC" w:rsidRDefault="009C71EC" w:rsidP="009C71E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字段：</w:t>
      </w:r>
    </w:p>
    <w:p w:rsidR="00143138" w:rsidRDefault="00143138" w:rsidP="009C71EC">
      <w:pPr>
        <w:rPr>
          <w:rFonts w:hint="eastAsia"/>
        </w:rPr>
      </w:pPr>
    </w:p>
    <w:p w:rsidR="00143138" w:rsidRDefault="00143138" w:rsidP="009C71EC">
      <w:pPr>
        <w:rPr>
          <w:rFonts w:hint="eastAsia"/>
        </w:rPr>
      </w:pPr>
    </w:p>
    <w:tbl>
      <w:tblPr>
        <w:tblStyle w:val="a5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/>
      </w:tblPr>
      <w:tblGrid>
        <w:gridCol w:w="1650"/>
        <w:gridCol w:w="1735"/>
        <w:gridCol w:w="784"/>
        <w:gridCol w:w="1122"/>
        <w:gridCol w:w="784"/>
        <w:gridCol w:w="2447"/>
      </w:tblGrid>
      <w:tr w:rsidR="00143138" w:rsidTr="004D72C9">
        <w:tc>
          <w:tcPr>
            <w:tcW w:w="1650" w:type="dxa"/>
            <w:shd w:val="pct20" w:color="auto" w:fill="auto"/>
          </w:tcPr>
          <w:p w:rsidR="00143138" w:rsidRPr="00E21224" w:rsidRDefault="00143138" w:rsidP="00143138">
            <w:pPr>
              <w:spacing w:line="220" w:lineRule="atLeast"/>
              <w:ind w:firstLine="422"/>
              <w:jc w:val="center"/>
              <w:rPr>
                <w:b/>
              </w:rPr>
            </w:pPr>
            <w:r w:rsidRPr="00E21224">
              <w:rPr>
                <w:rFonts w:hint="eastAsia"/>
                <w:b/>
              </w:rPr>
              <w:t>字段</w:t>
            </w:r>
          </w:p>
        </w:tc>
        <w:tc>
          <w:tcPr>
            <w:tcW w:w="1735" w:type="dxa"/>
            <w:shd w:val="pct20" w:color="auto" w:fill="auto"/>
          </w:tcPr>
          <w:p w:rsidR="00143138" w:rsidRPr="00E21224" w:rsidRDefault="00143138" w:rsidP="00143138">
            <w:pPr>
              <w:spacing w:line="220" w:lineRule="atLeast"/>
              <w:ind w:firstLine="422"/>
              <w:jc w:val="center"/>
              <w:rPr>
                <w:b/>
              </w:rPr>
            </w:pPr>
            <w:r w:rsidRPr="00E21224">
              <w:rPr>
                <w:rFonts w:hint="eastAsia"/>
                <w:b/>
              </w:rPr>
              <w:t>类型</w:t>
            </w:r>
          </w:p>
        </w:tc>
        <w:tc>
          <w:tcPr>
            <w:tcW w:w="784" w:type="dxa"/>
            <w:shd w:val="pct20" w:color="auto" w:fill="auto"/>
          </w:tcPr>
          <w:p w:rsidR="00143138" w:rsidRPr="00E21224" w:rsidRDefault="00143138" w:rsidP="00143138">
            <w:pPr>
              <w:spacing w:line="220" w:lineRule="atLeast"/>
              <w:ind w:firstLine="422"/>
              <w:jc w:val="center"/>
              <w:rPr>
                <w:b/>
              </w:rPr>
            </w:pPr>
            <w:r w:rsidRPr="00E21224">
              <w:rPr>
                <w:rFonts w:hint="eastAsia"/>
                <w:b/>
              </w:rPr>
              <w:t>可空</w:t>
            </w:r>
          </w:p>
        </w:tc>
        <w:tc>
          <w:tcPr>
            <w:tcW w:w="1122" w:type="dxa"/>
            <w:shd w:val="pct20" w:color="auto" w:fill="auto"/>
          </w:tcPr>
          <w:p w:rsidR="00143138" w:rsidRPr="00E21224" w:rsidRDefault="00143138" w:rsidP="00143138">
            <w:pPr>
              <w:spacing w:line="220" w:lineRule="atLeast"/>
              <w:ind w:firstLine="422"/>
              <w:jc w:val="center"/>
              <w:rPr>
                <w:b/>
              </w:rPr>
            </w:pPr>
            <w:r w:rsidRPr="00E21224">
              <w:rPr>
                <w:rFonts w:hint="eastAsia"/>
                <w:b/>
              </w:rPr>
              <w:t>默认</w:t>
            </w:r>
          </w:p>
        </w:tc>
        <w:tc>
          <w:tcPr>
            <w:tcW w:w="784" w:type="dxa"/>
            <w:shd w:val="pct20" w:color="auto" w:fill="auto"/>
          </w:tcPr>
          <w:p w:rsidR="00143138" w:rsidRPr="00E21224" w:rsidRDefault="00143138" w:rsidP="00143138">
            <w:pPr>
              <w:spacing w:line="220" w:lineRule="atLeast"/>
              <w:ind w:firstLine="422"/>
              <w:jc w:val="center"/>
              <w:rPr>
                <w:b/>
              </w:rPr>
            </w:pPr>
            <w:r w:rsidRPr="00E21224">
              <w:rPr>
                <w:rFonts w:hint="eastAsia"/>
                <w:b/>
              </w:rPr>
              <w:t>约束</w:t>
            </w:r>
          </w:p>
        </w:tc>
        <w:tc>
          <w:tcPr>
            <w:tcW w:w="2447" w:type="dxa"/>
            <w:shd w:val="pct20" w:color="auto" w:fill="auto"/>
          </w:tcPr>
          <w:p w:rsidR="00143138" w:rsidRPr="00E21224" w:rsidRDefault="00143138" w:rsidP="00143138">
            <w:pPr>
              <w:spacing w:line="220" w:lineRule="atLeast"/>
              <w:ind w:firstLine="422"/>
              <w:jc w:val="center"/>
              <w:rPr>
                <w:b/>
              </w:rPr>
            </w:pPr>
            <w:r w:rsidRPr="00E21224">
              <w:rPr>
                <w:rFonts w:hint="eastAsia"/>
                <w:b/>
              </w:rPr>
              <w:t>注释</w:t>
            </w:r>
          </w:p>
        </w:tc>
      </w:tr>
      <w:tr w:rsidR="00143138" w:rsidTr="004D72C9">
        <w:tc>
          <w:tcPr>
            <w:tcW w:w="1650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735" w:type="dxa"/>
          </w:tcPr>
          <w:p w:rsidR="00143138" w:rsidRDefault="00143138" w:rsidP="004D72C9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1122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自增</w:t>
            </w: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447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编号</w:t>
            </w:r>
          </w:p>
        </w:tc>
      </w:tr>
      <w:tr w:rsidR="00143138" w:rsidTr="004D72C9">
        <w:tc>
          <w:tcPr>
            <w:tcW w:w="1650" w:type="dxa"/>
          </w:tcPr>
          <w:p w:rsidR="00143138" w:rsidRDefault="00143138" w:rsidP="004D72C9">
            <w:pPr>
              <w:spacing w:line="220" w:lineRule="atLeast"/>
            </w:pPr>
            <w:r w:rsidRPr="00D83A28">
              <w:t>Source</w:t>
            </w:r>
          </w:p>
        </w:tc>
        <w:tc>
          <w:tcPr>
            <w:tcW w:w="1735" w:type="dxa"/>
          </w:tcPr>
          <w:p w:rsidR="00143138" w:rsidRDefault="00143138" w:rsidP="004D72C9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1122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2447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数据来源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携程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去哪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艺龙</w:t>
            </w:r>
            <w:r>
              <w:rPr>
                <w:rFonts w:hint="eastAsia"/>
              </w:rPr>
              <w:t>)</w:t>
            </w:r>
          </w:p>
        </w:tc>
      </w:tr>
      <w:tr w:rsidR="00143138" w:rsidTr="004D72C9">
        <w:tc>
          <w:tcPr>
            <w:tcW w:w="1650" w:type="dxa"/>
          </w:tcPr>
          <w:p w:rsidR="00143138" w:rsidRPr="00D83A28" w:rsidRDefault="00143138" w:rsidP="004D72C9">
            <w:pPr>
              <w:spacing w:line="220" w:lineRule="atLeast"/>
            </w:pPr>
            <w:proofErr w:type="spellStart"/>
            <w:r>
              <w:rPr>
                <w:rFonts w:hint="eastAsia"/>
              </w:rPr>
              <w:lastRenderedPageBreak/>
              <w:t>HId</w:t>
            </w:r>
            <w:proofErr w:type="spellEnd"/>
          </w:p>
        </w:tc>
        <w:tc>
          <w:tcPr>
            <w:tcW w:w="1735" w:type="dxa"/>
          </w:tcPr>
          <w:p w:rsidR="00143138" w:rsidRDefault="00143138" w:rsidP="004D72C9">
            <w:pPr>
              <w:spacing w:line="220" w:lineRule="atLeast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1122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2447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外部酒店编号</w:t>
            </w:r>
          </w:p>
        </w:tc>
      </w:tr>
      <w:tr w:rsidR="00143138" w:rsidTr="004D72C9">
        <w:tc>
          <w:tcPr>
            <w:tcW w:w="1650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City</w:t>
            </w:r>
          </w:p>
        </w:tc>
        <w:tc>
          <w:tcPr>
            <w:tcW w:w="1735" w:type="dxa"/>
          </w:tcPr>
          <w:p w:rsidR="00143138" w:rsidRDefault="00143138" w:rsidP="004D72C9">
            <w:pPr>
              <w:spacing w:line="220" w:lineRule="atLeast"/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1122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2447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城市</w:t>
            </w:r>
          </w:p>
        </w:tc>
      </w:tr>
      <w:tr w:rsidR="00143138" w:rsidTr="004D72C9">
        <w:tc>
          <w:tcPr>
            <w:tcW w:w="1650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1735" w:type="dxa"/>
          </w:tcPr>
          <w:p w:rsidR="00143138" w:rsidRDefault="00143138" w:rsidP="004D72C9">
            <w:pPr>
              <w:spacing w:line="220" w:lineRule="atLeast"/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1122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2447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名称</w:t>
            </w:r>
          </w:p>
        </w:tc>
      </w:tr>
      <w:tr w:rsidR="00143138" w:rsidTr="004D72C9">
        <w:tc>
          <w:tcPr>
            <w:tcW w:w="1650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1735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1122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2447" w:type="dxa"/>
          </w:tcPr>
          <w:p w:rsidR="00143138" w:rsidRDefault="00143138" w:rsidP="004D72C9">
            <w:pPr>
              <w:spacing w:line="220" w:lineRule="atLeast"/>
            </w:pPr>
          </w:p>
        </w:tc>
      </w:tr>
      <w:tr w:rsidR="00143138" w:rsidTr="004D72C9">
        <w:tc>
          <w:tcPr>
            <w:tcW w:w="1650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Cover</w:t>
            </w:r>
          </w:p>
        </w:tc>
        <w:tc>
          <w:tcPr>
            <w:tcW w:w="1735" w:type="dxa"/>
          </w:tcPr>
          <w:p w:rsidR="00143138" w:rsidRDefault="00143138" w:rsidP="004D72C9">
            <w:pPr>
              <w:spacing w:line="220" w:lineRule="atLeas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1122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2447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封面图片</w:t>
            </w:r>
          </w:p>
        </w:tc>
      </w:tr>
      <w:tr w:rsidR="00143138" w:rsidTr="004D72C9">
        <w:tc>
          <w:tcPr>
            <w:tcW w:w="1650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Level</w:t>
            </w:r>
          </w:p>
        </w:tc>
        <w:tc>
          <w:tcPr>
            <w:tcW w:w="1735" w:type="dxa"/>
          </w:tcPr>
          <w:p w:rsidR="00143138" w:rsidRDefault="00143138" w:rsidP="004D72C9">
            <w:pPr>
              <w:spacing w:line="220" w:lineRule="atLeast"/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1122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2447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等级</w:t>
            </w:r>
          </w:p>
        </w:tc>
      </w:tr>
      <w:tr w:rsidR="00143138" w:rsidTr="004D72C9">
        <w:tc>
          <w:tcPr>
            <w:tcW w:w="1650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S</w:t>
            </w:r>
            <w:r w:rsidRPr="00E62E5B">
              <w:t>core</w:t>
            </w:r>
          </w:p>
        </w:tc>
        <w:tc>
          <w:tcPr>
            <w:tcW w:w="1735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real</w:t>
            </w: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1122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2447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评分</w:t>
            </w:r>
          </w:p>
        </w:tc>
      </w:tr>
      <w:tr w:rsidR="00143138" w:rsidTr="004D72C9">
        <w:tc>
          <w:tcPr>
            <w:tcW w:w="1650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Address</w:t>
            </w:r>
          </w:p>
        </w:tc>
        <w:tc>
          <w:tcPr>
            <w:tcW w:w="1735" w:type="dxa"/>
          </w:tcPr>
          <w:p w:rsidR="00143138" w:rsidRDefault="00143138" w:rsidP="004D72C9">
            <w:pPr>
              <w:spacing w:line="220" w:lineRule="atLeast"/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1122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2447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143138" w:rsidTr="004D72C9">
        <w:tc>
          <w:tcPr>
            <w:tcW w:w="1650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Price</w:t>
            </w:r>
          </w:p>
        </w:tc>
        <w:tc>
          <w:tcPr>
            <w:tcW w:w="1735" w:type="dxa"/>
          </w:tcPr>
          <w:p w:rsidR="00143138" w:rsidRDefault="00143138" w:rsidP="004D72C9">
            <w:pPr>
              <w:spacing w:line="220" w:lineRule="atLeast"/>
            </w:pPr>
            <w:r w:rsidRPr="00DF3F5D">
              <w:t>Decimal</w:t>
            </w:r>
            <w:r>
              <w:rPr>
                <w:rFonts w:hint="eastAsia"/>
              </w:rPr>
              <w:t>(8,2)</w:t>
            </w: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1122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2447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价格</w:t>
            </w:r>
          </w:p>
        </w:tc>
      </w:tr>
      <w:tr w:rsidR="00143138" w:rsidTr="004D72C9">
        <w:tc>
          <w:tcPr>
            <w:tcW w:w="1650" w:type="dxa"/>
          </w:tcPr>
          <w:p w:rsidR="00143138" w:rsidRDefault="00143138" w:rsidP="004D72C9">
            <w:pPr>
              <w:spacing w:line="220" w:lineRule="atLeast"/>
            </w:pPr>
            <w:r w:rsidRPr="00DF3F5D">
              <w:t>Phone</w:t>
            </w:r>
          </w:p>
        </w:tc>
        <w:tc>
          <w:tcPr>
            <w:tcW w:w="1735" w:type="dxa"/>
          </w:tcPr>
          <w:p w:rsidR="00143138" w:rsidRPr="00DF3F5D" w:rsidRDefault="00143138" w:rsidP="004D72C9">
            <w:pPr>
              <w:spacing w:line="220" w:lineRule="atLeast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1122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2447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电话</w:t>
            </w:r>
          </w:p>
        </w:tc>
      </w:tr>
      <w:tr w:rsidR="00143138" w:rsidTr="004D72C9">
        <w:tc>
          <w:tcPr>
            <w:tcW w:w="1650" w:type="dxa"/>
          </w:tcPr>
          <w:p w:rsidR="00143138" w:rsidRPr="00DF3F5D" w:rsidRDefault="00143138" w:rsidP="004D72C9">
            <w:pPr>
              <w:spacing w:line="220" w:lineRule="atLeast"/>
            </w:pPr>
            <w:proofErr w:type="spellStart"/>
            <w:r w:rsidRPr="00EE211B">
              <w:t>KYDate</w:t>
            </w:r>
            <w:proofErr w:type="spellEnd"/>
          </w:p>
        </w:tc>
        <w:tc>
          <w:tcPr>
            <w:tcW w:w="1735" w:type="dxa"/>
          </w:tcPr>
          <w:p w:rsidR="00143138" w:rsidRDefault="00143138" w:rsidP="004D72C9">
            <w:pPr>
              <w:spacing w:line="220" w:lineRule="atLeast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1122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2447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开业时间</w:t>
            </w:r>
          </w:p>
        </w:tc>
      </w:tr>
      <w:tr w:rsidR="00143138" w:rsidTr="004D72C9">
        <w:tc>
          <w:tcPr>
            <w:tcW w:w="1650" w:type="dxa"/>
          </w:tcPr>
          <w:p w:rsidR="00143138" w:rsidRPr="009F6E0C" w:rsidRDefault="00143138" w:rsidP="004D72C9">
            <w:pPr>
              <w:spacing w:line="220" w:lineRule="atLeast"/>
            </w:pPr>
            <w:r w:rsidRPr="00E72252">
              <w:t>Description</w:t>
            </w:r>
          </w:p>
        </w:tc>
        <w:tc>
          <w:tcPr>
            <w:tcW w:w="1735" w:type="dxa"/>
          </w:tcPr>
          <w:p w:rsidR="00143138" w:rsidRDefault="00143138" w:rsidP="004D72C9">
            <w:pPr>
              <w:spacing w:line="220" w:lineRule="atLeast"/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(2000)</w:t>
            </w: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1122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2447" w:type="dxa"/>
          </w:tcPr>
          <w:p w:rsidR="00143138" w:rsidRPr="00C20246" w:rsidRDefault="00143138" w:rsidP="004D72C9">
            <w:pPr>
              <w:spacing w:line="220" w:lineRule="atLeast"/>
            </w:pPr>
            <w:r>
              <w:rPr>
                <w:rFonts w:hint="eastAsia"/>
              </w:rPr>
              <w:t>介绍</w:t>
            </w:r>
          </w:p>
        </w:tc>
      </w:tr>
      <w:tr w:rsidR="00143138" w:rsidTr="004D72C9">
        <w:tc>
          <w:tcPr>
            <w:tcW w:w="1650" w:type="dxa"/>
          </w:tcPr>
          <w:p w:rsidR="00143138" w:rsidRPr="00E72252" w:rsidRDefault="00143138" w:rsidP="004D72C9">
            <w:pPr>
              <w:spacing w:line="220" w:lineRule="atLeast"/>
            </w:pPr>
            <w:r w:rsidRPr="00E73CB9">
              <w:t>Latitude</w:t>
            </w:r>
          </w:p>
        </w:tc>
        <w:tc>
          <w:tcPr>
            <w:tcW w:w="1735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real</w:t>
            </w: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1122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2447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维度</w:t>
            </w:r>
          </w:p>
        </w:tc>
      </w:tr>
      <w:tr w:rsidR="00143138" w:rsidTr="004D72C9">
        <w:tc>
          <w:tcPr>
            <w:tcW w:w="1650" w:type="dxa"/>
          </w:tcPr>
          <w:p w:rsidR="00143138" w:rsidRPr="00E73CB9" w:rsidRDefault="00143138" w:rsidP="004D72C9">
            <w:pPr>
              <w:spacing w:line="220" w:lineRule="atLeast"/>
            </w:pPr>
            <w:r w:rsidRPr="00E73CB9">
              <w:t>Longitude</w:t>
            </w:r>
          </w:p>
        </w:tc>
        <w:tc>
          <w:tcPr>
            <w:tcW w:w="1735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real</w:t>
            </w: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1122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2447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经度</w:t>
            </w:r>
          </w:p>
        </w:tc>
      </w:tr>
      <w:tr w:rsidR="00143138" w:rsidTr="004D72C9">
        <w:tc>
          <w:tcPr>
            <w:tcW w:w="1650" w:type="dxa"/>
          </w:tcPr>
          <w:p w:rsidR="00143138" w:rsidRPr="00E72252" w:rsidRDefault="00143138" w:rsidP="004D72C9">
            <w:pPr>
              <w:spacing w:line="220" w:lineRule="atLeast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35" w:type="dxa"/>
          </w:tcPr>
          <w:p w:rsidR="00143138" w:rsidRDefault="00143138" w:rsidP="004D72C9">
            <w:pPr>
              <w:spacing w:line="220" w:lineRule="atLeast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1122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2447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网页链接</w:t>
            </w:r>
          </w:p>
        </w:tc>
      </w:tr>
      <w:tr w:rsidR="00143138" w:rsidTr="004D72C9">
        <w:tc>
          <w:tcPr>
            <w:tcW w:w="1650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S</w:t>
            </w:r>
            <w:r w:rsidRPr="001F77D5">
              <w:t>tatus</w:t>
            </w:r>
          </w:p>
        </w:tc>
        <w:tc>
          <w:tcPr>
            <w:tcW w:w="1735" w:type="dxa"/>
          </w:tcPr>
          <w:p w:rsidR="00143138" w:rsidRDefault="00143138" w:rsidP="004D72C9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1122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2447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状态</w:t>
            </w:r>
          </w:p>
        </w:tc>
      </w:tr>
      <w:tr w:rsidR="00143138" w:rsidTr="004D72C9">
        <w:tc>
          <w:tcPr>
            <w:tcW w:w="1650" w:type="dxa"/>
          </w:tcPr>
          <w:p w:rsidR="00143138" w:rsidRDefault="00143138" w:rsidP="004D72C9">
            <w:pPr>
              <w:spacing w:line="220" w:lineRule="atLeast"/>
            </w:pPr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735" w:type="dxa"/>
          </w:tcPr>
          <w:p w:rsidR="00143138" w:rsidRDefault="00143138" w:rsidP="004D72C9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1122" w:type="dxa"/>
          </w:tcPr>
          <w:p w:rsidR="00143138" w:rsidRDefault="00143138" w:rsidP="004D72C9">
            <w:pPr>
              <w:spacing w:line="220" w:lineRule="atLeast"/>
            </w:pPr>
            <w:proofErr w:type="spellStart"/>
            <w:r w:rsidRPr="00F14873">
              <w:t>getdate</w:t>
            </w:r>
            <w:proofErr w:type="spellEnd"/>
            <w:r w:rsidRPr="00F14873">
              <w:t>()</w:t>
            </w:r>
          </w:p>
        </w:tc>
        <w:tc>
          <w:tcPr>
            <w:tcW w:w="784" w:type="dxa"/>
          </w:tcPr>
          <w:p w:rsidR="00143138" w:rsidRDefault="00143138" w:rsidP="004D72C9">
            <w:pPr>
              <w:spacing w:line="220" w:lineRule="atLeast"/>
            </w:pPr>
          </w:p>
        </w:tc>
        <w:tc>
          <w:tcPr>
            <w:tcW w:w="2447" w:type="dxa"/>
          </w:tcPr>
          <w:p w:rsidR="00143138" w:rsidRDefault="00143138" w:rsidP="004D72C9">
            <w:pPr>
              <w:spacing w:line="220" w:lineRule="atLeast"/>
            </w:pPr>
            <w:r>
              <w:rPr>
                <w:rFonts w:hint="eastAsia"/>
              </w:rPr>
              <w:t>更新时间</w:t>
            </w:r>
          </w:p>
        </w:tc>
      </w:tr>
    </w:tbl>
    <w:p w:rsidR="00143138" w:rsidRDefault="00143138" w:rsidP="009C71EC"/>
    <w:sectPr w:rsidR="00143138" w:rsidSect="00435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A796D"/>
    <w:multiLevelType w:val="hybridMultilevel"/>
    <w:tmpl w:val="5A3AF092"/>
    <w:lvl w:ilvl="0" w:tplc="34FAB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71EC"/>
    <w:rsid w:val="00143138"/>
    <w:rsid w:val="00435879"/>
    <w:rsid w:val="009C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87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431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1E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C71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71EC"/>
    <w:rPr>
      <w:sz w:val="18"/>
      <w:szCs w:val="18"/>
    </w:rPr>
  </w:style>
  <w:style w:type="table" w:styleId="a5">
    <w:name w:val="Table Grid"/>
    <w:basedOn w:val="a1"/>
    <w:uiPriority w:val="59"/>
    <w:rsid w:val="009C71EC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431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2018-05-16T03:45:00Z</dcterms:created>
  <dcterms:modified xsi:type="dcterms:W3CDTF">2018-05-16T04:00:00Z</dcterms:modified>
</cp:coreProperties>
</file>