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3F67C" w14:textId="77777777" w:rsidR="00E773E6" w:rsidRPr="007D7475" w:rsidRDefault="00E773E6" w:rsidP="00E773E6">
      <w:pPr>
        <w:spacing w:line="360" w:lineRule="auto"/>
        <w:jc w:val="center"/>
        <w:rPr>
          <w:lang w:val="ru-RU"/>
        </w:rPr>
      </w:pPr>
      <w:r w:rsidRPr="007D7475">
        <w:rPr>
          <w:lang w:val="ru-RU"/>
        </w:rPr>
        <w:t>Міністерство освіти і науки України</w:t>
      </w:r>
    </w:p>
    <w:p w14:paraId="7453CC35" w14:textId="77777777" w:rsidR="00E773E6" w:rsidRPr="007D7475" w:rsidRDefault="00E773E6" w:rsidP="00E773E6">
      <w:pPr>
        <w:spacing w:line="360" w:lineRule="auto"/>
        <w:jc w:val="center"/>
        <w:rPr>
          <w:lang w:val="ru-RU"/>
        </w:rPr>
      </w:pPr>
      <w:r w:rsidRPr="007D7475">
        <w:rPr>
          <w:lang w:val="ru-RU"/>
        </w:rPr>
        <w:t>НАЦІОНАЛЬНИЙ ТЕХНІЧНИЙ УНІВЕРСИТЕТ УКРАЇНИ</w:t>
      </w:r>
    </w:p>
    <w:p w14:paraId="4DCE134D" w14:textId="77777777" w:rsidR="00E773E6" w:rsidRPr="007D7475" w:rsidRDefault="00E773E6" w:rsidP="00E773E6">
      <w:pPr>
        <w:spacing w:line="360" w:lineRule="auto"/>
        <w:jc w:val="center"/>
        <w:rPr>
          <w:lang w:val="ru-RU"/>
        </w:rPr>
      </w:pPr>
      <w:r w:rsidRPr="007D7475">
        <w:rPr>
          <w:lang w:val="ru-RU"/>
        </w:rPr>
        <w:t>«КИЇВСЬКИЙ ПОЛІТЕХНІЧНИЙ ІНСТИТУТ</w:t>
      </w:r>
    </w:p>
    <w:p w14:paraId="75C74929" w14:textId="77777777" w:rsidR="00E773E6" w:rsidRPr="007D7475" w:rsidRDefault="00E773E6" w:rsidP="00E773E6">
      <w:pPr>
        <w:spacing w:line="360" w:lineRule="auto"/>
        <w:jc w:val="center"/>
        <w:rPr>
          <w:lang w:val="ru-RU"/>
        </w:rPr>
      </w:pPr>
      <w:r w:rsidRPr="007D7475">
        <w:rPr>
          <w:lang w:val="ru-RU"/>
        </w:rPr>
        <w:t>ІМЕНІ ІГОРЯ СІКОРСЬКОГО»</w:t>
      </w:r>
    </w:p>
    <w:p w14:paraId="794EA214" w14:textId="77777777" w:rsidR="00E773E6" w:rsidRPr="007D7475" w:rsidRDefault="00E773E6" w:rsidP="00E773E6">
      <w:pPr>
        <w:spacing w:line="360" w:lineRule="auto"/>
        <w:jc w:val="center"/>
        <w:rPr>
          <w:lang w:val="ru-RU"/>
        </w:rPr>
      </w:pPr>
    </w:p>
    <w:p w14:paraId="58ACC097" w14:textId="77777777" w:rsidR="00E773E6" w:rsidRPr="007D7475" w:rsidRDefault="00E773E6" w:rsidP="00E773E6">
      <w:pPr>
        <w:jc w:val="center"/>
        <w:rPr>
          <w:lang w:val="ru-RU"/>
        </w:rPr>
      </w:pPr>
      <w:r w:rsidRPr="007D7475">
        <w:rPr>
          <w:lang w:val="ru-RU"/>
        </w:rPr>
        <w:t>Кафедра прикладної математики</w:t>
      </w:r>
    </w:p>
    <w:p w14:paraId="76654D46" w14:textId="77777777" w:rsidR="00E773E6" w:rsidRPr="007D7475" w:rsidRDefault="00E773E6" w:rsidP="00E773E6">
      <w:pPr>
        <w:jc w:val="center"/>
        <w:rPr>
          <w:lang w:val="ru-RU"/>
        </w:rPr>
      </w:pPr>
    </w:p>
    <w:p w14:paraId="27527044" w14:textId="77777777" w:rsidR="00E773E6" w:rsidRPr="007D7475" w:rsidRDefault="00E773E6" w:rsidP="00E773E6">
      <w:pPr>
        <w:rPr>
          <w:lang w:val="ru-RU"/>
        </w:rPr>
      </w:pPr>
    </w:p>
    <w:p w14:paraId="20A9A1AB" w14:textId="77777777" w:rsidR="00E773E6" w:rsidRPr="007D7475" w:rsidRDefault="00E773E6" w:rsidP="00E773E6">
      <w:pPr>
        <w:jc w:val="center"/>
        <w:rPr>
          <w:lang w:val="ru-RU"/>
        </w:rPr>
      </w:pPr>
    </w:p>
    <w:p w14:paraId="26ABE31B" w14:textId="6B8E29F1" w:rsidR="00E773E6" w:rsidRPr="00EB4866" w:rsidRDefault="00E773E6" w:rsidP="00E773E6">
      <w:pPr>
        <w:jc w:val="center"/>
        <w:rPr>
          <w:lang w:val="ru-RU"/>
        </w:rPr>
      </w:pPr>
      <w:r>
        <w:rPr>
          <w:b/>
          <w:lang w:val="ru-RU"/>
        </w:rPr>
        <w:t>РОЗРАХУНКОВА РОБОТА</w:t>
      </w:r>
    </w:p>
    <w:p w14:paraId="2B344F50" w14:textId="71AC50BF" w:rsidR="00E773E6" w:rsidRPr="007D7475" w:rsidRDefault="00E773E6" w:rsidP="00E773E6">
      <w:pPr>
        <w:jc w:val="center"/>
        <w:rPr>
          <w:lang w:val="ru-RU"/>
        </w:rPr>
      </w:pPr>
      <w:r w:rsidRPr="007D7475">
        <w:rPr>
          <w:lang w:val="ru-RU"/>
        </w:rPr>
        <w:t>з дисципліни «</w:t>
      </w:r>
      <w:r>
        <w:rPr>
          <w:lang w:val="ru-RU"/>
        </w:rPr>
        <w:t>Об'єктно орієнтоване програмування</w:t>
      </w:r>
      <w:r w:rsidRPr="007D7475">
        <w:rPr>
          <w:lang w:val="ru-RU"/>
        </w:rPr>
        <w:t>»</w:t>
      </w:r>
    </w:p>
    <w:p w14:paraId="10D37500" w14:textId="52DD8944" w:rsidR="00E773E6" w:rsidRPr="008A19FF" w:rsidRDefault="00E773E6" w:rsidP="00E773E6">
      <w:pPr>
        <w:jc w:val="center"/>
        <w:rPr>
          <w:lang w:val="ru-RU"/>
        </w:rPr>
      </w:pPr>
      <w:r w:rsidRPr="007D7475">
        <w:rPr>
          <w:lang w:val="ru-RU"/>
        </w:rPr>
        <w:t>на тему: «</w:t>
      </w:r>
      <w:r>
        <w:rPr>
          <w:lang w:val="ru-RU"/>
        </w:rPr>
        <w:t>Карткова гра</w:t>
      </w:r>
      <w:r w:rsidRPr="007D7475">
        <w:rPr>
          <w:lang w:val="ru-RU"/>
        </w:rPr>
        <w:t>»</w:t>
      </w:r>
    </w:p>
    <w:p w14:paraId="7056F6BF" w14:textId="77777777" w:rsidR="00E773E6" w:rsidRDefault="00E773E6" w:rsidP="00E773E6">
      <w:pPr>
        <w:rPr>
          <w:lang w:val="ru-RU"/>
        </w:rPr>
      </w:pPr>
    </w:p>
    <w:p w14:paraId="51E915FB" w14:textId="77777777" w:rsidR="00E773E6" w:rsidRPr="007D7475" w:rsidRDefault="00E773E6" w:rsidP="00E773E6">
      <w:pPr>
        <w:rPr>
          <w:lang w:val="ru-RU"/>
        </w:rPr>
      </w:pPr>
    </w:p>
    <w:p w14:paraId="5344FC8A" w14:textId="77777777" w:rsidR="00E773E6" w:rsidRPr="007D7475" w:rsidRDefault="00E773E6" w:rsidP="00E773E6">
      <w:pPr>
        <w:rPr>
          <w:lang w:val="ru-RU"/>
        </w:rPr>
      </w:pPr>
    </w:p>
    <w:p w14:paraId="18991D6A" w14:textId="77777777" w:rsidR="00E773E6" w:rsidRPr="007D7475" w:rsidRDefault="00E773E6" w:rsidP="00E773E6">
      <w:pPr>
        <w:rPr>
          <w:lang w:val="ru-RU"/>
        </w:rPr>
      </w:pPr>
    </w:p>
    <w:p w14:paraId="450A38D5" w14:textId="77777777" w:rsidR="00E773E6" w:rsidRPr="007D7475" w:rsidRDefault="00E773E6" w:rsidP="00E773E6">
      <w:pPr>
        <w:rPr>
          <w:lang w:val="ru-RU"/>
        </w:rPr>
      </w:pPr>
    </w:p>
    <w:p w14:paraId="34332E9A" w14:textId="77777777" w:rsidR="00E773E6" w:rsidRPr="007D7475" w:rsidRDefault="00E773E6" w:rsidP="00E773E6">
      <w:pPr>
        <w:ind w:firstLine="5529"/>
        <w:rPr>
          <w:lang w:val="ru-RU"/>
        </w:rPr>
      </w:pPr>
      <w:r w:rsidRPr="007D7475">
        <w:rPr>
          <w:lang w:val="ru-RU"/>
        </w:rPr>
        <w:t>Виконали:</w:t>
      </w:r>
    </w:p>
    <w:p w14:paraId="2A8FA103" w14:textId="3E0F5C0C" w:rsidR="00E773E6" w:rsidRPr="007D7475" w:rsidRDefault="00E773E6" w:rsidP="00E773E6">
      <w:pPr>
        <w:ind w:firstLine="5529"/>
        <w:rPr>
          <w:lang w:val="ru-RU"/>
        </w:rPr>
      </w:pPr>
      <w:r w:rsidRPr="007D7475">
        <w:rPr>
          <w:lang w:val="ru-RU"/>
        </w:rPr>
        <w:t xml:space="preserve">студент </w:t>
      </w:r>
      <w:r w:rsidRPr="003C137E">
        <w:t>I</w:t>
      </w:r>
      <w:r w:rsidRPr="007D7475">
        <w:rPr>
          <w:lang w:val="ru-RU"/>
        </w:rPr>
        <w:t>І курсу групи КМ-43,</w:t>
      </w:r>
    </w:p>
    <w:p w14:paraId="6320CC79" w14:textId="77777777" w:rsidR="00E773E6" w:rsidRPr="007D7475" w:rsidRDefault="00E773E6" w:rsidP="00E773E6">
      <w:pPr>
        <w:ind w:firstLine="5529"/>
        <w:rPr>
          <w:lang w:val="ru-RU"/>
        </w:rPr>
      </w:pPr>
      <w:r w:rsidRPr="007D7475">
        <w:rPr>
          <w:lang w:val="ru-RU"/>
        </w:rPr>
        <w:t xml:space="preserve">спеціальність </w:t>
      </w:r>
      <w:r w:rsidRPr="007B3E86">
        <w:t>F</w:t>
      </w:r>
      <w:r w:rsidRPr="007D7475">
        <w:rPr>
          <w:lang w:val="ru-RU"/>
        </w:rPr>
        <w:t>1</w:t>
      </w:r>
    </w:p>
    <w:p w14:paraId="7C513CBB" w14:textId="77777777" w:rsidR="00E773E6" w:rsidRPr="007D7475" w:rsidRDefault="00E773E6" w:rsidP="00E773E6">
      <w:pPr>
        <w:ind w:firstLine="5529"/>
        <w:rPr>
          <w:lang w:val="ru-RU"/>
        </w:rPr>
      </w:pPr>
      <w:r w:rsidRPr="007D7475">
        <w:rPr>
          <w:lang w:val="ru-RU"/>
        </w:rPr>
        <w:t>Прикладна математика</w:t>
      </w:r>
    </w:p>
    <w:p w14:paraId="5393DF06" w14:textId="77777777" w:rsidR="00E773E6" w:rsidRPr="007D7475" w:rsidRDefault="00E773E6" w:rsidP="00E773E6">
      <w:pPr>
        <w:ind w:firstLine="5529"/>
        <w:rPr>
          <w:lang w:val="ru-RU"/>
        </w:rPr>
      </w:pPr>
      <w:r w:rsidRPr="007D7475">
        <w:rPr>
          <w:lang w:val="ru-RU"/>
        </w:rPr>
        <w:t>Кваченко Дмитро Олександрович</w:t>
      </w:r>
    </w:p>
    <w:p w14:paraId="2577666C" w14:textId="77777777" w:rsidR="00E773E6" w:rsidRDefault="00E773E6" w:rsidP="00E773E6">
      <w:pPr>
        <w:ind w:firstLine="5529"/>
      </w:pPr>
    </w:p>
    <w:p w14:paraId="1E304D3A" w14:textId="77777777" w:rsidR="00E773E6" w:rsidRPr="003C137E" w:rsidRDefault="00E773E6" w:rsidP="00E773E6">
      <w:pPr>
        <w:ind w:firstLine="5529"/>
      </w:pPr>
    </w:p>
    <w:p w14:paraId="70A0FB33" w14:textId="77777777" w:rsidR="00E773E6" w:rsidRPr="003C137E" w:rsidRDefault="00E773E6" w:rsidP="00E773E6"/>
    <w:p w14:paraId="6AD1B5AE" w14:textId="77777777" w:rsidR="00E773E6" w:rsidRDefault="00E773E6" w:rsidP="00E773E6"/>
    <w:p w14:paraId="31B04914" w14:textId="77777777" w:rsidR="00E773E6" w:rsidRPr="003C137E" w:rsidRDefault="00E773E6" w:rsidP="00E773E6"/>
    <w:p w14:paraId="0A33D29E" w14:textId="77777777" w:rsidR="00E773E6" w:rsidRPr="003C137E" w:rsidRDefault="00E773E6" w:rsidP="00E773E6">
      <w:pPr>
        <w:jc w:val="center"/>
      </w:pPr>
      <w:r w:rsidRPr="003C137E">
        <w:t>Київ –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-8914253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D530AD" w14:textId="164E73D5" w:rsidR="006E2C64" w:rsidRDefault="006E2C64" w:rsidP="006E2C64">
          <w:pPr>
            <w:pStyle w:val="ae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6E2C64">
            <w:rPr>
              <w:rFonts w:ascii="Times New Roman" w:hAnsi="Times New Roman" w:cs="Times New Roman"/>
              <w:sz w:val="28"/>
              <w:szCs w:val="28"/>
            </w:rPr>
            <w:t>Зміст</w:t>
          </w:r>
        </w:p>
        <w:p w14:paraId="71EB1FEC" w14:textId="77777777" w:rsidR="006E2C64" w:rsidRDefault="006E2C64" w:rsidP="006E2C64">
          <w:pPr>
            <w:rPr>
              <w:lang w:val="en-US" w:eastAsia="uk-UA"/>
            </w:rPr>
          </w:pPr>
        </w:p>
        <w:p w14:paraId="528D633E" w14:textId="77777777" w:rsidR="006E2C64" w:rsidRPr="006E2C64" w:rsidRDefault="006E2C64" w:rsidP="006E2C64">
          <w:pPr>
            <w:spacing w:line="240" w:lineRule="auto"/>
            <w:rPr>
              <w:lang w:val="en-US" w:eastAsia="uk-UA"/>
            </w:rPr>
          </w:pPr>
        </w:p>
        <w:p w14:paraId="0AEE933B" w14:textId="5BD85964" w:rsidR="006E2C64" w:rsidRPr="006E2C64" w:rsidRDefault="006E2C64" w:rsidP="006E2C6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r w:rsidRPr="006E2C64">
            <w:fldChar w:fldCharType="begin"/>
          </w:r>
          <w:r w:rsidRPr="006E2C64">
            <w:instrText xml:space="preserve"> TOC \o "1-3" \h \z \u </w:instrText>
          </w:r>
          <w:r w:rsidRPr="006E2C64">
            <w:fldChar w:fldCharType="separate"/>
          </w:r>
          <w:hyperlink w:anchor="_Toc215859426" w:history="1">
            <w:r w:rsidRPr="006E2C64">
              <w:rPr>
                <w:rStyle w:val="af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 ВСТУП</w:t>
            </w:r>
            <w:r w:rsidRPr="006E2C64">
              <w:rPr>
                <w:noProof/>
                <w:webHidden/>
              </w:rPr>
              <w:tab/>
            </w:r>
            <w:r w:rsidRPr="006E2C64">
              <w:rPr>
                <w:noProof/>
                <w:webHidden/>
              </w:rPr>
              <w:fldChar w:fldCharType="begin"/>
            </w:r>
            <w:r w:rsidRPr="006E2C64">
              <w:rPr>
                <w:noProof/>
                <w:webHidden/>
              </w:rPr>
              <w:instrText xml:space="preserve"> PAGEREF _Toc215859426 \h </w:instrText>
            </w:r>
            <w:r w:rsidRPr="006E2C64">
              <w:rPr>
                <w:noProof/>
                <w:webHidden/>
              </w:rPr>
            </w:r>
            <w:r w:rsidRPr="006E2C64">
              <w:rPr>
                <w:noProof/>
                <w:webHidden/>
              </w:rPr>
              <w:fldChar w:fldCharType="separate"/>
            </w:r>
            <w:r w:rsidR="00E773E6">
              <w:rPr>
                <w:noProof/>
                <w:webHidden/>
              </w:rPr>
              <w:t>3</w:t>
            </w:r>
            <w:r w:rsidRPr="006E2C64">
              <w:rPr>
                <w:noProof/>
                <w:webHidden/>
              </w:rPr>
              <w:fldChar w:fldCharType="end"/>
            </w:r>
          </w:hyperlink>
        </w:p>
        <w:p w14:paraId="7D92EB2A" w14:textId="66B64BEB" w:rsidR="006E2C64" w:rsidRPr="006E2C64" w:rsidRDefault="006E2C64" w:rsidP="006E2C6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15859427" w:history="1">
            <w:r w:rsidRPr="006E2C64">
              <w:rPr>
                <w:rStyle w:val="af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 РОЗДІЛ 1. АНАЛІЗ ПРЕДМЕТНОЇ ОБЛАСТІ ТА ВИБІР ІНСТРУМЕНТАРІЮ</w:t>
            </w:r>
            <w:r w:rsidRPr="006E2C64">
              <w:rPr>
                <w:noProof/>
                <w:webHidden/>
              </w:rPr>
              <w:tab/>
            </w:r>
            <w:r w:rsidRPr="006E2C64">
              <w:rPr>
                <w:noProof/>
                <w:webHidden/>
              </w:rPr>
              <w:fldChar w:fldCharType="begin"/>
            </w:r>
            <w:r w:rsidRPr="006E2C64">
              <w:rPr>
                <w:noProof/>
                <w:webHidden/>
              </w:rPr>
              <w:instrText xml:space="preserve"> PAGEREF _Toc215859427 \h </w:instrText>
            </w:r>
            <w:r w:rsidRPr="006E2C64">
              <w:rPr>
                <w:noProof/>
                <w:webHidden/>
              </w:rPr>
            </w:r>
            <w:r w:rsidRPr="006E2C64">
              <w:rPr>
                <w:noProof/>
                <w:webHidden/>
              </w:rPr>
              <w:fldChar w:fldCharType="separate"/>
            </w:r>
            <w:r w:rsidR="00E773E6">
              <w:rPr>
                <w:noProof/>
                <w:webHidden/>
              </w:rPr>
              <w:t>5</w:t>
            </w:r>
            <w:r w:rsidRPr="006E2C64">
              <w:rPr>
                <w:noProof/>
                <w:webHidden/>
              </w:rPr>
              <w:fldChar w:fldCharType="end"/>
            </w:r>
          </w:hyperlink>
        </w:p>
        <w:p w14:paraId="085494F6" w14:textId="260F2AA1" w:rsidR="006E2C64" w:rsidRPr="006E2C64" w:rsidRDefault="006E2C64" w:rsidP="006E2C6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15859428" w:history="1">
            <w:r w:rsidRPr="006E2C64">
              <w:rPr>
                <w:rStyle w:val="af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 РОЗДІЛ 2. РЕАЛІЗАЦІЯ ФУНДАМЕНТАЛЬНИХ ПРИНЦИПІВ ООП</w:t>
            </w:r>
            <w:r w:rsidRPr="006E2C64">
              <w:rPr>
                <w:noProof/>
                <w:webHidden/>
              </w:rPr>
              <w:tab/>
            </w:r>
            <w:r w:rsidRPr="006E2C64">
              <w:rPr>
                <w:noProof/>
                <w:webHidden/>
              </w:rPr>
              <w:fldChar w:fldCharType="begin"/>
            </w:r>
            <w:r w:rsidRPr="006E2C64">
              <w:rPr>
                <w:noProof/>
                <w:webHidden/>
              </w:rPr>
              <w:instrText xml:space="preserve"> PAGEREF _Toc215859428 \h </w:instrText>
            </w:r>
            <w:r w:rsidRPr="006E2C64">
              <w:rPr>
                <w:noProof/>
                <w:webHidden/>
              </w:rPr>
            </w:r>
            <w:r w:rsidRPr="006E2C64">
              <w:rPr>
                <w:noProof/>
                <w:webHidden/>
              </w:rPr>
              <w:fldChar w:fldCharType="separate"/>
            </w:r>
            <w:r w:rsidR="00E773E6">
              <w:rPr>
                <w:noProof/>
                <w:webHidden/>
              </w:rPr>
              <w:t>7</w:t>
            </w:r>
            <w:r w:rsidRPr="006E2C64">
              <w:rPr>
                <w:noProof/>
                <w:webHidden/>
              </w:rPr>
              <w:fldChar w:fldCharType="end"/>
            </w:r>
          </w:hyperlink>
        </w:p>
        <w:p w14:paraId="2FE347A8" w14:textId="10E0F41F" w:rsidR="006E2C64" w:rsidRPr="006E2C64" w:rsidRDefault="006E2C64" w:rsidP="006E2C6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15859429" w:history="1">
            <w:r w:rsidRPr="006E2C64">
              <w:rPr>
                <w:rStyle w:val="af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 РОЗДІЛ 3. АРХІТЕКТУРА СИСТЕМИ ТА СТРАТЕГІЯ ОБРОБКИ ВИКЛЮЧЕНЬ</w:t>
            </w:r>
            <w:r w:rsidRPr="006E2C64">
              <w:rPr>
                <w:noProof/>
                <w:webHidden/>
              </w:rPr>
              <w:tab/>
            </w:r>
            <w:r w:rsidRPr="006E2C64">
              <w:rPr>
                <w:noProof/>
                <w:webHidden/>
              </w:rPr>
              <w:fldChar w:fldCharType="begin"/>
            </w:r>
            <w:r w:rsidRPr="006E2C64">
              <w:rPr>
                <w:noProof/>
                <w:webHidden/>
              </w:rPr>
              <w:instrText xml:space="preserve"> PAGEREF _Toc215859429 \h </w:instrText>
            </w:r>
            <w:r w:rsidRPr="006E2C64">
              <w:rPr>
                <w:noProof/>
                <w:webHidden/>
              </w:rPr>
            </w:r>
            <w:r w:rsidRPr="006E2C64">
              <w:rPr>
                <w:noProof/>
                <w:webHidden/>
              </w:rPr>
              <w:fldChar w:fldCharType="separate"/>
            </w:r>
            <w:r w:rsidR="00E773E6">
              <w:rPr>
                <w:noProof/>
                <w:webHidden/>
              </w:rPr>
              <w:t>9</w:t>
            </w:r>
            <w:r w:rsidRPr="006E2C64">
              <w:rPr>
                <w:noProof/>
                <w:webHidden/>
              </w:rPr>
              <w:fldChar w:fldCharType="end"/>
            </w:r>
          </w:hyperlink>
        </w:p>
        <w:p w14:paraId="3D40CAE7" w14:textId="1E271272" w:rsidR="006E2C64" w:rsidRPr="006E2C64" w:rsidRDefault="006E2C64" w:rsidP="006E2C6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15859430" w:history="1">
            <w:r w:rsidRPr="006E2C64">
              <w:rPr>
                <w:rStyle w:val="af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 РОЗДІЛ 4. ЗАСТОСУВАННЯ ШАБЛОНІВ ПРОЕКТУВАННЯ (GRASP ТА ПОРОДЖУВАЛЬНІ)</w:t>
            </w:r>
            <w:r w:rsidRPr="006E2C64">
              <w:rPr>
                <w:noProof/>
                <w:webHidden/>
              </w:rPr>
              <w:tab/>
            </w:r>
            <w:r w:rsidRPr="006E2C64">
              <w:rPr>
                <w:noProof/>
                <w:webHidden/>
              </w:rPr>
              <w:fldChar w:fldCharType="begin"/>
            </w:r>
            <w:r w:rsidRPr="006E2C64">
              <w:rPr>
                <w:noProof/>
                <w:webHidden/>
              </w:rPr>
              <w:instrText xml:space="preserve"> PAGEREF _Toc215859430 \h </w:instrText>
            </w:r>
            <w:r w:rsidRPr="006E2C64">
              <w:rPr>
                <w:noProof/>
                <w:webHidden/>
              </w:rPr>
            </w:r>
            <w:r w:rsidRPr="006E2C64">
              <w:rPr>
                <w:noProof/>
                <w:webHidden/>
              </w:rPr>
              <w:fldChar w:fldCharType="separate"/>
            </w:r>
            <w:r w:rsidR="00E773E6">
              <w:rPr>
                <w:noProof/>
                <w:webHidden/>
              </w:rPr>
              <w:t>10</w:t>
            </w:r>
            <w:r w:rsidRPr="006E2C64">
              <w:rPr>
                <w:noProof/>
                <w:webHidden/>
              </w:rPr>
              <w:fldChar w:fldCharType="end"/>
            </w:r>
          </w:hyperlink>
        </w:p>
        <w:p w14:paraId="79B4D5B5" w14:textId="4FACCE5E" w:rsidR="006E2C64" w:rsidRPr="006E2C64" w:rsidRDefault="006E2C64" w:rsidP="006E2C6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15859431" w:history="1">
            <w:r w:rsidRPr="006E2C64">
              <w:rPr>
                <w:rStyle w:val="af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 РОЗДІЛ 5. СТРУКТУРНІ ТА ПОВЕДІНКОВІ ШАБЛОНИ: ОРГАНІЗАЦІЯ ВЗАЄМОДІЇ</w:t>
            </w:r>
            <w:r w:rsidRPr="006E2C64">
              <w:rPr>
                <w:noProof/>
                <w:webHidden/>
              </w:rPr>
              <w:tab/>
            </w:r>
            <w:r w:rsidRPr="006E2C64">
              <w:rPr>
                <w:noProof/>
                <w:webHidden/>
              </w:rPr>
              <w:fldChar w:fldCharType="begin"/>
            </w:r>
            <w:r w:rsidRPr="006E2C64">
              <w:rPr>
                <w:noProof/>
                <w:webHidden/>
              </w:rPr>
              <w:instrText xml:space="preserve"> PAGEREF _Toc215859431 \h </w:instrText>
            </w:r>
            <w:r w:rsidRPr="006E2C64">
              <w:rPr>
                <w:noProof/>
                <w:webHidden/>
              </w:rPr>
            </w:r>
            <w:r w:rsidRPr="006E2C64">
              <w:rPr>
                <w:noProof/>
                <w:webHidden/>
              </w:rPr>
              <w:fldChar w:fldCharType="separate"/>
            </w:r>
            <w:r w:rsidR="00E773E6">
              <w:rPr>
                <w:noProof/>
                <w:webHidden/>
              </w:rPr>
              <w:t>12</w:t>
            </w:r>
            <w:r w:rsidRPr="006E2C64">
              <w:rPr>
                <w:noProof/>
                <w:webHidden/>
              </w:rPr>
              <w:fldChar w:fldCharType="end"/>
            </w:r>
          </w:hyperlink>
        </w:p>
        <w:p w14:paraId="29778022" w14:textId="0FEE9C46" w:rsidR="006E2C64" w:rsidRPr="006E2C64" w:rsidRDefault="006E2C64" w:rsidP="006E2C6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15859432" w:history="1">
            <w:r w:rsidRPr="006E2C64">
              <w:rPr>
                <w:rStyle w:val="af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 РОЗДІЛ 6. ЗАБЕЗПЕЧЕННЯ ЯКОСТІ: ТЕСТУВАННЯ ТА TDD</w:t>
            </w:r>
            <w:r w:rsidRPr="006E2C64">
              <w:rPr>
                <w:noProof/>
                <w:webHidden/>
              </w:rPr>
              <w:tab/>
            </w:r>
            <w:r w:rsidRPr="006E2C64">
              <w:rPr>
                <w:noProof/>
                <w:webHidden/>
              </w:rPr>
              <w:fldChar w:fldCharType="begin"/>
            </w:r>
            <w:r w:rsidRPr="006E2C64">
              <w:rPr>
                <w:noProof/>
                <w:webHidden/>
              </w:rPr>
              <w:instrText xml:space="preserve"> PAGEREF _Toc215859432 \h </w:instrText>
            </w:r>
            <w:r w:rsidRPr="006E2C64">
              <w:rPr>
                <w:noProof/>
                <w:webHidden/>
              </w:rPr>
            </w:r>
            <w:r w:rsidRPr="006E2C64">
              <w:rPr>
                <w:noProof/>
                <w:webHidden/>
              </w:rPr>
              <w:fldChar w:fldCharType="separate"/>
            </w:r>
            <w:r w:rsidR="00E773E6">
              <w:rPr>
                <w:noProof/>
                <w:webHidden/>
              </w:rPr>
              <w:t>14</w:t>
            </w:r>
            <w:r w:rsidRPr="006E2C64">
              <w:rPr>
                <w:noProof/>
                <w:webHidden/>
              </w:rPr>
              <w:fldChar w:fldCharType="end"/>
            </w:r>
          </w:hyperlink>
        </w:p>
        <w:p w14:paraId="687B6A19" w14:textId="4E9AEE3C" w:rsidR="006E2C64" w:rsidRPr="006E2C64" w:rsidRDefault="006E2C64" w:rsidP="006E2C6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15859433" w:history="1">
            <w:r w:rsidRPr="006E2C64">
              <w:rPr>
                <w:rStyle w:val="af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 РОЗДІЛ 7. РЕФАКТОРИНГ: ШЛЯХ ДО ЧИСТОГО КОДУ</w:t>
            </w:r>
            <w:r w:rsidRPr="006E2C64">
              <w:rPr>
                <w:noProof/>
                <w:webHidden/>
              </w:rPr>
              <w:tab/>
            </w:r>
            <w:r w:rsidRPr="006E2C64">
              <w:rPr>
                <w:noProof/>
                <w:webHidden/>
              </w:rPr>
              <w:fldChar w:fldCharType="begin"/>
            </w:r>
            <w:r w:rsidRPr="006E2C64">
              <w:rPr>
                <w:noProof/>
                <w:webHidden/>
              </w:rPr>
              <w:instrText xml:space="preserve"> PAGEREF _Toc215859433 \h </w:instrText>
            </w:r>
            <w:r w:rsidRPr="006E2C64">
              <w:rPr>
                <w:noProof/>
                <w:webHidden/>
              </w:rPr>
            </w:r>
            <w:r w:rsidRPr="006E2C64">
              <w:rPr>
                <w:noProof/>
                <w:webHidden/>
              </w:rPr>
              <w:fldChar w:fldCharType="separate"/>
            </w:r>
            <w:r w:rsidR="00E773E6">
              <w:rPr>
                <w:noProof/>
                <w:webHidden/>
              </w:rPr>
              <w:t>16</w:t>
            </w:r>
            <w:r w:rsidRPr="006E2C64">
              <w:rPr>
                <w:noProof/>
                <w:webHidden/>
              </w:rPr>
              <w:fldChar w:fldCharType="end"/>
            </w:r>
          </w:hyperlink>
        </w:p>
        <w:p w14:paraId="61A22170" w14:textId="60DC7D09" w:rsidR="006E2C64" w:rsidRPr="006E2C64" w:rsidRDefault="006E2C64" w:rsidP="006E2C64">
          <w:pPr>
            <w:pStyle w:val="11"/>
            <w:rPr>
              <w:rFonts w:asciiTheme="minorHAnsi" w:eastAsiaTheme="minorEastAsia" w:hAnsiTheme="minorHAnsi" w:cstheme="minorBidi"/>
              <w:noProof/>
              <w:sz w:val="24"/>
              <w:szCs w:val="24"/>
              <w:lang w:eastAsia="uk-UA"/>
            </w:rPr>
          </w:pPr>
          <w:hyperlink w:anchor="_Toc215859434" w:history="1">
            <w:r w:rsidRPr="006E2C64">
              <w:rPr>
                <w:rStyle w:val="af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 РОЗДІЛ 8. ПРОЕКТУВАННЯ СИСТЕМИ (UML)</w:t>
            </w:r>
            <w:r w:rsidRPr="006E2C64">
              <w:rPr>
                <w:noProof/>
                <w:webHidden/>
              </w:rPr>
              <w:tab/>
            </w:r>
            <w:r w:rsidRPr="006E2C64">
              <w:rPr>
                <w:noProof/>
                <w:webHidden/>
              </w:rPr>
              <w:fldChar w:fldCharType="begin"/>
            </w:r>
            <w:r w:rsidRPr="006E2C64">
              <w:rPr>
                <w:noProof/>
                <w:webHidden/>
              </w:rPr>
              <w:instrText xml:space="preserve"> PAGEREF _Toc215859434 \h </w:instrText>
            </w:r>
            <w:r w:rsidRPr="006E2C64">
              <w:rPr>
                <w:noProof/>
                <w:webHidden/>
              </w:rPr>
            </w:r>
            <w:r w:rsidRPr="006E2C64">
              <w:rPr>
                <w:noProof/>
                <w:webHidden/>
              </w:rPr>
              <w:fldChar w:fldCharType="separate"/>
            </w:r>
            <w:r w:rsidR="00E773E6">
              <w:rPr>
                <w:noProof/>
                <w:webHidden/>
              </w:rPr>
              <w:t>18</w:t>
            </w:r>
            <w:r w:rsidRPr="006E2C64">
              <w:rPr>
                <w:noProof/>
                <w:webHidden/>
              </w:rPr>
              <w:fldChar w:fldCharType="end"/>
            </w:r>
          </w:hyperlink>
        </w:p>
        <w:p w14:paraId="5CB92022" w14:textId="23E9B628" w:rsidR="006E2C64" w:rsidRDefault="006E2C64" w:rsidP="006E2C64">
          <w:pPr>
            <w:spacing w:line="240" w:lineRule="auto"/>
          </w:pPr>
          <w:r w:rsidRPr="006E2C64">
            <w:rPr>
              <w:b/>
              <w:bCs/>
            </w:rPr>
            <w:fldChar w:fldCharType="end"/>
          </w:r>
        </w:p>
      </w:sdtContent>
    </w:sdt>
    <w:p w14:paraId="2160246E" w14:textId="77777777" w:rsidR="006E2C64" w:rsidRPr="006E2C64" w:rsidRDefault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5B2959F" w14:textId="5337DE83" w:rsidR="006E2C64" w:rsidRPr="006E2C64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15859426"/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1. ВСТУП</w:t>
      </w:r>
      <w:bookmarkEnd w:id="0"/>
    </w:p>
    <w:p w14:paraId="36FB637C" w14:textId="77777777" w:rsidR="006E2C64" w:rsidRPr="00E773E6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2B32E" w14:textId="64A8B382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Актуальність теми.</w:t>
      </w:r>
    </w:p>
    <w:p w14:paraId="6140AAF3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Сучасна індустрія розробки програмного забезпечення висуває високі вимоги до якості архітектури додатків. Простий процедурний код, який був стандартом десятиліття тому, сьогодні не здатний задовольнити потреби у гнучкості, масштабованості та підтримці складних систем. Саме тому глибоке розуміння парадигми об'єктно-орієнтованого програмування (ООП) є критично необхідним для будь-якого кваліфікованого розробника.</w:t>
      </w:r>
    </w:p>
    <w:p w14:paraId="08EB11CF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Розробка комп'ютерних ігор, зокрема таких класичних карткових ігор як "Блекджек", є ідеальним полігоном для вивчення та впровадження архітектурних патернів. Ігри за своєю природою є системами, що моделюють реальний світ: вони мають чіткі правила, автономних акторів (гравців, дилерів), інвентар (карти, фішки) та складну взаємодію станів. Спроба реалізувати таку систему без належної архітектури неминуче призводить до створення так званого "спагетті-коду", який неможливо розширювати або тестувати. Використання патернів проектування (Design Patterns) дозволяє вирішити типові проблеми проектування, забезпечуючи стандартизовані та перевірені часом рішення.</w:t>
      </w:r>
    </w:p>
    <w:p w14:paraId="3D16EA65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Мета роботи:</w:t>
      </w:r>
    </w:p>
    <w:p w14:paraId="332B0760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Розробити повнофункціональну консольну версію гри "Блекджек" мовою Java, продемонструвавши практичне застосування принципів SOLID, патернів GRASP та GoF (Gang of Four). Головний акцент робиться не лише на працездатності коду, а на його архітектурній досконалості, тестопридатності та відповідності стандартам чистого коду (Clean Code).</w:t>
      </w:r>
    </w:p>
    <w:p w14:paraId="14C6A9D2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Завдання:</w:t>
      </w:r>
    </w:p>
    <w:p w14:paraId="246D9CC1" w14:textId="77777777" w:rsidR="006E2C64" w:rsidRPr="006E2C64" w:rsidRDefault="006E2C64" w:rsidP="006E2C64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Провести декомпозицію предметної області та спроектувати об'єктну модель гри.</w:t>
      </w:r>
    </w:p>
    <w:p w14:paraId="1C236C2F" w14:textId="77777777" w:rsidR="006E2C64" w:rsidRPr="006E2C64" w:rsidRDefault="006E2C64" w:rsidP="006E2C64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Імплементувати механізми інкапсуляції, поліморфізму та наслідування для створення гнучкої системи типів.</w:t>
      </w:r>
    </w:p>
    <w:p w14:paraId="15FA1946" w14:textId="77777777" w:rsidR="006E2C64" w:rsidRPr="006E2C64" w:rsidRDefault="006E2C64" w:rsidP="006E2C64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Інтегрувати в систему щонайменше 3 породжувальні, 2 структурні та 2 поведінкові патерни проектування, обґрунтувавши доцільність кожного.</w:t>
      </w:r>
    </w:p>
    <w:p w14:paraId="36A84FDF" w14:textId="77777777" w:rsidR="006E2C64" w:rsidRPr="006E2C64" w:rsidRDefault="006E2C64" w:rsidP="006E2C64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Розробити надійну систему обробки виключних ситуацій для запобігання аварійному завершенню програми.</w:t>
      </w:r>
    </w:p>
    <w:p w14:paraId="720CF5C0" w14:textId="77777777" w:rsidR="006E2C64" w:rsidRPr="006E2C64" w:rsidRDefault="006E2C64" w:rsidP="006E2C64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Застосувати методологію TDD (Test-Driven Development) для написання критично важливої бізнес-логіки.</w:t>
      </w:r>
    </w:p>
    <w:p w14:paraId="763CBB7C" w14:textId="4F50952D" w:rsidR="006E2C64" w:rsidRDefault="006E2C64" w:rsidP="006E2C64">
      <w:pPr>
        <w:numPr>
          <w:ilvl w:val="0"/>
          <w:numId w:val="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Виконати рефакторинг початкового прототипу, застосувавши формалізовані правила покращення коду.</w:t>
      </w:r>
    </w:p>
    <w:p w14:paraId="2620B1C5" w14:textId="50CA1B37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2F18441" w14:textId="77777777" w:rsidR="006E2C64" w:rsidRPr="006E2C64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5859427"/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2. РОЗДІЛ 1. АНАЛІЗ ПРЕДМЕТНОЇ ОБЛАСТІ ТА ВИБІР ІНСТРУМЕНТАРІЮ</w:t>
      </w:r>
      <w:bookmarkEnd w:id="1"/>
    </w:p>
    <w:p w14:paraId="26483C1C" w14:textId="77777777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6B5CFF" w14:textId="0208CA5E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1.1. Детальний опис правил та механік гри "Блекджек"</w:t>
      </w:r>
    </w:p>
    <w:p w14:paraId="6FDB82FE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Блекджек (Blackjack), також відомий як "21", є однією з найпопулярніших ігор казино завдяки поєднанню елементів везіння та стратегії. Основна мета гравця — обіграти дилера. Це досягається двома шляхами: набрати більше очок, ніж дилер, не перевищивши суму 21, або дочекатися, поки дилер "згорить" (набере більше 21 очка).</w:t>
      </w:r>
    </w:p>
    <w:p w14:paraId="533D3ABD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Математична модель гри:</w:t>
      </w:r>
    </w:p>
    <w:p w14:paraId="6F035739" w14:textId="77777777" w:rsidR="006E2C64" w:rsidRPr="006E2C64" w:rsidRDefault="006E2C64" w:rsidP="006E2C64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Числові карти (2-10): Їх вартість відповідає номіналу.</w:t>
      </w:r>
    </w:p>
    <w:p w14:paraId="6E361B7E" w14:textId="77777777" w:rsidR="006E2C64" w:rsidRPr="006E2C64" w:rsidRDefault="006E2C64" w:rsidP="006E2C64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Картинки (Валет, Дама, Король): Кожна з цих карт оцінюється в 10 очок.</w:t>
      </w:r>
    </w:p>
    <w:p w14:paraId="2CC99F4B" w14:textId="77777777" w:rsidR="006E2C64" w:rsidRPr="006E2C64" w:rsidRDefault="006E2C64" w:rsidP="006E2C64">
      <w:pPr>
        <w:numPr>
          <w:ilvl w:val="0"/>
          <w:numId w:val="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Туз (Ace): Унікальна карта, яка має динамічну вартість. Вона може коштувати 11 очок, якщо це не призводить до перебору (сума &gt; 21), або 1 очко в іншому випадку. Ця логіка ("м'яка" та "тверда" рука) є критичною для алгоритму підрахунку.</w:t>
      </w:r>
    </w:p>
    <w:p w14:paraId="4DF0D716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Алгоритм ходу:</w:t>
      </w:r>
    </w:p>
    <w:p w14:paraId="2B7854D7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Гра складається з раундів. Спочатку гравець та дилер отримують по дві карти. Одна карта дилера зазвичай відкрита. Гравець приймає рішення: "Hit" (взяти ще карту) або "Stand" (зупинитися). Після завершення ходу гравця, в гру вступає дилер. На відміну від гравця, дилер не має свободи вибору — він діє за суворим алгоритмом: брати карти, доки сума його очок менша за 17.</w:t>
      </w:r>
    </w:p>
    <w:p w14:paraId="425B7A85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1.2. Обґрунтування вибору технологічного стеку (Java)</w:t>
      </w:r>
    </w:p>
    <w:p w14:paraId="4A7825EB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Мова програмування Java була обрана як основний інструмент розробки з кількох причин:</w:t>
      </w:r>
    </w:p>
    <w:p w14:paraId="7E538DE5" w14:textId="77777777" w:rsidR="006E2C64" w:rsidRPr="006E2C64" w:rsidRDefault="006E2C64" w:rsidP="006E2C64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Сувора статична типізація: Дозволяє виявляти більшість помилок на етапі компіляції, що є важливим для побудови надійної архітектури.</w:t>
      </w:r>
    </w:p>
    <w:p w14:paraId="66778F1D" w14:textId="77777777" w:rsidR="006E2C64" w:rsidRPr="006E2C64" w:rsidRDefault="006E2C64" w:rsidP="006E2C64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Об'єктно-орієнтована природа: Java спроектована навколо об'єктів, що робить реалізацію патернів проектування природною та інтуїтивною.</w:t>
      </w:r>
    </w:p>
    <w:p w14:paraId="13BA2E5E" w14:textId="77777777" w:rsidR="006E2C64" w:rsidRPr="006E2C64" w:rsidRDefault="006E2C64" w:rsidP="006E2C64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Керування пам'яттю (Garbage Collection): Автоматичне видалення об'єктів, що не використовуються, спрощує роботу з об'єктами карток, які постійно створюються та знищуються під час гри.</w:t>
      </w:r>
    </w:p>
    <w:p w14:paraId="1F775DF0" w14:textId="0827F523" w:rsidR="006E2C64" w:rsidRPr="00E773E6" w:rsidRDefault="006E2C64" w:rsidP="006E2C64">
      <w:pPr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Багата стандартна бібліотека: Наявність потужних колекцій (ArrayList, Collections.shuffle) значно пришвидшує розробку базових механік колоди.</w:t>
      </w:r>
      <w:bookmarkStart w:id="2" w:name="_Toc215859428"/>
    </w:p>
    <w:p w14:paraId="4F6EB1D2" w14:textId="77777777" w:rsidR="006E2C64" w:rsidRDefault="006E2C64">
      <w:pPr>
        <w:rPr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4356821" w14:textId="7FF404F2" w:rsidR="006E2C64" w:rsidRPr="006E2C64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3. РОЗДІЛ 2. РЕАЛІЗАЦІЯ ФУНДАМЕНТАЛЬНИХ ПРИНЦИПІВ ООП</w:t>
      </w:r>
      <w:bookmarkEnd w:id="2"/>
    </w:p>
    <w:p w14:paraId="1D970473" w14:textId="77777777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E88ECE" w14:textId="3C36CE59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Розроблена система базується на чотирьох стовпах об'єктно-орієнтованого програмування, кожен з яких вирішує конкретну проблему проектування.</w:t>
      </w:r>
    </w:p>
    <w:p w14:paraId="17BB665B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2.1. Інкапсуляція як засіб захисту стану</w:t>
      </w:r>
    </w:p>
    <w:p w14:paraId="0B526BBB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Інкапсуляція — це не просто приховування даних, а механізм збереження цілісності об'єкта (invariants). Вона дозволяє об'єкту самостійно керувати своїм станом і запобігає некоректному втручанню ззовні.</w:t>
      </w:r>
    </w:p>
    <w:p w14:paraId="73FBA106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Реалізація в проекті:</w:t>
      </w:r>
    </w:p>
    <w:p w14:paraId="175D56F2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Всі поля ключових сутностей (Card, Hand, Deck) оголошені з модифікатором доступу private та, де можливо, final.</w:t>
      </w:r>
    </w:p>
    <w:p w14:paraId="72DD4DD0" w14:textId="77777777" w:rsidR="006E2C64" w:rsidRPr="006E2C64" w:rsidRDefault="006E2C64" w:rsidP="006E2C64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Приклад: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Карта після створення не може змінити свою масть або ранг. Це реалізовано через private final поля. Доступ до інформації надається виключно через публічні методи-геттери.</w:t>
      </w:r>
    </w:p>
    <w:p w14:paraId="2EFF24D7" w14:textId="77777777" w:rsidR="006E2C64" w:rsidRPr="006E2C64" w:rsidRDefault="006E2C64" w:rsidP="006E2C64">
      <w:pPr>
        <w:numPr>
          <w:ilvl w:val="0"/>
          <w:numId w:val="1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Перевага: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Це унеможливлює ситуацію, коли через помилку в іншій частині коду карта "Туз" раптово стає "Королем", порушуючи логіку гри.</w:t>
      </w:r>
    </w:p>
    <w:p w14:paraId="0D3524C0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Card {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    private final Suit suit; // Стан захищено від змін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    private final Rank rank; 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    // Контрольований доступ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    public int getValue() { return rank.getValue(); }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}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ACF88A8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2.2. Наслідування та ієрархія класів</w:t>
      </w:r>
    </w:p>
    <w:p w14:paraId="16BA63A2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Наслідування дозволяє виносити спільну функціональність у батьківські класи, дотримуючись принципу DRY (Don't Repeat Yourself).</w:t>
      </w:r>
    </w:p>
    <w:p w14:paraId="078D0616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Реалізація в проекті:</w:t>
      </w:r>
    </w:p>
    <w:p w14:paraId="482F315D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 виділено абстракцію "Учасник гри". Абстрактний клас Participant містить базові атрибути: ім'я, поточну руку карт (Hand), а також базову логіку отримання карти. Класи Player (Людина) та Dealer (Комп'ютер) наслідуються від Participant.</w:t>
      </w:r>
    </w:p>
    <w:p w14:paraId="55859F8A" w14:textId="77777777" w:rsidR="006E2C64" w:rsidRPr="006E2C64" w:rsidRDefault="006E2C64" w:rsidP="006E2C64">
      <w:pPr>
        <w:numPr>
          <w:ilvl w:val="0"/>
          <w:numId w:val="1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Перевага: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Якщо в майбутньому знадобиться змінити логіку додавання карти в руку, це потрібно буде зробити лише в одному місці — в класі Participant.</w:t>
      </w:r>
    </w:p>
    <w:p w14:paraId="02465A69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2.3. Поліморфізм та динамічне зв'язування</w:t>
      </w:r>
    </w:p>
    <w:p w14:paraId="6007297C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Поліморфізм є найпотужнішим інструментом для створення розширюваних систем. Він дозволяє працювати з об'єктами через їх спільний інтерфейс, не знаючи конкретного типу об'єкта на момент компіляції.</w:t>
      </w:r>
    </w:p>
    <w:p w14:paraId="0DCF74DC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Реалізація в проекті:</w:t>
      </w:r>
    </w:p>
    <w:p w14:paraId="6AC2DB3C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Центральним елементом поліморфізму є метод makeMove(). Клас-контролер GameManager оперує абстрактними Participant. Під час виконання програми (Runtime) віртуальна машина Java (JVM) сама визначає, чия саме реалізація методу makeMove() має бути викликана — гравця, який чекає вводу з клавіатури, чи дилера, який виконує програмний алгоритм.</w:t>
      </w:r>
    </w:p>
    <w:p w14:paraId="5061794B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2.4. Абстракція та проектування через інтерфейси</w:t>
      </w:r>
    </w:p>
    <w:p w14:paraId="46770CAF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Абстракція дозволяє зосередитися на тому, </w:t>
      </w: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що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робить об'єкт, а не </w:t>
      </w: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як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він це робить.</w:t>
      </w:r>
    </w:p>
    <w:p w14:paraId="602E78A1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Реалізація в проекті:</w:t>
      </w:r>
    </w:p>
    <w:p w14:paraId="71D69745" w14:textId="3111A8BA" w:rsid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Введено інтерфейс ICard. Решта системи (колода, рука, підрахунок очок) залежить саме від цього інтерфейсу, а не від конкретного класу Card. Це дозволяє в майбутньому підмінити реалізацію карти (наприклад, на MagicCard, яка має особливі властивості) без зміни жодного рядка коду в класах Deck чи Hand.</w:t>
      </w:r>
    </w:p>
    <w:p w14:paraId="42617D53" w14:textId="0EF75705" w:rsidR="006E2C64" w:rsidRPr="00E773E6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07629A7" w14:textId="77777777" w:rsidR="006E2C64" w:rsidRPr="006E2C64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15859429"/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4. РОЗДІЛ 3. АРХІТЕКТУРА СИСТЕМИ ТА СТРАТЕГІЯ ОБРОБКИ ВИКЛЮЧЕНЬ</w:t>
      </w:r>
      <w:bookmarkEnd w:id="3"/>
    </w:p>
    <w:p w14:paraId="37F2E188" w14:textId="77777777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28C19C" w14:textId="60FF29C9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3.1. Аналіз ієрархії виключень у Java</w:t>
      </w:r>
    </w:p>
    <w:p w14:paraId="169864A0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Обробка помилок — критична частина будь-якої надійної системи. У Java ієрархія базується на класі Throwable.</w:t>
      </w:r>
    </w:p>
    <w:p w14:paraId="6F5917A1" w14:textId="77777777" w:rsidR="006E2C64" w:rsidRPr="006E2C64" w:rsidRDefault="006E2C64" w:rsidP="006E2C64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Error: Критичні помилки віртуальної машини (наприклад, StackOverflowError, OutOfMemoryError). Програма зазвичай не може відновитися після них.</w:t>
      </w:r>
    </w:p>
    <w:p w14:paraId="47EC5C98" w14:textId="77777777" w:rsidR="006E2C64" w:rsidRPr="006E2C64" w:rsidRDefault="006E2C64" w:rsidP="006E2C64">
      <w:pPr>
        <w:numPr>
          <w:ilvl w:val="0"/>
          <w:numId w:val="1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Exception: Помилки, які можна передбачити та обробити.</w:t>
      </w:r>
    </w:p>
    <w:p w14:paraId="51A91CA4" w14:textId="77777777" w:rsidR="006E2C64" w:rsidRPr="006E2C64" w:rsidRDefault="006E2C64" w:rsidP="006E2C64">
      <w:pPr>
        <w:numPr>
          <w:ilvl w:val="0"/>
          <w:numId w:val="1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Checked Exceptions: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Компілятор змушує програміста обробити їх (try-catch або throws). Використовуються для бізнес-логіки.</w:t>
      </w:r>
    </w:p>
    <w:p w14:paraId="5FBCAF38" w14:textId="77777777" w:rsidR="006E2C64" w:rsidRPr="006E2C64" w:rsidRDefault="006E2C64" w:rsidP="006E2C64">
      <w:pPr>
        <w:numPr>
          <w:ilvl w:val="0"/>
          <w:numId w:val="1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Unchecked Exceptions (RuntimeException):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Вказують на помилки в логіці програми (наприклад, NullPointerException, IndexOutOfBoundsException).</w:t>
      </w:r>
    </w:p>
    <w:p w14:paraId="649AE9E8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3.2. Проектування власної системи обробки помилок</w:t>
      </w:r>
    </w:p>
    <w:p w14:paraId="260C5F12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Для проекту було прийнято архітектурне рішення використовувати Checked Exceptions для контролю потоку гри. Це гарантує, що розробник не "забуде" обробити важливі ситуації.</w:t>
      </w:r>
    </w:p>
    <w:p w14:paraId="43A7FDB2" w14:textId="77777777" w:rsidR="006E2C64" w:rsidRPr="006E2C64" w:rsidRDefault="006E2C64" w:rsidP="006E2C64">
      <w:pPr>
        <w:numPr>
          <w:ilvl w:val="0"/>
          <w:numId w:val="1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GameException (extends Exception):</w:t>
      </w:r>
    </w:p>
    <w:p w14:paraId="1EBC6C6F" w14:textId="77777777" w:rsidR="006E2C64" w:rsidRPr="006E2C64" w:rsidRDefault="006E2C64" w:rsidP="006E2C64">
      <w:pPr>
        <w:numPr>
          <w:ilvl w:val="0"/>
          <w:numId w:val="1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 кореневий клас для всіх логічних виключень гри. Він дозволяє верхньому рівню програми (наприклад, UI) ловити всі ігрові помилки одним блоком catch (GameException e), забезпечуючи централізоване логування та вивід повідомлень.</w:t>
      </w:r>
    </w:p>
    <w:p w14:paraId="3D989ED7" w14:textId="77777777" w:rsidR="006E2C64" w:rsidRPr="006E2C64" w:rsidRDefault="006E2C64" w:rsidP="006E2C64">
      <w:pPr>
        <w:numPr>
          <w:ilvl w:val="0"/>
          <w:numId w:val="1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DeckEmptyException (extends GameException):</w:t>
      </w:r>
    </w:p>
    <w:p w14:paraId="231260A5" w14:textId="77777777" w:rsidR="006E2C64" w:rsidRPr="006E2C64" w:rsidRDefault="006E2C64" w:rsidP="006E2C64">
      <w:pPr>
        <w:numPr>
          <w:ilvl w:val="0"/>
          <w:numId w:val="1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Виникає, коли в колоді фізично закінчилися карти під час роздачі.</w:t>
      </w:r>
    </w:p>
    <w:p w14:paraId="131258CF" w14:textId="1E081A56" w:rsidR="006E2C64" w:rsidRDefault="006E2C64" w:rsidP="006E2C64">
      <w:pPr>
        <w:numPr>
          <w:ilvl w:val="0"/>
          <w:numId w:val="2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Обґрунтування: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Це не баг коду, а легітимний стан гри, який вимагає специфічної реакції (наприклад, перетасувати відбій і створити нову колоду, або завершити гру). Використання виключення тут дозволяє перервати глибоко вкладений процес роздачі і повернути управління контролеру.</w:t>
      </w:r>
    </w:p>
    <w:p w14:paraId="30789C12" w14:textId="34FB8FE1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1E5BFE3" w14:textId="77777777" w:rsidR="006E2C64" w:rsidRPr="006E2C64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15859430"/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РОЗДІЛ 4. ЗАСТОСУВАННЯ ШАБЛОНІВ ПРОЕКТУВАННЯ (GRASP ТА ПОРОДЖУВАЛЬНІ)</w:t>
      </w:r>
      <w:bookmarkEnd w:id="4"/>
    </w:p>
    <w:p w14:paraId="0D7F2019" w14:textId="77777777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FF3445" w14:textId="0DC9B05A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4.1. Реалізація принципів GRASP для розподілу відповідальності</w:t>
      </w:r>
    </w:p>
    <w:p w14:paraId="4A84F583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GRASP (General Responsibility Assignment Software Principles) надає рекомендації щодо того, якому класу доручити виконання певних обов'язків.</w:t>
      </w:r>
    </w:p>
    <w:p w14:paraId="69CB7023" w14:textId="77777777" w:rsidR="006E2C64" w:rsidRPr="006E2C64" w:rsidRDefault="006E2C64" w:rsidP="006E2C64">
      <w:pPr>
        <w:numPr>
          <w:ilvl w:val="0"/>
          <w:numId w:val="2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Information Expert (Інформаційний експерт):</w:t>
      </w:r>
    </w:p>
    <w:p w14:paraId="3C99EED8" w14:textId="77777777" w:rsidR="006E2C64" w:rsidRPr="006E2C64" w:rsidRDefault="006E2C64" w:rsidP="006E2C64">
      <w:pPr>
        <w:numPr>
          <w:ilvl w:val="0"/>
          <w:numId w:val="2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Питання: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Який клас має відповідати за складний алгоритм підрахунку очок з урахуванням "плаваючих" значень Тузів?</w:t>
      </w:r>
    </w:p>
    <w:p w14:paraId="786C9F2B" w14:textId="77777777" w:rsidR="006E2C64" w:rsidRPr="006E2C64" w:rsidRDefault="006E2C64" w:rsidP="006E2C64">
      <w:pPr>
        <w:numPr>
          <w:ilvl w:val="0"/>
          <w:numId w:val="2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Рішення: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Клас Hand.</w:t>
      </w:r>
    </w:p>
    <w:p w14:paraId="7A23387E" w14:textId="77777777" w:rsidR="006E2C64" w:rsidRPr="006E2C64" w:rsidRDefault="006E2C64" w:rsidP="006E2C64">
      <w:pPr>
        <w:numPr>
          <w:ilvl w:val="0"/>
          <w:numId w:val="2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Аргументація: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Саме Hand містить колекцію карток. Якби ми передали цю відповідальність зовнішньому класу Calculator, нам довелося б порушити інкапсуляцію Hand і відкрити доступ до списку карт. Принцип Expert каже: "Дії виконує той, хто має дані".</w:t>
      </w:r>
    </w:p>
    <w:p w14:paraId="343B2DFD" w14:textId="77777777" w:rsidR="006E2C64" w:rsidRPr="006E2C64" w:rsidRDefault="006E2C64" w:rsidP="006E2C64">
      <w:pPr>
        <w:numPr>
          <w:ilvl w:val="0"/>
          <w:numId w:val="2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Controller (Контролер):</w:t>
      </w:r>
    </w:p>
    <w:p w14:paraId="5D601242" w14:textId="77777777" w:rsidR="006E2C64" w:rsidRPr="006E2C64" w:rsidRDefault="006E2C64" w:rsidP="006E2C64">
      <w:pPr>
        <w:numPr>
          <w:ilvl w:val="0"/>
          <w:numId w:val="2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Питання: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Хто приймає ввід користувача і перетворює його на дії моделі?</w:t>
      </w:r>
    </w:p>
    <w:p w14:paraId="49A95587" w14:textId="77777777" w:rsidR="006E2C64" w:rsidRPr="006E2C64" w:rsidRDefault="006E2C64" w:rsidP="006E2C64">
      <w:pPr>
        <w:numPr>
          <w:ilvl w:val="0"/>
          <w:numId w:val="2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Рішення: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Клас GameManager.</w:t>
      </w:r>
    </w:p>
    <w:p w14:paraId="0042F6EF" w14:textId="77777777" w:rsidR="006E2C64" w:rsidRPr="006E2C64" w:rsidRDefault="006E2C64" w:rsidP="006E2C64">
      <w:pPr>
        <w:numPr>
          <w:ilvl w:val="0"/>
          <w:numId w:val="2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Аргументація: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Цей клас діє як фасад для ігрової логіки. Він не реалізує деталі (не тасує карти сам), але оркеструє взаємодію між Player, Dealer та Deck.</w:t>
      </w:r>
    </w:p>
    <w:p w14:paraId="2407EEF7" w14:textId="77777777" w:rsidR="006E2C64" w:rsidRPr="006E2C64" w:rsidRDefault="006E2C64" w:rsidP="006E2C64">
      <w:pPr>
        <w:numPr>
          <w:ilvl w:val="0"/>
          <w:numId w:val="2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Creator (Творець):</w:t>
      </w:r>
    </w:p>
    <w:p w14:paraId="5F673FCA" w14:textId="77777777" w:rsidR="006E2C64" w:rsidRPr="006E2C64" w:rsidRDefault="006E2C64" w:rsidP="006E2C64">
      <w:pPr>
        <w:numPr>
          <w:ilvl w:val="0"/>
          <w:numId w:val="3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Питання: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Хто створює екземпляри Card?</w:t>
      </w:r>
    </w:p>
    <w:p w14:paraId="17070A3E" w14:textId="77777777" w:rsidR="006E2C64" w:rsidRPr="006E2C64" w:rsidRDefault="006E2C64" w:rsidP="006E2C64">
      <w:pPr>
        <w:numPr>
          <w:ilvl w:val="0"/>
          <w:numId w:val="3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Рішення: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Клас Deck.</w:t>
      </w:r>
    </w:p>
    <w:p w14:paraId="0420A88C" w14:textId="77777777" w:rsidR="006E2C64" w:rsidRPr="006E2C64" w:rsidRDefault="006E2C64" w:rsidP="006E2C64">
      <w:pPr>
        <w:numPr>
          <w:ilvl w:val="0"/>
          <w:numId w:val="3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Аргументація: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Оскільки Deck агрегує (містить) карти, використовує їх і керує їх життєвим циклом, він є природним "Творцем" для них.</w:t>
      </w:r>
    </w:p>
    <w:p w14:paraId="73EEA2ED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4.2. Породжувальні шаблони: контроль над створенням об'єктів</w:t>
      </w:r>
    </w:p>
    <w:p w14:paraId="24ED5469" w14:textId="77777777" w:rsidR="006E2C64" w:rsidRPr="006E2C64" w:rsidRDefault="006E2C64" w:rsidP="006E2C64">
      <w:pPr>
        <w:numPr>
          <w:ilvl w:val="0"/>
          <w:numId w:val="3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Singleton (Одинак):</w:t>
      </w:r>
    </w:p>
    <w:p w14:paraId="3FCC12CA" w14:textId="77777777" w:rsidR="006E2C64" w:rsidRPr="006E2C64" w:rsidRDefault="006E2C64" w:rsidP="006E2C64">
      <w:pPr>
        <w:numPr>
          <w:ilvl w:val="0"/>
          <w:numId w:val="3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Клас: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GameManager.</w:t>
      </w:r>
    </w:p>
    <w:p w14:paraId="12F9B6A3" w14:textId="77777777" w:rsidR="006E2C64" w:rsidRPr="006E2C64" w:rsidRDefault="006E2C64" w:rsidP="006E2C64">
      <w:pPr>
        <w:numPr>
          <w:ilvl w:val="0"/>
          <w:numId w:val="3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Мета: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Забезпечити наявність єдиного "мозку" гри.</w:t>
      </w:r>
    </w:p>
    <w:p w14:paraId="10E04A3C" w14:textId="77777777" w:rsidR="006E2C64" w:rsidRPr="006E2C64" w:rsidRDefault="006E2C64" w:rsidP="006E2C64">
      <w:pPr>
        <w:numPr>
          <w:ilvl w:val="0"/>
          <w:numId w:val="3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Реалізація: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Використання статичного поля instance та приватного конструктора запобігає створенню кількох паралельних ігор, що могло б призвести до конфліктів ресурсів (наприклад, консольного вводу-виводу).</w:t>
      </w:r>
    </w:p>
    <w:p w14:paraId="078C8A0F" w14:textId="77777777" w:rsidR="006E2C64" w:rsidRPr="006E2C64" w:rsidRDefault="006E2C64" w:rsidP="006E2C64">
      <w:pPr>
        <w:numPr>
          <w:ilvl w:val="0"/>
          <w:numId w:val="3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Factory Method (Фабричний метод):</w:t>
      </w:r>
    </w:p>
    <w:p w14:paraId="35992602" w14:textId="77777777" w:rsidR="006E2C64" w:rsidRPr="006E2C64" w:rsidRDefault="006E2C64" w:rsidP="006E2C64">
      <w:pPr>
        <w:numPr>
          <w:ilvl w:val="0"/>
          <w:numId w:val="3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Клас: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ParticipantFactory.</w:t>
      </w:r>
    </w:p>
    <w:p w14:paraId="4F53FC48" w14:textId="77777777" w:rsidR="006E2C64" w:rsidRPr="006E2C64" w:rsidRDefault="006E2C64" w:rsidP="006E2C64">
      <w:pPr>
        <w:numPr>
          <w:ilvl w:val="0"/>
          <w:numId w:val="3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Мета: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Ізоляція логіки створення гравців.</w:t>
      </w:r>
    </w:p>
    <w:p w14:paraId="64024306" w14:textId="77777777" w:rsidR="006E2C64" w:rsidRPr="006E2C64" w:rsidRDefault="006E2C64" w:rsidP="006E2C64">
      <w:pPr>
        <w:numPr>
          <w:ilvl w:val="0"/>
          <w:numId w:val="4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Сценарій: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GameManager викликає ParticipantFactory.create("DEALER"). Йому не потрібно знати, як саме ініціалізується дилер (які стратегії йому передаються). Це спрощує додавання нових типів ботів у майбутньому.</w:t>
      </w:r>
    </w:p>
    <w:p w14:paraId="45D23A76" w14:textId="77777777" w:rsidR="006E2C64" w:rsidRPr="006E2C64" w:rsidRDefault="006E2C64" w:rsidP="006E2C64">
      <w:pPr>
        <w:numPr>
          <w:ilvl w:val="0"/>
          <w:numId w:val="4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Abstract Factory (Абстрактна фабрика):</w:t>
      </w:r>
    </w:p>
    <w:p w14:paraId="2D198F52" w14:textId="77777777" w:rsidR="006E2C64" w:rsidRPr="006E2C64" w:rsidRDefault="006E2C64" w:rsidP="006E2C64">
      <w:pPr>
        <w:numPr>
          <w:ilvl w:val="0"/>
          <w:numId w:val="4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Клас: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CardAbstractFactory.</w:t>
      </w:r>
    </w:p>
    <w:p w14:paraId="489BF715" w14:textId="77777777" w:rsidR="006E2C64" w:rsidRPr="006E2C64" w:rsidRDefault="006E2C64" w:rsidP="006E2C64">
      <w:pPr>
        <w:numPr>
          <w:ilvl w:val="0"/>
          <w:numId w:val="4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Мета: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Забезпечення візуальної узгодженості.</w:t>
      </w:r>
    </w:p>
    <w:p w14:paraId="2262C69C" w14:textId="77777777" w:rsidR="006E2C64" w:rsidRPr="006E2C64" w:rsidRDefault="006E2C64" w:rsidP="006E2C64">
      <w:pPr>
        <w:numPr>
          <w:ilvl w:val="0"/>
          <w:numId w:val="4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Сценарій: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Ми можемо мати "Текстову тему" (звичайні карти) та "Графічну тему" (карти з ASCII-артом). Фабрика гарантує, що вся колода буде створена в одному стилі, не змішуючи різні типи відображення.</w:t>
      </w:r>
    </w:p>
    <w:p w14:paraId="13535BC9" w14:textId="7FF4DE32" w:rsidR="006E2C64" w:rsidRPr="00E773E6" w:rsidRDefault="006E2C64" w:rsidP="006E2C64">
      <w:pPr>
        <w:rPr>
          <w:rFonts w:eastAsiaTheme="majorEastAsia"/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5859431"/>
      <w:r w:rsidRPr="00E773E6"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426A0A51" w14:textId="31CB7C30" w:rsidR="006E2C64" w:rsidRPr="006E2C64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6. РОЗДІЛ 5. СТРУКТУРНІ ТА ПОВЕДІНКОВІ ШАБЛОНИ: ОРГАНІЗАЦІЯ ВЗАЄМОДІЇ</w:t>
      </w:r>
      <w:bookmarkEnd w:id="5"/>
    </w:p>
    <w:p w14:paraId="57DB293B" w14:textId="77777777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1A8F60" w14:textId="44BE6951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5.1. Поведінкові шаблони: управління алгоритмами та станами</w:t>
      </w:r>
    </w:p>
    <w:p w14:paraId="0AFB60CC" w14:textId="77777777" w:rsidR="006E2C64" w:rsidRPr="006E2C64" w:rsidRDefault="006E2C64" w:rsidP="006E2C64">
      <w:pPr>
        <w:numPr>
          <w:ilvl w:val="0"/>
          <w:numId w:val="4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Strategy (Стратегія):</w:t>
      </w:r>
    </w:p>
    <w:p w14:paraId="68BD1C97" w14:textId="77777777" w:rsidR="006E2C64" w:rsidRPr="006E2C64" w:rsidRDefault="006E2C64" w:rsidP="006E2C64">
      <w:pPr>
        <w:numPr>
          <w:ilvl w:val="0"/>
          <w:numId w:val="4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Суть: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Винесення алгоритму в окремий клас.</w:t>
      </w:r>
    </w:p>
    <w:p w14:paraId="39FECCAF" w14:textId="77777777" w:rsidR="006E2C64" w:rsidRPr="006E2C64" w:rsidRDefault="006E2C64" w:rsidP="006E2C64">
      <w:pPr>
        <w:numPr>
          <w:ilvl w:val="0"/>
          <w:numId w:val="4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Інтерфейс MoveStrategy визначає метод shouldHit().</w:t>
      </w:r>
    </w:p>
    <w:p w14:paraId="7EFF2AC4" w14:textId="77777777" w:rsidR="006E2C64" w:rsidRPr="006E2C64" w:rsidRDefault="006E2C64" w:rsidP="006E2C64">
      <w:pPr>
        <w:numPr>
          <w:ilvl w:val="0"/>
          <w:numId w:val="4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Перевага: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Це дозволяє змінювати інтелект бота "на льоту". Ми можемо створити RiskyStrategy (ризикує до 19 очок) або SafeStrategy (зупиняється на 15) і призначати їх дилеру без перекомпіляції класу Dealer. Це набагато гнучкіше, ніж набір складних if-else всередині класу гравця.</w:t>
      </w:r>
    </w:p>
    <w:p w14:paraId="1E188F33" w14:textId="77777777" w:rsidR="006E2C64" w:rsidRPr="006E2C64" w:rsidRDefault="006E2C64" w:rsidP="006E2C64">
      <w:pPr>
        <w:numPr>
          <w:ilvl w:val="0"/>
          <w:numId w:val="4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Observer (Спостерігач):</w:t>
      </w:r>
    </w:p>
    <w:p w14:paraId="2F3A63E1" w14:textId="77777777" w:rsidR="006E2C64" w:rsidRPr="006E2C64" w:rsidRDefault="006E2C64" w:rsidP="006E2C64">
      <w:pPr>
        <w:numPr>
          <w:ilvl w:val="0"/>
          <w:numId w:val="5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Суть: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Механізм підписки на події (Publish-Subscribe).</w:t>
      </w:r>
    </w:p>
    <w:p w14:paraId="6E168C19" w14:textId="77777777" w:rsidR="006E2C64" w:rsidRPr="006E2C64" w:rsidRDefault="006E2C64" w:rsidP="006E2C64">
      <w:pPr>
        <w:numPr>
          <w:ilvl w:val="0"/>
          <w:numId w:val="5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GameManager виступає видавцем новин, а ConsoleLogger — підписником.</w:t>
      </w:r>
    </w:p>
    <w:p w14:paraId="7209815B" w14:textId="77777777" w:rsidR="006E2C64" w:rsidRPr="006E2C64" w:rsidRDefault="006E2C64" w:rsidP="006E2C64">
      <w:pPr>
        <w:numPr>
          <w:ilvl w:val="0"/>
          <w:numId w:val="5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Перевага: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Це критично важливо для відділення логіки від інтерфейсу. Ігрова логіка не повинна містити викликів System.out.println. Вона просто повідомляє: "Сталася подія X", а Спостерігач вирішує, як це показати (вивести в консоль, записати у файл логів, чи оновити GUI).</w:t>
      </w:r>
    </w:p>
    <w:p w14:paraId="71B47E03" w14:textId="77777777" w:rsidR="006E2C64" w:rsidRPr="006E2C64" w:rsidRDefault="006E2C64" w:rsidP="006E2C64">
      <w:pPr>
        <w:numPr>
          <w:ilvl w:val="0"/>
          <w:numId w:val="5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Iterator (Ітератор):</w:t>
      </w:r>
    </w:p>
    <w:p w14:paraId="34531FF8" w14:textId="77777777" w:rsidR="006E2C64" w:rsidRPr="006E2C64" w:rsidRDefault="006E2C64" w:rsidP="006E2C64">
      <w:pPr>
        <w:numPr>
          <w:ilvl w:val="0"/>
          <w:numId w:val="5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Суть: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Стандартизований обхід колекцій.</w:t>
      </w:r>
    </w:p>
    <w:p w14:paraId="73FE2FB4" w14:textId="77777777" w:rsidR="006E2C64" w:rsidRPr="006E2C64" w:rsidRDefault="006E2C64" w:rsidP="006E2C64">
      <w:pPr>
        <w:numPr>
          <w:ilvl w:val="0"/>
          <w:numId w:val="5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Клас Hand імплементує інтерфейс Iterable.</w:t>
      </w:r>
    </w:p>
    <w:p w14:paraId="7978F895" w14:textId="77777777" w:rsidR="006E2C64" w:rsidRPr="006E2C64" w:rsidRDefault="006E2C64" w:rsidP="006E2C64">
      <w:pPr>
        <w:numPr>
          <w:ilvl w:val="0"/>
          <w:numId w:val="5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Перевага: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Це дозволяє використовувати синтаксис for (Card c : hand). Це не лише зручно, але й безпечно: ми приховуємо внутрішню структуру даних (чи це ArrayList, чи LinkedList, чи масив) від клієнтського коду.</w:t>
      </w:r>
    </w:p>
    <w:p w14:paraId="30E5776C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5.2. Структурні шаблони: гнучкість компонування об'єктів</w:t>
      </w:r>
    </w:p>
    <w:p w14:paraId="6E23377C" w14:textId="77777777" w:rsidR="006E2C64" w:rsidRPr="006E2C64" w:rsidRDefault="006E2C64" w:rsidP="006E2C64">
      <w:pPr>
        <w:numPr>
          <w:ilvl w:val="0"/>
          <w:numId w:val="5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Decorator (Декоратор):</w:t>
      </w:r>
    </w:p>
    <w:p w14:paraId="5814744D" w14:textId="77777777" w:rsidR="006E2C64" w:rsidRPr="006E2C64" w:rsidRDefault="006E2C64" w:rsidP="006E2C64">
      <w:pPr>
        <w:numPr>
          <w:ilvl w:val="0"/>
          <w:numId w:val="5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Суть: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Динамічне розширення функціональності об'єкта (обгортка).</w:t>
      </w:r>
    </w:p>
    <w:p w14:paraId="23BE8950" w14:textId="77777777" w:rsidR="006E2C64" w:rsidRPr="006E2C64" w:rsidRDefault="006E2C64" w:rsidP="006E2C64">
      <w:pPr>
        <w:numPr>
          <w:ilvl w:val="0"/>
          <w:numId w:val="5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Реалізація: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Клас FancyCardDecorator приймає в конструктор об'єкт ICard і "обгортає" його.</w:t>
      </w:r>
    </w:p>
    <w:p w14:paraId="5FA685A5" w14:textId="64B5D1F9" w:rsidR="006E2C64" w:rsidRDefault="006E2C64" w:rsidP="006E2C64">
      <w:pPr>
        <w:numPr>
          <w:ilvl w:val="0"/>
          <w:numId w:val="6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Сценарій: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Коли викликається метод getDisplayString(), декоратор додає зірочки або рамки до результату базової карти. Це дозволяє комбінувати ефекти (наприклад, "Золота карта" + "Пошкоджена карта") без створення величезної ієрархії наслідування.</w:t>
      </w:r>
    </w:p>
    <w:p w14:paraId="5C3B298C" w14:textId="2F4785FE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2620501" w14:textId="77777777" w:rsidR="006E2C64" w:rsidRPr="006E2C64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15859432"/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РОЗДІЛ 6. ЗАБЕЗПЕЧЕННЯ ЯКОСТІ: ТЕСТУВАННЯ ТА TDD</w:t>
      </w:r>
      <w:bookmarkEnd w:id="6"/>
    </w:p>
    <w:p w14:paraId="171CBE54" w14:textId="77777777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66A6B8" w14:textId="5EAC67F3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6.1. Методологія Test-Driven Development в контексті проекту</w:t>
      </w:r>
    </w:p>
    <w:p w14:paraId="5E16B2E4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TDD (Розробка через тестування) докорінно змінює підхід до написання коду. Замість написання функціоналу, а потім його перевірки, процес інвертується.</w:t>
      </w:r>
    </w:p>
    <w:p w14:paraId="27D9AAB3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Використаний цикл Red-Green-Refactor:</w:t>
      </w:r>
    </w:p>
    <w:p w14:paraId="64764EA5" w14:textId="77777777" w:rsidR="006E2C64" w:rsidRPr="006E2C64" w:rsidRDefault="006E2C64" w:rsidP="006E2C64">
      <w:pPr>
        <w:numPr>
          <w:ilvl w:val="0"/>
          <w:numId w:val="6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Red (Червоний): Створюється тест для нової функціональності (наприклад, "Рука з двома тузами має коштувати 12 очок"). Тест запускається і неминуче провалюється, оскільки код ще не написано.</w:t>
      </w:r>
    </w:p>
    <w:p w14:paraId="29B403EF" w14:textId="77777777" w:rsidR="006E2C64" w:rsidRPr="006E2C64" w:rsidRDefault="006E2C64" w:rsidP="006E2C64">
      <w:pPr>
        <w:numPr>
          <w:ilvl w:val="0"/>
          <w:numId w:val="6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Green (Зелений): Пишеться найпростіший можливий код, щоб тест пройшов. На цьому етапі чистота коду не є пріоритетом, головне — працездатність.</w:t>
      </w:r>
    </w:p>
    <w:p w14:paraId="7A07A231" w14:textId="77777777" w:rsidR="006E2C64" w:rsidRPr="006E2C64" w:rsidRDefault="006E2C64" w:rsidP="006E2C64">
      <w:pPr>
        <w:numPr>
          <w:ilvl w:val="0"/>
          <w:numId w:val="6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Refactor (Рефакторинг): Код оптимізується, прибирається дублювання, покращуються назви змінних. Тести гарантують, що ми нічого не зламали під час змін.</w:t>
      </w:r>
    </w:p>
    <w:p w14:paraId="11E61EC0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6.2. Аналіз тестових сценаріїв та покриття коду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001"/>
        <w:gridCol w:w="1877"/>
        <w:gridCol w:w="3393"/>
      </w:tblGrid>
      <w:tr w:rsidR="006E2C64" w:rsidRPr="006E2C64" w14:paraId="187A5F9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36636C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Назва тесту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90FE7F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Вхідні дані (Комбінація карт)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804D4A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Очікуваний 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21F32A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 проблеми, яку вирішує тест</w:t>
            </w:r>
          </w:p>
        </w:tc>
      </w:tr>
      <w:tr w:rsidR="006E2C64" w:rsidRPr="006E2C64" w14:paraId="055CBEC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B1C25A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testSimpleSum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79CDC4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King (10), Five (5)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78E3B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781F7C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Перевірка базового додавання номіналів.</w:t>
            </w:r>
          </w:p>
        </w:tc>
      </w:tr>
      <w:tr w:rsidR="006E2C64" w:rsidRPr="006E2C64" w14:paraId="1D6F237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0F8CF7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testBlackjack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FD42B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Ace (11), Queen 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B59CD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D0E1B1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Перевірка умови миттєвої перемоги.</w:t>
            </w:r>
          </w:p>
        </w:tc>
      </w:tr>
      <w:tr w:rsidR="006E2C64" w:rsidRPr="006E2C64" w14:paraId="6AA6537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AF34E3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testAceReduction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CC0F5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Ace, Ace, Nine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D33E57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 (не 31)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B4016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Критичний тест. Перевіряє динамічну зміну вартості Туза з 11 на 1 при загрозі перебору. Без TDD тут часто виникають помилки.</w:t>
            </w:r>
          </w:p>
        </w:tc>
      </w:tr>
      <w:tr w:rsidR="006E2C64" w:rsidRPr="006E2C64" w14:paraId="40FAE57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D44BE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testDealerLimit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A2E333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Dealer Hand: 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F2DB84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Strategy: Hit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DC3570" w14:textId="77777777" w:rsidR="006E2C64" w:rsidRPr="006E2C64" w:rsidRDefault="006E2C64" w:rsidP="006E2C64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E2C6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Перевірка відповідності поведінки бота правилам казино (обов'язковий добір на &lt;17).</w:t>
            </w:r>
          </w:p>
        </w:tc>
      </w:tr>
    </w:tbl>
    <w:p w14:paraId="4117E10F" w14:textId="77777777" w:rsidR="006E2C64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1AD00D" w14:textId="77777777" w:rsidR="006E2C64" w:rsidRDefault="006E2C64">
      <w:pPr>
        <w:rPr>
          <w:rFonts w:eastAsiaTheme="major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4424059" w14:textId="4C21E353" w:rsidR="006E2C64" w:rsidRPr="00E773E6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8. </w:t>
      </w:r>
      <w:bookmarkStart w:id="7" w:name="_Toc215859433"/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РОЗДІЛ 7. РЕФАКТОРИНГ: ШЛЯХ ДО ЧИСТОГО КОДУ</w:t>
      </w:r>
      <w:bookmarkEnd w:id="7"/>
    </w:p>
    <w:p w14:paraId="21D87331" w14:textId="77777777" w:rsidR="00020B1D" w:rsidRPr="00E773E6" w:rsidRDefault="00020B1D" w:rsidP="00020B1D">
      <w:pPr>
        <w:rPr>
          <w:lang w:val="ru-RU"/>
        </w:rPr>
      </w:pPr>
    </w:p>
    <w:p w14:paraId="2CAB9E07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Рефакторинг — це процес зміни внутрішньої структури програми без зміни її зовнішньої поведінки. У проекті було застосовано 9 класичних правил (Code Smells -&gt; Refactoring):</w:t>
      </w:r>
    </w:p>
    <w:p w14:paraId="4EDA4A95" w14:textId="77777777" w:rsidR="006E2C64" w:rsidRPr="006E2C64" w:rsidRDefault="006E2C64" w:rsidP="006E2C64">
      <w:pPr>
        <w:numPr>
          <w:ilvl w:val="0"/>
          <w:numId w:val="6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Extract Method (Відокремлення методу):</w:t>
      </w:r>
    </w:p>
    <w:p w14:paraId="276C2061" w14:textId="77777777" w:rsidR="006E2C64" w:rsidRPr="006E2C64" w:rsidRDefault="006E2C64" w:rsidP="006E2C64">
      <w:pPr>
        <w:numPr>
          <w:ilvl w:val="0"/>
          <w:numId w:val="6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Монолітний метод main на 100 рядків коду.</w:t>
      </w:r>
    </w:p>
    <w:p w14:paraId="7A22F271" w14:textId="77777777" w:rsidR="006E2C64" w:rsidRPr="006E2C64" w:rsidRDefault="006E2C64" w:rsidP="006E2C64">
      <w:pPr>
        <w:numPr>
          <w:ilvl w:val="0"/>
          <w:numId w:val="6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Логічні блоки винесені в методи dealInitialCards(), processTurn(), determineWinner().</w:t>
      </w:r>
    </w:p>
    <w:p w14:paraId="29BBC4A6" w14:textId="77777777" w:rsidR="006E2C64" w:rsidRPr="006E2C64" w:rsidRDefault="006E2C64" w:rsidP="006E2C64">
      <w:pPr>
        <w:numPr>
          <w:ilvl w:val="0"/>
          <w:numId w:val="6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Ефект: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Код став самодокументованим. Назви методів пояснюють, що відбувається.</w:t>
      </w:r>
    </w:p>
    <w:p w14:paraId="2373E7DA" w14:textId="77777777" w:rsidR="006E2C64" w:rsidRPr="006E2C64" w:rsidRDefault="006E2C64" w:rsidP="006E2C64">
      <w:pPr>
        <w:numPr>
          <w:ilvl w:val="0"/>
          <w:numId w:val="6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 Magic Number with Symbolic Constant:</w:t>
      </w:r>
    </w:p>
    <w:p w14:paraId="30925DFA" w14:textId="77777777" w:rsidR="006E2C64" w:rsidRPr="006E2C64" w:rsidRDefault="006E2C64" w:rsidP="006E2C64">
      <w:pPr>
        <w:numPr>
          <w:ilvl w:val="0"/>
          <w:numId w:val="6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Умовні перевірки типу if (score &gt; 21). Число 21 — це "магічне число", значення якого неочевидне без контексту.</w:t>
      </w:r>
    </w:p>
    <w:p w14:paraId="7A2C1A1B" w14:textId="77777777" w:rsidR="006E2C64" w:rsidRPr="006E2C64" w:rsidRDefault="006E2C64" w:rsidP="006E2C64">
      <w:pPr>
        <w:numPr>
          <w:ilvl w:val="0"/>
          <w:numId w:val="6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Використання констант GameConfig.BLACKJACK_LIMIT.</w:t>
      </w:r>
    </w:p>
    <w:p w14:paraId="08F2794B" w14:textId="77777777" w:rsidR="006E2C64" w:rsidRPr="006E2C64" w:rsidRDefault="006E2C64" w:rsidP="006E2C64">
      <w:pPr>
        <w:numPr>
          <w:ilvl w:val="0"/>
          <w:numId w:val="6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Ефект: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Легкість зміни правил гри в одному місці конфігурації.</w:t>
      </w:r>
    </w:p>
    <w:p w14:paraId="5923F2E8" w14:textId="77777777" w:rsidR="006E2C64" w:rsidRPr="006E2C64" w:rsidRDefault="006E2C64" w:rsidP="006E2C64">
      <w:pPr>
        <w:numPr>
          <w:ilvl w:val="0"/>
          <w:numId w:val="7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Encapsulate Field:</w:t>
      </w:r>
    </w:p>
    <w:p w14:paraId="532AA51E" w14:textId="77777777" w:rsidR="006E2C64" w:rsidRPr="006E2C64" w:rsidRDefault="006E2C64" w:rsidP="006E2C64">
      <w:pPr>
        <w:numPr>
          <w:ilvl w:val="0"/>
          <w:numId w:val="7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Прямий доступ до полів card.rank.</w:t>
      </w:r>
    </w:p>
    <w:p w14:paraId="260D4CE3" w14:textId="77777777" w:rsidR="006E2C64" w:rsidRPr="006E2C64" w:rsidRDefault="006E2C64" w:rsidP="006E2C64">
      <w:pPr>
        <w:numPr>
          <w:ilvl w:val="0"/>
          <w:numId w:val="7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Приватні поля + геттери.</w:t>
      </w:r>
    </w:p>
    <w:p w14:paraId="674B63E6" w14:textId="77777777" w:rsidR="006E2C64" w:rsidRPr="006E2C64" w:rsidRDefault="006E2C64" w:rsidP="006E2C64">
      <w:pPr>
        <w:numPr>
          <w:ilvl w:val="0"/>
          <w:numId w:val="7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Ефект: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Забезпечення інваріантів класу.</w:t>
      </w:r>
    </w:p>
    <w:p w14:paraId="52445AAD" w14:textId="77777777" w:rsidR="006E2C64" w:rsidRPr="006E2C64" w:rsidRDefault="006E2C64" w:rsidP="006E2C64">
      <w:pPr>
        <w:numPr>
          <w:ilvl w:val="0"/>
          <w:numId w:val="7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Replace Conditional with Polymorphism:</w:t>
      </w:r>
    </w:p>
    <w:p w14:paraId="23577CCF" w14:textId="77777777" w:rsidR="006E2C64" w:rsidRPr="006E2C64" w:rsidRDefault="006E2C64" w:rsidP="006E2C64">
      <w:pPr>
        <w:numPr>
          <w:ilvl w:val="0"/>
          <w:numId w:val="7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Перевірка типу гравця через if для визначення логіки ходу.</w:t>
      </w:r>
    </w:p>
    <w:p w14:paraId="6E5BE27E" w14:textId="77777777" w:rsidR="006E2C64" w:rsidRPr="006E2C64" w:rsidRDefault="006E2C64" w:rsidP="006E2C64">
      <w:pPr>
        <w:numPr>
          <w:ilvl w:val="0"/>
          <w:numId w:val="7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Виклик методу стратегії strategy.shouldHit().</w:t>
      </w:r>
    </w:p>
    <w:p w14:paraId="560CFF0C" w14:textId="77777777" w:rsidR="006E2C64" w:rsidRPr="006E2C64" w:rsidRDefault="006E2C64" w:rsidP="006E2C64">
      <w:pPr>
        <w:numPr>
          <w:ilvl w:val="0"/>
          <w:numId w:val="7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Ефект: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Дотримання принципу Open/Closed (SOLID). Додавання нового типу гравця не вимагає зміни існуючого коду.</w:t>
      </w:r>
    </w:p>
    <w:p w14:paraId="4BA15230" w14:textId="77777777" w:rsidR="006E2C64" w:rsidRPr="006E2C64" w:rsidRDefault="006E2C64" w:rsidP="006E2C64">
      <w:pPr>
        <w:numPr>
          <w:ilvl w:val="0"/>
          <w:numId w:val="7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Rename Method:</w:t>
      </w:r>
    </w:p>
    <w:p w14:paraId="06DAEBAF" w14:textId="77777777" w:rsidR="006E2C64" w:rsidRPr="006E2C64" w:rsidRDefault="006E2C64" w:rsidP="006E2C64">
      <w:pPr>
        <w:numPr>
          <w:ilvl w:val="0"/>
          <w:numId w:val="7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Незрозуміла назва check().</w:t>
      </w:r>
    </w:p>
    <w:p w14:paraId="17904FCD" w14:textId="77777777" w:rsidR="006E2C64" w:rsidRPr="006E2C64" w:rsidRDefault="006E2C64" w:rsidP="006E2C64">
      <w:pPr>
        <w:numPr>
          <w:ilvl w:val="0"/>
          <w:numId w:val="8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Експресивна назва isBusted().</w:t>
      </w:r>
    </w:p>
    <w:p w14:paraId="165219EE" w14:textId="77777777" w:rsidR="006E2C64" w:rsidRPr="006E2C64" w:rsidRDefault="006E2C64" w:rsidP="006E2C64">
      <w:pPr>
        <w:numPr>
          <w:ilvl w:val="0"/>
          <w:numId w:val="8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Ефект: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Покращення читабельності.</w:t>
      </w:r>
    </w:p>
    <w:p w14:paraId="66B98A9D" w14:textId="77777777" w:rsidR="006E2C64" w:rsidRPr="006E2C64" w:rsidRDefault="006E2C64" w:rsidP="006E2C64">
      <w:pPr>
        <w:numPr>
          <w:ilvl w:val="0"/>
          <w:numId w:val="8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Extract Interface:</w:t>
      </w:r>
    </w:p>
    <w:p w14:paraId="770789FD" w14:textId="77777777" w:rsidR="006E2C64" w:rsidRPr="006E2C64" w:rsidRDefault="006E2C64" w:rsidP="006E2C64">
      <w:pPr>
        <w:numPr>
          <w:ilvl w:val="0"/>
          <w:numId w:val="8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Жорстка прив'язка до класу Card.</w:t>
      </w:r>
    </w:p>
    <w:p w14:paraId="7745B0C2" w14:textId="77777777" w:rsidR="006E2C64" w:rsidRPr="006E2C64" w:rsidRDefault="006E2C64" w:rsidP="006E2C64">
      <w:pPr>
        <w:numPr>
          <w:ilvl w:val="0"/>
          <w:numId w:val="8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Робота через інтерфейс ICard.</w:t>
      </w:r>
    </w:p>
    <w:p w14:paraId="479AFA70" w14:textId="77777777" w:rsidR="006E2C64" w:rsidRPr="006E2C64" w:rsidRDefault="006E2C64" w:rsidP="006E2C64">
      <w:pPr>
        <w:numPr>
          <w:ilvl w:val="0"/>
          <w:numId w:val="8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Ефект: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Зменшення зв'язності (Coupling).</w:t>
      </w:r>
    </w:p>
    <w:p w14:paraId="1F866D30" w14:textId="77777777" w:rsidR="006E2C64" w:rsidRPr="006E2C64" w:rsidRDefault="006E2C64" w:rsidP="006E2C64">
      <w:pPr>
        <w:numPr>
          <w:ilvl w:val="0"/>
          <w:numId w:val="8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Introduce Parameter Object:</w:t>
      </w:r>
    </w:p>
    <w:p w14:paraId="03177D65" w14:textId="77777777" w:rsidR="006E2C64" w:rsidRPr="006E2C64" w:rsidRDefault="006E2C64" w:rsidP="006E2C64">
      <w:pPr>
        <w:numPr>
          <w:ilvl w:val="0"/>
          <w:numId w:val="8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Передача розрізнених параметрів масті та рангу.</w:t>
      </w:r>
    </w:p>
    <w:p w14:paraId="37322C96" w14:textId="77777777" w:rsidR="006E2C64" w:rsidRPr="006E2C64" w:rsidRDefault="006E2C64" w:rsidP="006E2C64">
      <w:pPr>
        <w:numPr>
          <w:ilvl w:val="0"/>
          <w:numId w:val="88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Передача об'єкта або використання фабрики.</w:t>
      </w:r>
    </w:p>
    <w:p w14:paraId="1AE5465F" w14:textId="77777777" w:rsidR="006E2C64" w:rsidRPr="006E2C64" w:rsidRDefault="006E2C64" w:rsidP="006E2C64">
      <w:pPr>
        <w:numPr>
          <w:ilvl w:val="0"/>
          <w:numId w:val="89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Ефект: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Спрощення сигнатур методів.</w:t>
      </w:r>
    </w:p>
    <w:p w14:paraId="68C966C0" w14:textId="77777777" w:rsidR="006E2C64" w:rsidRPr="006E2C64" w:rsidRDefault="006E2C64" w:rsidP="006E2C64">
      <w:pPr>
        <w:numPr>
          <w:ilvl w:val="0"/>
          <w:numId w:val="9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Pull Up Member:</w:t>
      </w:r>
    </w:p>
    <w:p w14:paraId="1177D574" w14:textId="77777777" w:rsidR="006E2C64" w:rsidRPr="006E2C64" w:rsidRDefault="006E2C64" w:rsidP="006E2C64">
      <w:pPr>
        <w:numPr>
          <w:ilvl w:val="0"/>
          <w:numId w:val="9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Дублювання полів name в класах нащадках.</w:t>
      </w:r>
    </w:p>
    <w:p w14:paraId="3D4486BA" w14:textId="77777777" w:rsidR="006E2C64" w:rsidRPr="006E2C64" w:rsidRDefault="006E2C64" w:rsidP="006E2C64">
      <w:pPr>
        <w:numPr>
          <w:ilvl w:val="0"/>
          <w:numId w:val="9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Переміщення спільних полів у батьківський клас Participant.</w:t>
      </w:r>
    </w:p>
    <w:p w14:paraId="08F16145" w14:textId="77777777" w:rsidR="006E2C64" w:rsidRPr="006E2C64" w:rsidRDefault="006E2C64" w:rsidP="006E2C64">
      <w:pPr>
        <w:numPr>
          <w:ilvl w:val="0"/>
          <w:numId w:val="93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Ефект: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Усунення дублювання коду.</w:t>
      </w:r>
    </w:p>
    <w:p w14:paraId="2F2D436C" w14:textId="77777777" w:rsidR="006E2C64" w:rsidRPr="006E2C64" w:rsidRDefault="006E2C64" w:rsidP="006E2C64">
      <w:pPr>
        <w:numPr>
          <w:ilvl w:val="0"/>
          <w:numId w:val="94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Separate Concerns (Розділення відповідальності):</w:t>
      </w:r>
    </w:p>
    <w:p w14:paraId="76805847" w14:textId="77777777" w:rsidR="006E2C64" w:rsidRPr="006E2C64" w:rsidRDefault="006E2C64" w:rsidP="006E2C64">
      <w:pPr>
        <w:numPr>
          <w:ilvl w:val="0"/>
          <w:numId w:val="95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Було: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Логіка гри містила System.out.println.</w:t>
      </w:r>
    </w:p>
    <w:p w14:paraId="34C79806" w14:textId="77777777" w:rsidR="006E2C64" w:rsidRPr="006E2C64" w:rsidRDefault="006E2C64" w:rsidP="006E2C64">
      <w:pPr>
        <w:numPr>
          <w:ilvl w:val="0"/>
          <w:numId w:val="96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Стало: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Використання патерну Observer для виводу.</w:t>
      </w:r>
    </w:p>
    <w:p w14:paraId="681FFE50" w14:textId="5A0F0168" w:rsidR="006E2C64" w:rsidRDefault="006E2C64" w:rsidP="006E2C64">
      <w:pPr>
        <w:numPr>
          <w:ilvl w:val="0"/>
          <w:numId w:val="97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i/>
          <w:i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Ефект:</w:t>
      </w: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Чиста бізнес-логіка, яку можна перенести, наприклад, на Android без змін.</w:t>
      </w:r>
    </w:p>
    <w:p w14:paraId="31D88264" w14:textId="357D812D" w:rsidR="006E2C64" w:rsidRPr="00E773E6" w:rsidRDefault="006E2C64" w:rsidP="006E2C64">
      <w:pPr>
        <w:rPr>
          <w:color w:val="000000" w:themeColor="text1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E6C1EA0" w14:textId="77777777" w:rsidR="006E2C64" w:rsidRPr="00E773E6" w:rsidRDefault="006E2C64" w:rsidP="006E2C64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15859434"/>
      <w:r w:rsidRPr="006E2C64"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9. РОЗДІЛ 8. ПРОЕКТУВАННЯ СИСТЕМИ (UML)</w:t>
      </w:r>
      <w:bookmarkEnd w:id="8"/>
    </w:p>
    <w:p w14:paraId="1009DA6A" w14:textId="77777777" w:rsidR="008A44CD" w:rsidRPr="00E773E6" w:rsidRDefault="008A44CD" w:rsidP="008A44CD">
      <w:pPr>
        <w:rPr>
          <w:lang w:val="ru-RU"/>
        </w:rPr>
      </w:pPr>
    </w:p>
    <w:p w14:paraId="04DFB89F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8.1. Опис та аналіз діаграми класів</w:t>
      </w:r>
    </w:p>
    <w:p w14:paraId="15BA4CBC" w14:textId="77777777" w:rsidR="006E2C64" w:rsidRPr="006E2C64" w:rsidRDefault="006E2C64" w:rsidP="006E2C6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2C6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Наведена нижче діаграма відображає статичну структуру системи. Вона демонструє взаємозв'язки між основними компонентами та ілюструє застосовані патерни.</w:t>
      </w:r>
    </w:p>
    <w:p w14:paraId="7A24EDD2" w14:textId="2279C586" w:rsidR="007D7EBF" w:rsidRPr="00E773E6" w:rsidRDefault="00E773E6" w:rsidP="006E2C64">
      <w:pPr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73E6"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49B6033" wp14:editId="7D63703D">
            <wp:extent cx="6120130" cy="4056380"/>
            <wp:effectExtent l="0" t="0" r="0" b="1270"/>
            <wp:docPr id="245658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58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EBF" w:rsidRPr="00E773E6" w:rsidSect="00461729">
      <w:pgSz w:w="11906" w:h="16838"/>
      <w:pgMar w:top="851" w:right="1134" w:bottom="851" w:left="113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EF7"/>
    <w:multiLevelType w:val="multilevel"/>
    <w:tmpl w:val="DD0CD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A2970"/>
    <w:multiLevelType w:val="multilevel"/>
    <w:tmpl w:val="B12200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D57DD"/>
    <w:multiLevelType w:val="multilevel"/>
    <w:tmpl w:val="F2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24E00"/>
    <w:multiLevelType w:val="multilevel"/>
    <w:tmpl w:val="456A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475D4"/>
    <w:multiLevelType w:val="multilevel"/>
    <w:tmpl w:val="1A58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703083"/>
    <w:multiLevelType w:val="multilevel"/>
    <w:tmpl w:val="893E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A18A4"/>
    <w:multiLevelType w:val="multilevel"/>
    <w:tmpl w:val="F23EF4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114CB5"/>
    <w:multiLevelType w:val="multilevel"/>
    <w:tmpl w:val="23CA69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2A4B18"/>
    <w:multiLevelType w:val="multilevel"/>
    <w:tmpl w:val="1F7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56FD2"/>
    <w:multiLevelType w:val="multilevel"/>
    <w:tmpl w:val="2E84C3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691347"/>
    <w:multiLevelType w:val="multilevel"/>
    <w:tmpl w:val="8790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C723AE"/>
    <w:multiLevelType w:val="multilevel"/>
    <w:tmpl w:val="EC02AF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614A12"/>
    <w:multiLevelType w:val="multilevel"/>
    <w:tmpl w:val="BEA6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2351E"/>
    <w:multiLevelType w:val="multilevel"/>
    <w:tmpl w:val="1EF854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F83FAE"/>
    <w:multiLevelType w:val="multilevel"/>
    <w:tmpl w:val="7562B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B22747"/>
    <w:multiLevelType w:val="multilevel"/>
    <w:tmpl w:val="0C8230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177BC3"/>
    <w:multiLevelType w:val="multilevel"/>
    <w:tmpl w:val="6D3AC1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504B73"/>
    <w:multiLevelType w:val="multilevel"/>
    <w:tmpl w:val="64B25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060898"/>
    <w:multiLevelType w:val="multilevel"/>
    <w:tmpl w:val="A84A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205E64"/>
    <w:multiLevelType w:val="multilevel"/>
    <w:tmpl w:val="B3B244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D962CB"/>
    <w:multiLevelType w:val="multilevel"/>
    <w:tmpl w:val="83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6418A9"/>
    <w:multiLevelType w:val="multilevel"/>
    <w:tmpl w:val="95F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9035A5"/>
    <w:multiLevelType w:val="multilevel"/>
    <w:tmpl w:val="93D6E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267B44"/>
    <w:multiLevelType w:val="multilevel"/>
    <w:tmpl w:val="4006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C4437"/>
    <w:multiLevelType w:val="multilevel"/>
    <w:tmpl w:val="8E9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02062A"/>
    <w:multiLevelType w:val="multilevel"/>
    <w:tmpl w:val="71D6AD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171A2C"/>
    <w:multiLevelType w:val="multilevel"/>
    <w:tmpl w:val="9088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B1444C"/>
    <w:multiLevelType w:val="multilevel"/>
    <w:tmpl w:val="9B1E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871789"/>
    <w:multiLevelType w:val="multilevel"/>
    <w:tmpl w:val="4F2C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A120D24"/>
    <w:multiLevelType w:val="multilevel"/>
    <w:tmpl w:val="AAF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A13308"/>
    <w:multiLevelType w:val="multilevel"/>
    <w:tmpl w:val="11C8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D75637F"/>
    <w:multiLevelType w:val="multilevel"/>
    <w:tmpl w:val="73E4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395BDD"/>
    <w:multiLevelType w:val="multilevel"/>
    <w:tmpl w:val="E8D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C40ED"/>
    <w:multiLevelType w:val="multilevel"/>
    <w:tmpl w:val="EFDA2A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474B37"/>
    <w:multiLevelType w:val="multilevel"/>
    <w:tmpl w:val="64DA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E12B4F"/>
    <w:multiLevelType w:val="multilevel"/>
    <w:tmpl w:val="590A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ED4557"/>
    <w:multiLevelType w:val="multilevel"/>
    <w:tmpl w:val="A15CF7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4010C1"/>
    <w:multiLevelType w:val="multilevel"/>
    <w:tmpl w:val="FB160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2D044D"/>
    <w:multiLevelType w:val="multilevel"/>
    <w:tmpl w:val="7AE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366533"/>
    <w:multiLevelType w:val="multilevel"/>
    <w:tmpl w:val="6A3C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4B77E5"/>
    <w:multiLevelType w:val="multilevel"/>
    <w:tmpl w:val="B356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61434E"/>
    <w:multiLevelType w:val="multilevel"/>
    <w:tmpl w:val="8FD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4C30AF2"/>
    <w:multiLevelType w:val="multilevel"/>
    <w:tmpl w:val="4FE0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3E2E7B"/>
    <w:multiLevelType w:val="multilevel"/>
    <w:tmpl w:val="B5E22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CE2150"/>
    <w:multiLevelType w:val="multilevel"/>
    <w:tmpl w:val="711CD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5234EC"/>
    <w:multiLevelType w:val="multilevel"/>
    <w:tmpl w:val="E7E4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2066AE"/>
    <w:multiLevelType w:val="multilevel"/>
    <w:tmpl w:val="DF404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260E4B"/>
    <w:multiLevelType w:val="multilevel"/>
    <w:tmpl w:val="0A2A6B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521BD5"/>
    <w:multiLevelType w:val="multilevel"/>
    <w:tmpl w:val="032C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5C4FA8"/>
    <w:multiLevelType w:val="multilevel"/>
    <w:tmpl w:val="3DA0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E0399A"/>
    <w:multiLevelType w:val="multilevel"/>
    <w:tmpl w:val="265604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9B9303E"/>
    <w:multiLevelType w:val="multilevel"/>
    <w:tmpl w:val="F59044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1F5E3C"/>
    <w:multiLevelType w:val="multilevel"/>
    <w:tmpl w:val="C21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4D1E6B"/>
    <w:multiLevelType w:val="multilevel"/>
    <w:tmpl w:val="3E4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F7782C"/>
    <w:multiLevelType w:val="multilevel"/>
    <w:tmpl w:val="1DC0D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6B4078"/>
    <w:multiLevelType w:val="multilevel"/>
    <w:tmpl w:val="028E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0466E1"/>
    <w:multiLevelType w:val="multilevel"/>
    <w:tmpl w:val="272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140113">
    <w:abstractNumId w:val="10"/>
  </w:num>
  <w:num w:numId="2" w16cid:durableId="184484141">
    <w:abstractNumId w:val="28"/>
  </w:num>
  <w:num w:numId="3" w16cid:durableId="890313523">
    <w:abstractNumId w:val="37"/>
  </w:num>
  <w:num w:numId="4" w16cid:durableId="256791070">
    <w:abstractNumId w:val="20"/>
  </w:num>
  <w:num w:numId="5" w16cid:durableId="168447627">
    <w:abstractNumId w:val="4"/>
  </w:num>
  <w:num w:numId="6" w16cid:durableId="29309104">
    <w:abstractNumId w:val="0"/>
  </w:num>
  <w:num w:numId="7" w16cid:durableId="1671566352">
    <w:abstractNumId w:val="44"/>
  </w:num>
  <w:num w:numId="8" w16cid:durableId="929002974">
    <w:abstractNumId w:val="40"/>
  </w:num>
  <w:num w:numId="9" w16cid:durableId="2054108738">
    <w:abstractNumId w:val="3"/>
  </w:num>
  <w:num w:numId="10" w16cid:durableId="1473478594">
    <w:abstractNumId w:val="30"/>
  </w:num>
  <w:num w:numId="11" w16cid:durableId="1018850923">
    <w:abstractNumId w:val="2"/>
  </w:num>
  <w:num w:numId="12" w16cid:durableId="224610798">
    <w:abstractNumId w:val="32"/>
  </w:num>
  <w:num w:numId="13" w16cid:durableId="612059059">
    <w:abstractNumId w:val="55"/>
  </w:num>
  <w:num w:numId="14" w16cid:durableId="1736658985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60774970">
    <w:abstractNumId w:val="4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469399547">
    <w:abstractNumId w:val="54"/>
  </w:num>
  <w:num w:numId="17" w16cid:durableId="699357202">
    <w:abstractNumId w:val="2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987514716">
    <w:abstractNumId w:val="36"/>
    <w:lvlOverride w:ilvl="0">
      <w:lvl w:ilvl="0">
        <w:numFmt w:val="decimal"/>
        <w:lvlText w:val="%1."/>
        <w:lvlJc w:val="left"/>
      </w:lvl>
    </w:lvlOverride>
  </w:num>
  <w:num w:numId="19" w16cid:durableId="148060372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590742656">
    <w:abstractNumId w:val="2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922371666">
    <w:abstractNumId w:val="43"/>
  </w:num>
  <w:num w:numId="22" w16cid:durableId="811868996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788621231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591284934">
    <w:abstractNumId w:val="5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749810634">
    <w:abstractNumId w:val="11"/>
    <w:lvlOverride w:ilvl="0">
      <w:lvl w:ilvl="0">
        <w:numFmt w:val="decimal"/>
        <w:lvlText w:val="%1."/>
        <w:lvlJc w:val="left"/>
      </w:lvl>
    </w:lvlOverride>
  </w:num>
  <w:num w:numId="26" w16cid:durableId="1297681051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333655761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612545680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701857144">
    <w:abstractNumId w:val="19"/>
    <w:lvlOverride w:ilvl="0">
      <w:lvl w:ilvl="0">
        <w:numFmt w:val="decimal"/>
        <w:lvlText w:val="%1."/>
        <w:lvlJc w:val="left"/>
      </w:lvl>
    </w:lvlOverride>
  </w:num>
  <w:num w:numId="30" w16cid:durableId="483742395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1241524339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473281055">
    <w:abstractNumId w:val="4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2047899563">
    <w:abstractNumId w:val="34"/>
  </w:num>
  <w:num w:numId="34" w16cid:durableId="1027868566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1895461346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812255666">
    <w:abstractNumId w:val="2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1657145468">
    <w:abstractNumId w:val="50"/>
    <w:lvlOverride w:ilvl="0">
      <w:lvl w:ilvl="0">
        <w:numFmt w:val="decimal"/>
        <w:lvlText w:val="%1."/>
        <w:lvlJc w:val="left"/>
      </w:lvl>
    </w:lvlOverride>
  </w:num>
  <w:num w:numId="38" w16cid:durableId="2035840353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949965892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721786983">
    <w:abstractNumId w:val="3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842114284">
    <w:abstractNumId w:val="7"/>
    <w:lvlOverride w:ilvl="0">
      <w:lvl w:ilvl="0">
        <w:numFmt w:val="decimal"/>
        <w:lvlText w:val="%1."/>
        <w:lvlJc w:val="left"/>
      </w:lvl>
    </w:lvlOverride>
  </w:num>
  <w:num w:numId="42" w16cid:durableId="1144733430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1605769703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1595092761">
    <w:abstractNumId w:val="3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323359608">
    <w:abstractNumId w:val="48"/>
  </w:num>
  <w:num w:numId="46" w16cid:durableId="2053311616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106078690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170675530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490878274">
    <w:abstractNumId w:val="13"/>
    <w:lvlOverride w:ilvl="0">
      <w:lvl w:ilvl="0">
        <w:numFmt w:val="decimal"/>
        <w:lvlText w:val="%1."/>
        <w:lvlJc w:val="left"/>
      </w:lvl>
    </w:lvlOverride>
  </w:num>
  <w:num w:numId="50" w16cid:durableId="974022139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1603951271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267741950">
    <w:abstractNumId w:val="4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948925815">
    <w:abstractNumId w:val="9"/>
    <w:lvlOverride w:ilvl="0">
      <w:lvl w:ilvl="0">
        <w:numFmt w:val="decimal"/>
        <w:lvlText w:val="%1."/>
        <w:lvlJc w:val="left"/>
      </w:lvl>
    </w:lvlOverride>
  </w:num>
  <w:num w:numId="54" w16cid:durableId="171095366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98839968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437455550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1095244195">
    <w:abstractNumId w:val="25"/>
    <w:lvlOverride w:ilvl="0">
      <w:lvl w:ilvl="0">
        <w:numFmt w:val="decimal"/>
        <w:lvlText w:val="%1."/>
        <w:lvlJc w:val="left"/>
      </w:lvl>
    </w:lvlOverride>
  </w:num>
  <w:num w:numId="58" w16cid:durableId="125783994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748963384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0" w16cid:durableId="587421205">
    <w:abstractNumId w:val="4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1" w16cid:durableId="727800861">
    <w:abstractNumId w:val="22"/>
  </w:num>
  <w:num w:numId="62" w16cid:durableId="538859927">
    <w:abstractNumId w:val="14"/>
  </w:num>
  <w:num w:numId="63" w16cid:durableId="1794639202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4" w16cid:durableId="302661293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5" w16cid:durableId="1272938227">
    <w:abstractNumId w:val="2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6" w16cid:durableId="309288629">
    <w:abstractNumId w:val="1"/>
    <w:lvlOverride w:ilvl="0">
      <w:lvl w:ilvl="0">
        <w:numFmt w:val="decimal"/>
        <w:lvlText w:val="%1."/>
        <w:lvlJc w:val="left"/>
      </w:lvl>
    </w:lvlOverride>
  </w:num>
  <w:num w:numId="67" w16cid:durableId="270092907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8" w16cid:durableId="1954165835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9" w16cid:durableId="920481510">
    <w:abstractNumId w:val="5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0" w16cid:durableId="388959451">
    <w:abstractNumId w:val="46"/>
    <w:lvlOverride w:ilvl="0">
      <w:lvl w:ilvl="0">
        <w:numFmt w:val="decimal"/>
        <w:lvlText w:val="%1."/>
        <w:lvlJc w:val="left"/>
      </w:lvl>
    </w:lvlOverride>
  </w:num>
  <w:num w:numId="71" w16cid:durableId="1872840575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2" w16cid:durableId="752822982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3" w16cid:durableId="345324353">
    <w:abstractNumId w:val="2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4" w16cid:durableId="1702515396">
    <w:abstractNumId w:val="47"/>
    <w:lvlOverride w:ilvl="0">
      <w:lvl w:ilvl="0">
        <w:numFmt w:val="decimal"/>
        <w:lvlText w:val="%1."/>
        <w:lvlJc w:val="left"/>
      </w:lvl>
    </w:lvlOverride>
  </w:num>
  <w:num w:numId="75" w16cid:durableId="1466435330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6" w16cid:durableId="834340629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7" w16cid:durableId="1168137509">
    <w:abstractNumId w:val="5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8" w16cid:durableId="1173106447">
    <w:abstractNumId w:val="51"/>
    <w:lvlOverride w:ilvl="0">
      <w:lvl w:ilvl="0">
        <w:numFmt w:val="decimal"/>
        <w:lvlText w:val="%1."/>
        <w:lvlJc w:val="left"/>
      </w:lvl>
    </w:lvlOverride>
  </w:num>
  <w:num w:numId="79" w16cid:durableId="281808366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0" w16cid:durableId="351499578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1" w16cid:durableId="1803687402">
    <w:abstractNumId w:val="2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2" w16cid:durableId="1892770219">
    <w:abstractNumId w:val="15"/>
    <w:lvlOverride w:ilvl="0">
      <w:lvl w:ilvl="0">
        <w:numFmt w:val="decimal"/>
        <w:lvlText w:val="%1."/>
        <w:lvlJc w:val="left"/>
      </w:lvl>
    </w:lvlOverride>
  </w:num>
  <w:num w:numId="83" w16cid:durableId="474416260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4" w16cid:durableId="1177575499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5" w16cid:durableId="143400615">
    <w:abstractNumId w:val="3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6" w16cid:durableId="928856587">
    <w:abstractNumId w:val="33"/>
    <w:lvlOverride w:ilvl="0">
      <w:lvl w:ilvl="0">
        <w:numFmt w:val="decimal"/>
        <w:lvlText w:val="%1."/>
        <w:lvlJc w:val="left"/>
      </w:lvl>
    </w:lvlOverride>
  </w:num>
  <w:num w:numId="87" w16cid:durableId="606544427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8" w16cid:durableId="2121875029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9" w16cid:durableId="2083869826">
    <w:abstractNumId w:val="1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0" w16cid:durableId="1478187507">
    <w:abstractNumId w:val="16"/>
    <w:lvlOverride w:ilvl="0">
      <w:lvl w:ilvl="0">
        <w:numFmt w:val="decimal"/>
        <w:lvlText w:val="%1."/>
        <w:lvlJc w:val="left"/>
      </w:lvl>
    </w:lvlOverride>
  </w:num>
  <w:num w:numId="91" w16cid:durableId="97009515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2" w16cid:durableId="11714534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3" w16cid:durableId="59775802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4" w16cid:durableId="561479541">
    <w:abstractNumId w:val="6"/>
    <w:lvlOverride w:ilvl="0">
      <w:lvl w:ilvl="0">
        <w:numFmt w:val="decimal"/>
        <w:lvlText w:val="%1."/>
        <w:lvlJc w:val="left"/>
      </w:lvl>
    </w:lvlOverride>
  </w:num>
  <w:num w:numId="95" w16cid:durableId="461777473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6" w16cid:durableId="2104449769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7" w16cid:durableId="615721688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729"/>
    <w:rsid w:val="00020B1D"/>
    <w:rsid w:val="001478C4"/>
    <w:rsid w:val="002A1526"/>
    <w:rsid w:val="004269CD"/>
    <w:rsid w:val="00461729"/>
    <w:rsid w:val="006E2C64"/>
    <w:rsid w:val="006F02E9"/>
    <w:rsid w:val="007D7EBF"/>
    <w:rsid w:val="007F5478"/>
    <w:rsid w:val="0085489C"/>
    <w:rsid w:val="008A44CD"/>
    <w:rsid w:val="00B70572"/>
    <w:rsid w:val="00DA12CE"/>
    <w:rsid w:val="00E40258"/>
    <w:rsid w:val="00E773E6"/>
    <w:rsid w:val="00F5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7A110"/>
  <w15:chartTrackingRefBased/>
  <w15:docId w15:val="{15D1EB0E-29BE-4DEA-ABEA-363A19794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7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7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7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7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7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7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7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172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6172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72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7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7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7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729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61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7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ідзаголовок Знак"/>
    <w:basedOn w:val="a0"/>
    <w:link w:val="a5"/>
    <w:uiPriority w:val="11"/>
    <w:rsid w:val="0046172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7">
    <w:name w:val="Quote"/>
    <w:basedOn w:val="a"/>
    <w:next w:val="a"/>
    <w:link w:val="a8"/>
    <w:uiPriority w:val="29"/>
    <w:qFormat/>
    <w:rsid w:val="00461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617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17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172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1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6172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1729"/>
    <w:rPr>
      <w:b/>
      <w:bCs/>
      <w:smallCaps/>
      <w:color w:val="2F5496" w:themeColor="accent1" w:themeShade="BF"/>
      <w:spacing w:val="5"/>
    </w:rPr>
  </w:style>
  <w:style w:type="paragraph" w:styleId="ae">
    <w:name w:val="TOC Heading"/>
    <w:basedOn w:val="1"/>
    <w:next w:val="a"/>
    <w:uiPriority w:val="39"/>
    <w:unhideWhenUsed/>
    <w:qFormat/>
    <w:rsid w:val="006E2C64"/>
    <w:pPr>
      <w:spacing w:before="240" w:after="0"/>
      <w:outlineLvl w:val="9"/>
    </w:pPr>
    <w:rPr>
      <w:kern w:val="0"/>
      <w:sz w:val="32"/>
      <w:szCs w:val="32"/>
      <w:lang w:eastAsia="uk-UA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E2C64"/>
    <w:pPr>
      <w:tabs>
        <w:tab w:val="right" w:leader="dot" w:pos="9628"/>
      </w:tabs>
      <w:spacing w:after="100"/>
    </w:pPr>
  </w:style>
  <w:style w:type="character" w:styleId="af">
    <w:name w:val="Hyperlink"/>
    <w:basedOn w:val="a0"/>
    <w:uiPriority w:val="99"/>
    <w:unhideWhenUsed/>
    <w:rsid w:val="006E2C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954CC0-CA87-43D0-AE44-9AD3DCFEF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18</Pages>
  <Words>11012</Words>
  <Characters>6278</Characters>
  <Application>Microsoft Office Word</Application>
  <DocSecurity>0</DocSecurity>
  <Lines>52</Lines>
  <Paragraphs>34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Кваченко</dc:creator>
  <cp:keywords/>
  <dc:description/>
  <cp:lastModifiedBy>Дмитрий Кваченко</cp:lastModifiedBy>
  <cp:revision>5</cp:revision>
  <dcterms:created xsi:type="dcterms:W3CDTF">2025-12-05T17:21:00Z</dcterms:created>
  <dcterms:modified xsi:type="dcterms:W3CDTF">2025-12-05T20:34:00Z</dcterms:modified>
</cp:coreProperties>
</file>