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0A2C" w14:textId="6B22AAAD" w:rsidR="0032011A" w:rsidRDefault="00767F3D">
      <w:pPr>
        <w:spacing w:after="37" w:line="240" w:lineRule="auto"/>
        <w:jc w:val="center"/>
        <w:rPr>
          <w:sz w:val="24"/>
          <w:szCs w:val="24"/>
        </w:rPr>
      </w:pPr>
      <w:r>
        <w:rPr>
          <w:b/>
          <w:color w:val="000000"/>
          <w:sz w:val="48"/>
          <w:szCs w:val="48"/>
        </w:rPr>
        <w:t>Projeto de Bases de Dados</w:t>
      </w:r>
      <w:r>
        <w:rPr>
          <w:color w:val="B7B7B7"/>
          <w:sz w:val="48"/>
          <w:szCs w:val="48"/>
        </w:rPr>
        <w:t xml:space="preserve">, </w:t>
      </w:r>
      <w:r>
        <w:rPr>
          <w:color w:val="999999"/>
          <w:sz w:val="48"/>
          <w:szCs w:val="48"/>
        </w:rPr>
        <w:t xml:space="preserve">Parte </w:t>
      </w:r>
      <w:r w:rsidR="00962A7B">
        <w:rPr>
          <w:color w:val="999999"/>
          <w:sz w:val="48"/>
          <w:szCs w:val="48"/>
        </w:rPr>
        <w:t>4</w:t>
      </w:r>
    </w:p>
    <w:p w14:paraId="15200A2D" w14:textId="77777777" w:rsidR="0032011A" w:rsidRDefault="0032011A">
      <w:pPr>
        <w:spacing w:after="22" w:line="240" w:lineRule="auto"/>
        <w:jc w:val="center"/>
        <w:rPr>
          <w:color w:val="B7B7B7"/>
          <w:sz w:val="48"/>
          <w:szCs w:val="48"/>
        </w:rPr>
      </w:pPr>
    </w:p>
    <w:p w14:paraId="15200A2E" w14:textId="77777777" w:rsidR="0032011A" w:rsidRDefault="0032011A">
      <w:pPr>
        <w:spacing w:after="22" w:line="240" w:lineRule="auto"/>
        <w:jc w:val="center"/>
        <w:rPr>
          <w:sz w:val="24"/>
          <w:szCs w:val="24"/>
        </w:rPr>
      </w:pPr>
    </w:p>
    <w:p w14:paraId="15200A2F" w14:textId="77777777" w:rsidR="0032011A" w:rsidRDefault="00767F3D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5200B1C" wp14:editId="15200B1D">
            <wp:extent cx="2447925" cy="1095375"/>
            <wp:effectExtent l="0" t="0" r="0" b="0"/>
            <wp:docPr id="1" name="image1.png" descr="https://lh3.googleusercontent.com/lY1c5m2ocs7-u2_fC6xrDYemfzG9BdNIY-frstTJa5tr02q3wkwWTBnAbisDDfnZiQh3pJJ7_8lNsAxtSmGk6geNsQKS020DRqGejKtokz5nWykKk5i60zWf954DW3trBckw0_N53Gj_9Vb4p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lY1c5m2ocs7-u2_fC6xrDYemfzG9BdNIY-frstTJa5tr02q3wkwWTBnAbisDDfnZiQh3pJJ7_8lNsAxtSmGk6geNsQKS020DRqGejKtokz5nWykKk5i60zWf954DW3trBckw0_N53Gj_9Vb4p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00A30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1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2" w14:textId="77777777" w:rsidR="0032011A" w:rsidRDefault="0032011A">
      <w:pPr>
        <w:spacing w:after="23" w:line="240" w:lineRule="auto"/>
        <w:jc w:val="center"/>
        <w:rPr>
          <w:sz w:val="24"/>
          <w:szCs w:val="24"/>
        </w:rPr>
      </w:pPr>
    </w:p>
    <w:p w14:paraId="15200A33" w14:textId="77777777" w:rsidR="0032011A" w:rsidRDefault="00767F3D">
      <w:pPr>
        <w:spacing w:after="21" w:line="240" w:lineRule="auto"/>
        <w:jc w:val="center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Grupo nº 38</w:t>
      </w:r>
    </w:p>
    <w:p w14:paraId="15200A34" w14:textId="77777777" w:rsidR="0032011A" w:rsidRDefault="0032011A">
      <w:pPr>
        <w:spacing w:after="21" w:line="240" w:lineRule="auto"/>
        <w:jc w:val="center"/>
        <w:rPr>
          <w:sz w:val="24"/>
          <w:szCs w:val="24"/>
        </w:rPr>
      </w:pPr>
    </w:p>
    <w:p w14:paraId="15200A35" w14:textId="77777777" w:rsidR="0032011A" w:rsidRDefault="00767F3D">
      <w:pPr>
        <w:spacing w:after="21" w:line="240" w:lineRule="auto"/>
        <w:jc w:val="center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Turno de Segunda feira 12:30 - Lab14</w:t>
      </w:r>
    </w:p>
    <w:p w14:paraId="15200A36" w14:textId="77777777" w:rsidR="0032011A" w:rsidRDefault="0032011A">
      <w:pPr>
        <w:spacing w:after="23" w:line="240" w:lineRule="auto"/>
        <w:jc w:val="center"/>
        <w:rPr>
          <w:sz w:val="24"/>
          <w:szCs w:val="24"/>
        </w:rPr>
      </w:pPr>
    </w:p>
    <w:p w14:paraId="15200A37" w14:textId="77777777" w:rsidR="0032011A" w:rsidRDefault="00767F3D">
      <w:pPr>
        <w:spacing w:after="21" w:line="240" w:lineRule="auto"/>
        <w:jc w:val="center"/>
        <w:rPr>
          <w:b/>
          <w:sz w:val="48"/>
          <w:szCs w:val="48"/>
        </w:rPr>
      </w:pPr>
      <w:r>
        <w:rPr>
          <w:b/>
          <w:color w:val="000000"/>
          <w:sz w:val="28"/>
          <w:szCs w:val="28"/>
        </w:rPr>
        <w:t xml:space="preserve">Docente: Taras </w:t>
      </w:r>
      <w:proofErr w:type="spellStart"/>
      <w:r>
        <w:rPr>
          <w:b/>
          <w:color w:val="000000"/>
          <w:sz w:val="28"/>
          <w:szCs w:val="28"/>
        </w:rPr>
        <w:t>Lykhenko</w:t>
      </w:r>
      <w:proofErr w:type="spellEnd"/>
    </w:p>
    <w:p w14:paraId="15200A38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9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A" w14:textId="77777777" w:rsidR="0032011A" w:rsidRDefault="0032011A">
      <w:pPr>
        <w:spacing w:after="22" w:line="240" w:lineRule="auto"/>
        <w:jc w:val="center"/>
        <w:rPr>
          <w:sz w:val="24"/>
          <w:szCs w:val="24"/>
        </w:rPr>
      </w:pPr>
    </w:p>
    <w:p w14:paraId="15200A3B" w14:textId="77777777" w:rsidR="0032011A" w:rsidRDefault="0032011A">
      <w:pPr>
        <w:spacing w:after="19" w:line="240" w:lineRule="auto"/>
        <w:jc w:val="center"/>
        <w:rPr>
          <w:sz w:val="24"/>
          <w:szCs w:val="24"/>
        </w:rPr>
      </w:pPr>
    </w:p>
    <w:p w14:paraId="15200A3C" w14:textId="77777777" w:rsidR="0032011A" w:rsidRDefault="0032011A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a"/>
        <w:tblW w:w="8531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2696"/>
        <w:gridCol w:w="2586"/>
        <w:gridCol w:w="3249"/>
      </w:tblGrid>
      <w:tr w:rsidR="0032011A" w14:paraId="15200A40" w14:textId="77777777">
        <w:trPr>
          <w:trHeight w:val="84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D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E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</w:tcPr>
          <w:p w14:paraId="15200A3F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Percentagem relativa de contribuição</w:t>
            </w:r>
          </w:p>
        </w:tc>
      </w:tr>
      <w:tr w:rsidR="0032011A" w14:paraId="15200A44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1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2" w14:textId="606DB1D0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3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  <w:tr w:rsidR="0032011A" w14:paraId="15200A48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5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6" w14:textId="1CD3C99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7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  <w:tr w:rsidR="0032011A" w14:paraId="15200A4C" w14:textId="77777777">
        <w:trPr>
          <w:trHeight w:val="480"/>
        </w:trPr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9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A" w14:textId="03E9798E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</w:tcPr>
          <w:p w14:paraId="15200A4B" w14:textId="77777777" w:rsidR="0032011A" w:rsidRDefault="00767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33.(</w:t>
            </w:r>
            <w:proofErr w:type="gramStart"/>
            <w:r>
              <w:rPr>
                <w:color w:val="000000"/>
                <w:sz w:val="24"/>
                <w:szCs w:val="24"/>
              </w:rPr>
              <w:t>3)%</w:t>
            </w:r>
            <w:proofErr w:type="gramEnd"/>
          </w:p>
        </w:tc>
      </w:tr>
    </w:tbl>
    <w:p w14:paraId="15200A4D" w14:textId="77777777" w:rsidR="0032011A" w:rsidRDefault="0032011A">
      <w:pPr>
        <w:spacing w:after="21" w:line="240" w:lineRule="auto"/>
        <w:jc w:val="center"/>
      </w:pPr>
    </w:p>
    <w:p w14:paraId="15200A4E" w14:textId="77777777" w:rsidR="0032011A" w:rsidRDefault="0032011A">
      <w:pPr>
        <w:spacing w:after="21" w:line="240" w:lineRule="auto"/>
        <w:jc w:val="center"/>
      </w:pPr>
    </w:p>
    <w:p w14:paraId="15200A4F" w14:textId="77777777" w:rsidR="0032011A" w:rsidRDefault="0032011A">
      <w:pPr>
        <w:spacing w:after="23" w:line="240" w:lineRule="auto"/>
        <w:jc w:val="center"/>
      </w:pPr>
    </w:p>
    <w:p w14:paraId="15200A50" w14:textId="77777777" w:rsidR="0032011A" w:rsidRDefault="0032011A">
      <w:pPr>
        <w:spacing w:after="21" w:line="240" w:lineRule="auto"/>
        <w:jc w:val="center"/>
      </w:pPr>
    </w:p>
    <w:p w14:paraId="15200A51" w14:textId="77777777" w:rsidR="0032011A" w:rsidRDefault="0032011A">
      <w:pPr>
        <w:spacing w:after="21" w:line="240" w:lineRule="auto"/>
        <w:jc w:val="center"/>
      </w:pPr>
    </w:p>
    <w:p w14:paraId="15200A52" w14:textId="77777777" w:rsidR="0032011A" w:rsidRDefault="0032011A">
      <w:pPr>
        <w:spacing w:after="21" w:line="240" w:lineRule="auto"/>
        <w:jc w:val="center"/>
      </w:pPr>
    </w:p>
    <w:p w14:paraId="15200A53" w14:textId="77777777" w:rsidR="0032011A" w:rsidRDefault="0032011A">
      <w:pPr>
        <w:spacing w:after="23" w:line="240" w:lineRule="auto"/>
        <w:jc w:val="center"/>
      </w:pPr>
    </w:p>
    <w:p w14:paraId="15200A54" w14:textId="77777777" w:rsidR="0032011A" w:rsidRDefault="0032011A">
      <w:pPr>
        <w:spacing w:after="393" w:line="240" w:lineRule="auto"/>
        <w:jc w:val="center"/>
      </w:pPr>
    </w:p>
    <w:p w14:paraId="15200A55" w14:textId="77777777" w:rsidR="0032011A" w:rsidRDefault="0032011A">
      <w:pPr>
        <w:spacing w:after="393" w:line="240" w:lineRule="auto"/>
        <w:jc w:val="center"/>
      </w:pPr>
    </w:p>
    <w:p w14:paraId="15200A56" w14:textId="77777777" w:rsidR="0032011A" w:rsidRDefault="00767F3D">
      <w:pPr>
        <w:spacing w:after="0" w:line="240" w:lineRule="auto"/>
        <w:jc w:val="center"/>
        <w:rPr>
          <w:color w:val="999999"/>
        </w:rPr>
      </w:pPr>
      <w:r>
        <w:rPr>
          <w:color w:val="999999"/>
        </w:rPr>
        <w:t xml:space="preserve">IST, </w:t>
      </w:r>
      <w:proofErr w:type="spellStart"/>
      <w:r>
        <w:rPr>
          <w:color w:val="999999"/>
        </w:rPr>
        <w:t>LEIC-A</w:t>
      </w:r>
      <w:proofErr w:type="spellEnd"/>
      <w:r>
        <w:rPr>
          <w:color w:val="999999"/>
        </w:rPr>
        <w:t>, 2017/</w:t>
      </w:r>
      <w:proofErr w:type="gramStart"/>
      <w:r>
        <w:rPr>
          <w:color w:val="999999"/>
        </w:rPr>
        <w:t>2018  </w:t>
      </w:r>
      <w:r>
        <w:rPr>
          <w:color w:val="999999"/>
        </w:rPr>
        <w:tab/>
      </w:r>
      <w:proofErr w:type="gramEnd"/>
      <w:r>
        <w:rPr>
          <w:color w:val="999999"/>
        </w:rPr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 xml:space="preserve"> </w:t>
      </w:r>
      <w:r>
        <w:rPr>
          <w:color w:val="999999"/>
        </w:rPr>
        <w:tab/>
        <w:t>Base de Dados</w:t>
      </w:r>
    </w:p>
    <w:p w14:paraId="15200A57" w14:textId="246AF9EC" w:rsidR="0032011A" w:rsidRDefault="00641D51">
      <w:pPr>
        <w:spacing w:after="21" w:line="240" w:lineRule="auto"/>
        <w:ind w:right="2" w:hanging="1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Restrições de Inte</w:t>
      </w:r>
      <w:r w:rsidR="002D0BAB">
        <w:rPr>
          <w:b/>
          <w:color w:val="000000"/>
          <w:sz w:val="28"/>
          <w:szCs w:val="28"/>
        </w:rPr>
        <w:t>gridade</w:t>
      </w:r>
    </w:p>
    <w:p w14:paraId="15200A58" w14:textId="16E718CF" w:rsidR="0032011A" w:rsidRDefault="0032011A">
      <w:pPr>
        <w:spacing w:after="23" w:line="240" w:lineRule="auto"/>
        <w:jc w:val="both"/>
      </w:pPr>
    </w:p>
    <w:p w14:paraId="3AAF7B9D" w14:textId="6940D186" w:rsidR="000366C8" w:rsidRDefault="000366C8">
      <w:pPr>
        <w:spacing w:after="23" w:line="240" w:lineRule="auto"/>
        <w:jc w:val="both"/>
      </w:pPr>
      <w:r>
        <w:t xml:space="preserve">As condições foram satisfeitas </w:t>
      </w:r>
      <w:r w:rsidR="00B61E93">
        <w:t>recorrendo ao uso</w:t>
      </w:r>
      <w:r>
        <w:t xml:space="preserve"> de </w:t>
      </w:r>
      <w:proofErr w:type="spellStart"/>
      <w:r w:rsidRPr="00B61E93">
        <w:rPr>
          <w:i/>
        </w:rPr>
        <w:t>triggers</w:t>
      </w:r>
      <w:proofErr w:type="spellEnd"/>
      <w:r w:rsidR="00B61E93">
        <w:t>.</w:t>
      </w:r>
    </w:p>
    <w:p w14:paraId="56B07F85" w14:textId="77777777" w:rsidR="00B61E93" w:rsidRDefault="00B61E93">
      <w:pPr>
        <w:spacing w:after="23" w:line="240" w:lineRule="auto"/>
        <w:jc w:val="both"/>
      </w:pPr>
    </w:p>
    <w:p w14:paraId="15200AEF" w14:textId="3488B53D" w:rsidR="0032011A" w:rsidRDefault="007063FC" w:rsidP="007063FC">
      <w:pPr>
        <w:pStyle w:val="PargrafodaLista"/>
        <w:numPr>
          <w:ilvl w:val="0"/>
          <w:numId w:val="1"/>
        </w:numPr>
        <w:spacing w:after="23" w:line="240" w:lineRule="auto"/>
        <w:ind w:left="284" w:hanging="284"/>
        <w:jc w:val="both"/>
      </w:pPr>
      <w:r>
        <w:t>Um Coordenador só pode solicitar vídeos de câmaras colocadas num local cujo acionamento de meios esteja a ser (ou tenha sido) auditado por ele próprio.</w:t>
      </w:r>
    </w:p>
    <w:p w14:paraId="3C8D3D1F" w14:textId="289D3D03" w:rsidR="00A2014F" w:rsidRDefault="00A2014F" w:rsidP="007A7B8C">
      <w:pPr>
        <w:spacing w:after="23" w:line="240" w:lineRule="auto"/>
        <w:ind w:left="284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A2014F">
        <w:rPr>
          <w:b/>
        </w:rPr>
        <w:t>check_</w:t>
      </w:r>
      <w:proofErr w:type="gramStart"/>
      <w:r w:rsidRPr="00A2014F">
        <w:rPr>
          <w:b/>
        </w:rPr>
        <w:t>Solicita</w:t>
      </w:r>
      <w:proofErr w:type="spellEnd"/>
      <w:r>
        <w:t>(</w:t>
      </w:r>
      <w:proofErr w:type="gramEnd"/>
      <w:r>
        <w:t>)</w:t>
      </w:r>
      <w:r w:rsidR="007A7B8C"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as $body$</w:t>
      </w:r>
    </w:p>
    <w:p w14:paraId="116EA1A9" w14:textId="77777777" w:rsidR="00A2014F" w:rsidRDefault="00A2014F" w:rsidP="00A2014F">
      <w:pPr>
        <w:spacing w:after="23" w:line="240" w:lineRule="auto"/>
        <w:ind w:left="284"/>
        <w:jc w:val="both"/>
      </w:pPr>
      <w:proofErr w:type="spellStart"/>
      <w:r>
        <w:t>begin</w:t>
      </w:r>
      <w:proofErr w:type="spellEnd"/>
    </w:p>
    <w:p w14:paraId="199028B2" w14:textId="766761E3" w:rsidR="00A2014F" w:rsidRDefault="00A2014F" w:rsidP="007A7B8C">
      <w:pPr>
        <w:spacing w:after="23" w:line="240" w:lineRule="auto"/>
        <w:ind w:left="567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r>
        <w:t>(</w:t>
      </w:r>
    </w:p>
    <w:p w14:paraId="6D9FE626" w14:textId="6F427302" w:rsidR="00A2014F" w:rsidRDefault="00A2014F" w:rsidP="00853BAE">
      <w:pPr>
        <w:spacing w:after="23" w:line="240" w:lineRule="auto"/>
        <w:ind w:left="993" w:hanging="142"/>
        <w:jc w:val="both"/>
      </w:pPr>
      <w:proofErr w:type="spellStart"/>
      <w:r>
        <w:t>select</w:t>
      </w:r>
      <w:proofErr w:type="spellEnd"/>
      <w:r>
        <w:t xml:space="preserve"> *</w:t>
      </w:r>
      <w:r>
        <w:t xml:space="preserve"> </w:t>
      </w:r>
      <w:proofErr w:type="spellStart"/>
      <w:r>
        <w:t>from</w:t>
      </w:r>
      <w:proofErr w:type="spellEnd"/>
      <w:r>
        <w:t xml:space="preserve"> (Vigia natural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EventoEmergencia</w:t>
      </w:r>
      <w:proofErr w:type="spellEnd"/>
      <w:r>
        <w:t xml:space="preserve"> natural </w:t>
      </w:r>
      <w:proofErr w:type="spellStart"/>
      <w:r>
        <w:t>join</w:t>
      </w:r>
      <w:proofErr w:type="spellEnd"/>
      <w:r>
        <w:t xml:space="preserve"> Audita) T</w:t>
      </w:r>
      <w:r w:rsidR="007A7B8C">
        <w:t xml:space="preserve"> </w:t>
      </w:r>
      <w:r w:rsidR="007A7B8C">
        <w:tab/>
      </w:r>
      <w:r w:rsidR="007A7B8C">
        <w:tab/>
        <w:t xml:space="preserve">          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T.idCoordenador</w:t>
      </w:r>
      <w:proofErr w:type="spellEnd"/>
      <w:proofErr w:type="gramEnd"/>
      <w:r>
        <w:t xml:space="preserve"> =</w:t>
      </w:r>
      <w:r w:rsidR="00EA73A8">
        <w:t xml:space="preserve"> </w:t>
      </w:r>
      <w:proofErr w:type="spellStart"/>
      <w:r>
        <w:t>new.idCoordenador</w:t>
      </w:r>
      <w:proofErr w:type="spellEnd"/>
      <w:r>
        <w:t xml:space="preserve"> </w:t>
      </w:r>
      <w:proofErr w:type="spellStart"/>
      <w:r>
        <w:t>and</w:t>
      </w:r>
      <w:proofErr w:type="spellEnd"/>
      <w:r w:rsidR="00EA73A8">
        <w:t xml:space="preserve"> </w:t>
      </w:r>
      <w:proofErr w:type="spellStart"/>
      <w:r>
        <w:t>T.numCamara</w:t>
      </w:r>
      <w:proofErr w:type="spellEnd"/>
      <w:r>
        <w:t xml:space="preserve"> = </w:t>
      </w:r>
      <w:proofErr w:type="spellStart"/>
      <w:r>
        <w:t>new.numCamara</w:t>
      </w:r>
      <w:proofErr w:type="spellEnd"/>
      <w:r w:rsidR="00EA73A8">
        <w:t xml:space="preserve"> </w:t>
      </w:r>
      <w:r>
        <w:t>)</w:t>
      </w:r>
    </w:p>
    <w:p w14:paraId="2A4D3A50" w14:textId="64563D48" w:rsidR="00A2014F" w:rsidRDefault="00A2014F" w:rsidP="00853BAE">
      <w:pPr>
        <w:spacing w:after="23" w:line="240" w:lineRule="auto"/>
        <w:ind w:left="567"/>
        <w:jc w:val="both"/>
      </w:pPr>
      <w:proofErr w:type="spellStart"/>
      <w:r>
        <w:t>then</w:t>
      </w:r>
      <w:proofErr w:type="spellEnd"/>
    </w:p>
    <w:p w14:paraId="2356B8A0" w14:textId="4D04E492" w:rsidR="00A2014F" w:rsidRDefault="00A2014F" w:rsidP="00853BAE">
      <w:pPr>
        <w:spacing w:after="23" w:line="240" w:lineRule="auto"/>
        <w:ind w:left="1134" w:hanging="283"/>
        <w:jc w:val="both"/>
      </w:pP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'O Coordenador % </w:t>
      </w:r>
      <w:proofErr w:type="spellStart"/>
      <w:r>
        <w:t>nao</w:t>
      </w:r>
      <w:proofErr w:type="spellEnd"/>
      <w:r>
        <w:t xml:space="preserve"> pode solicitar </w:t>
      </w:r>
      <w:proofErr w:type="spellStart"/>
      <w:r>
        <w:t>videos</w:t>
      </w:r>
      <w:proofErr w:type="spellEnd"/>
      <w:r>
        <w:t xml:space="preserve"> da camara %.',</w:t>
      </w:r>
      <w:r w:rsidR="00853BAE">
        <w:t xml:space="preserve"> </w:t>
      </w:r>
      <w:proofErr w:type="spellStart"/>
      <w:proofErr w:type="gramStart"/>
      <w:r>
        <w:t>new.idCoordenador</w:t>
      </w:r>
      <w:proofErr w:type="spellEnd"/>
      <w:proofErr w:type="gramEnd"/>
      <w:r>
        <w:t>,</w:t>
      </w:r>
      <w:r w:rsidR="00853BAE">
        <w:t xml:space="preserve"> </w:t>
      </w:r>
      <w:proofErr w:type="spellStart"/>
      <w:r>
        <w:t>new.numCamara</w:t>
      </w:r>
      <w:proofErr w:type="spellEnd"/>
    </w:p>
    <w:p w14:paraId="2A0F7D1E" w14:textId="04E94074" w:rsidR="00A2014F" w:rsidRDefault="00A2014F" w:rsidP="000F414D">
      <w:pPr>
        <w:spacing w:after="23" w:line="240" w:lineRule="auto"/>
        <w:ind w:left="1134" w:hanging="283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hint</w:t>
      </w:r>
      <w:proofErr w:type="spellEnd"/>
      <w:r>
        <w:t xml:space="preserve"> = 'Um Coordenador </w:t>
      </w:r>
      <w:proofErr w:type="spellStart"/>
      <w:r>
        <w:t>so</w:t>
      </w:r>
      <w:proofErr w:type="spellEnd"/>
      <w:r>
        <w:t xml:space="preserve"> pode solicitar vídeos de camaras colocadas</w:t>
      </w:r>
      <w:r w:rsidR="000F414D">
        <w:t xml:space="preserve"> </w:t>
      </w:r>
      <w:r>
        <w:t xml:space="preserve">num local cujo acionamento de meios esteja a ser (ou tenha sido) auditado por ele </w:t>
      </w:r>
      <w:proofErr w:type="spellStart"/>
      <w:r>
        <w:t>proprio</w:t>
      </w:r>
      <w:proofErr w:type="spellEnd"/>
      <w:r>
        <w:t>.';</w:t>
      </w:r>
    </w:p>
    <w:p w14:paraId="2F3FC017" w14:textId="2C39A022" w:rsidR="00A2014F" w:rsidRDefault="00A2014F" w:rsidP="00F92873">
      <w:pPr>
        <w:spacing w:after="23" w:line="240" w:lineRule="auto"/>
        <w:ind w:left="567"/>
        <w:jc w:val="both"/>
      </w:pP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3E219AD" w14:textId="37CFF944" w:rsidR="00A2014F" w:rsidRDefault="00A2014F" w:rsidP="00BB2008">
      <w:pPr>
        <w:spacing w:after="23" w:line="240" w:lineRule="auto"/>
        <w:ind w:left="567"/>
        <w:jc w:val="both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>;</w:t>
      </w:r>
    </w:p>
    <w:p w14:paraId="53FFC7D4" w14:textId="77777777" w:rsidR="00A2014F" w:rsidRDefault="00A2014F" w:rsidP="00A2014F">
      <w:pPr>
        <w:spacing w:after="23" w:line="240" w:lineRule="auto"/>
        <w:ind w:left="284"/>
        <w:jc w:val="both"/>
      </w:pPr>
      <w:proofErr w:type="spellStart"/>
      <w:r>
        <w:t>end</w:t>
      </w:r>
      <w:proofErr w:type="spellEnd"/>
      <w:r>
        <w:t>;</w:t>
      </w:r>
    </w:p>
    <w:p w14:paraId="16A202E2" w14:textId="77777777" w:rsidR="00A2014F" w:rsidRDefault="00A2014F" w:rsidP="00A2014F">
      <w:pPr>
        <w:spacing w:after="23" w:line="240" w:lineRule="auto"/>
        <w:ind w:left="284"/>
        <w:jc w:val="both"/>
      </w:pPr>
      <w:r>
        <w:t xml:space="preserve">$body$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>;</w:t>
      </w:r>
    </w:p>
    <w:p w14:paraId="60555D09" w14:textId="77777777" w:rsidR="00A2014F" w:rsidRDefault="00A2014F" w:rsidP="00A2014F">
      <w:pPr>
        <w:spacing w:after="23" w:line="240" w:lineRule="auto"/>
        <w:ind w:left="284"/>
        <w:jc w:val="both"/>
      </w:pPr>
    </w:p>
    <w:p w14:paraId="5A755365" w14:textId="77777777" w:rsidR="00A2014F" w:rsidRDefault="00A2014F" w:rsidP="00A2014F">
      <w:pPr>
        <w:spacing w:after="23" w:line="240" w:lineRule="auto"/>
        <w:ind w:left="284"/>
        <w:jc w:val="both"/>
      </w:pPr>
      <w:proofErr w:type="spellStart"/>
      <w:r>
        <w:t>drop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 w:rsidRPr="00255424">
        <w:rPr>
          <w:b/>
        </w:rPr>
        <w:t>check</w:t>
      </w:r>
      <w:proofErr w:type="gramStart"/>
      <w:r w:rsidRPr="00255424">
        <w:rPr>
          <w:b/>
        </w:rPr>
        <w:t>_Solicita</w:t>
      </w:r>
      <w:proofErr w:type="gramEnd"/>
      <w:r w:rsidRPr="00255424">
        <w:rPr>
          <w:b/>
        </w:rPr>
        <w:t>_trigger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Solicita </w:t>
      </w:r>
      <w:proofErr w:type="spellStart"/>
      <w:r>
        <w:t>cascade</w:t>
      </w:r>
      <w:proofErr w:type="spellEnd"/>
      <w:r>
        <w:t>;</w:t>
      </w:r>
    </w:p>
    <w:p w14:paraId="620D36B6" w14:textId="77777777" w:rsidR="00A2014F" w:rsidRDefault="00A2014F" w:rsidP="00A2014F">
      <w:pPr>
        <w:spacing w:after="23" w:line="240" w:lineRule="auto"/>
        <w:ind w:left="284"/>
        <w:jc w:val="both"/>
      </w:pPr>
    </w:p>
    <w:p w14:paraId="7B9DA286" w14:textId="62DA028B" w:rsidR="00EB73A3" w:rsidRDefault="00A2014F" w:rsidP="0036051C">
      <w:pPr>
        <w:spacing w:after="23" w:line="240" w:lineRule="auto"/>
        <w:ind w:left="567" w:hanging="283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 w:rsidRPr="00255424">
        <w:rPr>
          <w:b/>
        </w:rPr>
        <w:t>check_Solicita_trigger</w:t>
      </w:r>
      <w:proofErr w:type="spellEnd"/>
      <w:r w:rsidR="00255424">
        <w:rPr>
          <w:b/>
        </w:rP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Solicita</w:t>
      </w:r>
      <w:r w:rsidR="0036051C">
        <w:t xml:space="preserve"> </w:t>
      </w: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execute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Solicita</w:t>
      </w:r>
      <w:proofErr w:type="spellEnd"/>
      <w:r>
        <w:t>(</w:t>
      </w:r>
      <w:proofErr w:type="gramEnd"/>
      <w:r>
        <w:t>);</w:t>
      </w:r>
    </w:p>
    <w:p w14:paraId="1115429D" w14:textId="77A92B97" w:rsidR="00435FF7" w:rsidRDefault="00435FF7" w:rsidP="00EB73A3">
      <w:pPr>
        <w:spacing w:after="23" w:line="240" w:lineRule="auto"/>
        <w:jc w:val="both"/>
      </w:pPr>
    </w:p>
    <w:p w14:paraId="01AF60FF" w14:textId="77777777" w:rsidR="00435FF7" w:rsidRDefault="00435FF7" w:rsidP="00EB73A3">
      <w:pPr>
        <w:spacing w:after="23" w:line="240" w:lineRule="auto"/>
        <w:jc w:val="both"/>
      </w:pPr>
      <w:bookmarkStart w:id="0" w:name="_GoBack"/>
      <w:bookmarkEnd w:id="0"/>
    </w:p>
    <w:p w14:paraId="7C352209" w14:textId="78AC48B4" w:rsidR="007063FC" w:rsidRDefault="00D65A08" w:rsidP="007063FC">
      <w:pPr>
        <w:pStyle w:val="PargrafodaLista"/>
        <w:numPr>
          <w:ilvl w:val="0"/>
          <w:numId w:val="1"/>
        </w:numPr>
        <w:spacing w:after="23" w:line="240" w:lineRule="auto"/>
        <w:ind w:left="284" w:hanging="284"/>
        <w:jc w:val="both"/>
      </w:pPr>
      <w:r>
        <w:t xml:space="preserve">Um Meio de Apoio só pode ser alocado a Processos de Socorro para os quais tenha sido </w:t>
      </w:r>
      <w:proofErr w:type="spellStart"/>
      <w:r w:rsidR="00EB73A3">
        <w:t>accionado</w:t>
      </w:r>
      <w:proofErr w:type="spellEnd"/>
      <w:r>
        <w:t>.</w:t>
      </w:r>
    </w:p>
    <w:p w14:paraId="140742FC" w14:textId="046E2C9D" w:rsidR="007063FC" w:rsidRDefault="007063FC">
      <w:pPr>
        <w:spacing w:after="23" w:line="240" w:lineRule="auto"/>
        <w:jc w:val="both"/>
      </w:pPr>
    </w:p>
    <w:p w14:paraId="11B22308" w14:textId="77777777" w:rsidR="00EB73A3" w:rsidRDefault="00EB73A3">
      <w:pPr>
        <w:spacing w:after="23" w:line="240" w:lineRule="auto"/>
        <w:jc w:val="both"/>
      </w:pPr>
    </w:p>
    <w:p w14:paraId="15200AF0" w14:textId="4CAC21EE" w:rsidR="0032011A" w:rsidRDefault="00A309D6">
      <w:pPr>
        <w:spacing w:after="21" w:line="240" w:lineRule="auto"/>
        <w:ind w:right="2" w:hanging="1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Índices</w:t>
      </w:r>
    </w:p>
    <w:p w14:paraId="15200B14" w14:textId="77777777" w:rsidR="0032011A" w:rsidRDefault="0032011A">
      <w:pPr>
        <w:spacing w:after="0" w:line="240" w:lineRule="auto"/>
        <w:jc w:val="both"/>
      </w:pPr>
    </w:p>
    <w:p w14:paraId="15200B15" w14:textId="75A17391" w:rsidR="0032011A" w:rsidRDefault="0032011A">
      <w:pPr>
        <w:spacing w:after="0" w:line="240" w:lineRule="auto"/>
        <w:jc w:val="both"/>
      </w:pPr>
    </w:p>
    <w:p w14:paraId="4DDB8074" w14:textId="77777777" w:rsidR="007063FC" w:rsidRDefault="007063FC">
      <w:pPr>
        <w:spacing w:after="0" w:line="240" w:lineRule="auto"/>
        <w:jc w:val="both"/>
      </w:pPr>
    </w:p>
    <w:p w14:paraId="15200B16" w14:textId="6DA66E07" w:rsidR="0032011A" w:rsidRDefault="00A309D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Modelo Multidimensional</w:t>
      </w:r>
    </w:p>
    <w:p w14:paraId="15200B17" w14:textId="77777777" w:rsidR="0032011A" w:rsidRDefault="0032011A">
      <w:pPr>
        <w:spacing w:after="0" w:line="240" w:lineRule="auto"/>
      </w:pPr>
    </w:p>
    <w:p w14:paraId="15200B18" w14:textId="78DBC8DD" w:rsidR="0032011A" w:rsidRDefault="0032011A" w:rsidP="00962A7B">
      <w:pPr>
        <w:spacing w:after="0" w:line="240" w:lineRule="auto"/>
        <w:jc w:val="both"/>
      </w:pPr>
    </w:p>
    <w:p w14:paraId="22B5C79D" w14:textId="77777777" w:rsidR="007063FC" w:rsidRDefault="007063FC" w:rsidP="00962A7B">
      <w:pPr>
        <w:spacing w:after="0" w:line="240" w:lineRule="auto"/>
        <w:jc w:val="both"/>
      </w:pPr>
    </w:p>
    <w:p w14:paraId="2F0264C0" w14:textId="1A01DA91" w:rsidR="00A309D6" w:rsidRPr="00A309D6" w:rsidRDefault="00FD267E" w:rsidP="00FD267E">
      <w:pPr>
        <w:spacing w:after="0" w:line="24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 xml:space="preserve">Data </w:t>
      </w:r>
      <w:proofErr w:type="spellStart"/>
      <w:r>
        <w:rPr>
          <w:b/>
          <w:sz w:val="28"/>
          <w:szCs w:val="28"/>
        </w:rPr>
        <w:t>Analytics</w:t>
      </w:r>
      <w:proofErr w:type="spellEnd"/>
    </w:p>
    <w:p w14:paraId="09DFF218" w14:textId="32B7994B" w:rsidR="00A309D6" w:rsidRDefault="00A309D6" w:rsidP="00A309D6">
      <w:pPr>
        <w:spacing w:after="0" w:line="240" w:lineRule="auto"/>
        <w:jc w:val="both"/>
      </w:pPr>
    </w:p>
    <w:p w14:paraId="4880A21F" w14:textId="77777777" w:rsidR="007063FC" w:rsidRDefault="007063FC" w:rsidP="00A309D6">
      <w:pPr>
        <w:spacing w:after="0" w:line="240" w:lineRule="auto"/>
        <w:jc w:val="both"/>
      </w:pPr>
    </w:p>
    <w:sectPr w:rsidR="007063FC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D49E1"/>
    <w:multiLevelType w:val="hybridMultilevel"/>
    <w:tmpl w:val="5A306DAC"/>
    <w:lvl w:ilvl="0" w:tplc="CCC40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11A"/>
    <w:rsid w:val="000366C8"/>
    <w:rsid w:val="00096DBB"/>
    <w:rsid w:val="000F414D"/>
    <w:rsid w:val="002064E6"/>
    <w:rsid w:val="00255424"/>
    <w:rsid w:val="002D0BAB"/>
    <w:rsid w:val="0032011A"/>
    <w:rsid w:val="0036051C"/>
    <w:rsid w:val="00435FF7"/>
    <w:rsid w:val="00641D51"/>
    <w:rsid w:val="006620D9"/>
    <w:rsid w:val="007063FC"/>
    <w:rsid w:val="00767F3D"/>
    <w:rsid w:val="007A7B8C"/>
    <w:rsid w:val="00853BAE"/>
    <w:rsid w:val="00962A7B"/>
    <w:rsid w:val="00A2014F"/>
    <w:rsid w:val="00A309D6"/>
    <w:rsid w:val="00B61E93"/>
    <w:rsid w:val="00BB2008"/>
    <w:rsid w:val="00D65A08"/>
    <w:rsid w:val="00EA73A8"/>
    <w:rsid w:val="00EB73A3"/>
    <w:rsid w:val="00F92873"/>
    <w:rsid w:val="00F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0A2C"/>
  <w15:docId w15:val="{5304AAAA-132C-4B85-957A-207F59C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PargrafodaLista">
    <w:name w:val="List Paragraph"/>
    <w:basedOn w:val="Normal"/>
    <w:uiPriority w:val="34"/>
    <w:qFormat/>
    <w:rsid w:val="0020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240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25</cp:revision>
  <dcterms:created xsi:type="dcterms:W3CDTF">2018-11-29T18:13:00Z</dcterms:created>
  <dcterms:modified xsi:type="dcterms:W3CDTF">2018-12-06T19:37:00Z</dcterms:modified>
</cp:coreProperties>
</file>