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77E" w:rsidRPr="003E6F50" w:rsidRDefault="00B24EA3" w:rsidP="00837248">
      <w:pPr>
        <w:rPr>
          <w:rFonts w:asciiTheme="minorBidi" w:hAnsiTheme="minorBidi"/>
          <w:b/>
          <w:bCs/>
          <w:sz w:val="28"/>
          <w:szCs w:val="28"/>
        </w:rPr>
      </w:pPr>
      <w:r>
        <w:rPr>
          <w:rFonts w:asciiTheme="minorBidi" w:hAnsiTheme="minorBidi"/>
          <w:sz w:val="24"/>
          <w:szCs w:val="24"/>
        </w:rPr>
        <w:t xml:space="preserve">                                                      </w:t>
      </w:r>
      <w:r w:rsidR="0013077E" w:rsidRPr="003E6F50">
        <w:rPr>
          <w:rFonts w:asciiTheme="minorBidi" w:hAnsiTheme="minorBidi"/>
          <w:b/>
          <w:bCs/>
          <w:sz w:val="28"/>
          <w:szCs w:val="28"/>
        </w:rPr>
        <w:t xml:space="preserve">INTRODUCTION </w:t>
      </w:r>
    </w:p>
    <w:p w:rsidR="00C07413" w:rsidRPr="00C07413" w:rsidRDefault="005278E1" w:rsidP="00837248">
      <w:pPr>
        <w:jc w:val="both"/>
        <w:rPr>
          <w:rFonts w:asciiTheme="minorBidi" w:hAnsiTheme="minorBidi"/>
          <w:sz w:val="24"/>
          <w:szCs w:val="24"/>
        </w:rPr>
      </w:pPr>
      <w:r w:rsidRPr="00C07413">
        <w:rPr>
          <w:rFonts w:asciiTheme="minorBidi" w:hAnsiTheme="minorBidi"/>
          <w:sz w:val="24"/>
          <w:szCs w:val="24"/>
        </w:rPr>
        <w:t xml:space="preserve">Project management is a crucial expertise in today’s </w:t>
      </w:r>
      <w:r w:rsidR="004469AE" w:rsidRPr="00C07413">
        <w:rPr>
          <w:rFonts w:asciiTheme="minorBidi" w:hAnsiTheme="minorBidi"/>
          <w:sz w:val="24"/>
          <w:szCs w:val="24"/>
        </w:rPr>
        <w:t xml:space="preserve">modern society. To be able to </w:t>
      </w:r>
      <w:r w:rsidRPr="00C07413">
        <w:rPr>
          <w:rFonts w:asciiTheme="minorBidi" w:hAnsiTheme="minorBidi"/>
          <w:sz w:val="24"/>
          <w:szCs w:val="24"/>
        </w:rPr>
        <w:t>define, plan, execute and close a project are the mains phases of a project.</w:t>
      </w:r>
      <w:r w:rsidR="004469AE" w:rsidRPr="00C07413">
        <w:rPr>
          <w:rFonts w:asciiTheme="minorBidi" w:hAnsiTheme="minorBidi"/>
          <w:sz w:val="24"/>
          <w:szCs w:val="24"/>
        </w:rPr>
        <w:t xml:space="preserve">According to the International Journal of Project Management, Project Management is the combination of the technical skills and planning which lead the accomplishment of unique product by managing process from the point of cost, time, and quality and to diversify the Project constraints to use various resources </w:t>
      </w:r>
      <w:r w:rsidR="004469AE" w:rsidRPr="00C07413">
        <w:rPr>
          <w:rStyle w:val="selectable"/>
          <w:rFonts w:asciiTheme="minorBidi" w:hAnsiTheme="minorBidi"/>
          <w:sz w:val="24"/>
          <w:szCs w:val="24"/>
        </w:rPr>
        <w:t>(Atkinson, 1999).</w:t>
      </w:r>
      <w:r w:rsidRPr="00C07413">
        <w:rPr>
          <w:rFonts w:asciiTheme="minorBidi" w:hAnsiTheme="minorBidi"/>
          <w:sz w:val="24"/>
          <w:szCs w:val="24"/>
        </w:rPr>
        <w:t xml:space="preserve"> It </w:t>
      </w:r>
      <w:r w:rsidR="00132F9B" w:rsidRPr="00C07413">
        <w:rPr>
          <w:rFonts w:asciiTheme="minorBidi" w:hAnsiTheme="minorBidi"/>
          <w:sz w:val="24"/>
          <w:szCs w:val="24"/>
        </w:rPr>
        <w:t>can be</w:t>
      </w:r>
      <w:r w:rsidRPr="00C07413">
        <w:rPr>
          <w:rFonts w:asciiTheme="minorBidi" w:hAnsiTheme="minorBidi"/>
          <w:sz w:val="24"/>
          <w:szCs w:val="24"/>
        </w:rPr>
        <w:t xml:space="preserve"> identified as “A temporary endeavour undertaken to achieve a particular aim.” (2002 The McGraw-Hill Companies, Inc.). It is never on going or continuous it always has an end date. To be able to manage a project effectively a project manager should always </w:t>
      </w:r>
      <w:r w:rsidR="00132F9B" w:rsidRPr="00C07413">
        <w:rPr>
          <w:rFonts w:asciiTheme="minorBidi" w:hAnsiTheme="minorBidi"/>
          <w:sz w:val="24"/>
          <w:szCs w:val="24"/>
        </w:rPr>
        <w:t>consider</w:t>
      </w:r>
      <w:r w:rsidRPr="00C07413">
        <w:rPr>
          <w:rFonts w:asciiTheme="minorBidi" w:hAnsiTheme="minorBidi"/>
          <w:sz w:val="24"/>
          <w:szCs w:val="24"/>
        </w:rPr>
        <w:t xml:space="preserve"> Time, Scope, cost and quality since these are crucial elements of a project to end successfully. Project Management also very crucially involves a team and the ability for the team to work well together defines how well the project can come along and be put together since managers must plan and arrange with the input of others. Throughout this report interviews with I.T project managers on different elements of Project Management will demonstrate and asses the implications as well as implementations that consist in managing projects, also how managers assess and deal with and skills that have come to be improved over time.</w:t>
      </w:r>
    </w:p>
    <w:p w:rsidR="0013077E" w:rsidRPr="003E6F50" w:rsidRDefault="00C07413" w:rsidP="00837248">
      <w:pPr>
        <w:pStyle w:val="ListParagraph"/>
        <w:numPr>
          <w:ilvl w:val="0"/>
          <w:numId w:val="1"/>
        </w:numPr>
        <w:jc w:val="both"/>
        <w:rPr>
          <w:rFonts w:asciiTheme="minorBidi" w:hAnsiTheme="minorBidi"/>
          <w:b/>
          <w:bCs/>
          <w:sz w:val="24"/>
          <w:szCs w:val="24"/>
          <w:lang w:val="en-GB"/>
        </w:rPr>
      </w:pPr>
      <w:r w:rsidRPr="003E6F50">
        <w:rPr>
          <w:rFonts w:asciiTheme="minorBidi" w:hAnsiTheme="minorBidi"/>
          <w:b/>
          <w:bCs/>
          <w:sz w:val="24"/>
          <w:szCs w:val="24"/>
          <w:lang w:val="en-GB"/>
        </w:rPr>
        <w:t>What are the key techniques used in linking projects to strategy and how can they be these be improved?</w:t>
      </w:r>
    </w:p>
    <w:p w:rsidR="00837248" w:rsidRPr="00C07413" w:rsidRDefault="00837248" w:rsidP="00837248">
      <w:pPr>
        <w:pStyle w:val="ListParagraph"/>
        <w:ind w:left="360"/>
        <w:jc w:val="both"/>
        <w:rPr>
          <w:rFonts w:asciiTheme="minorBidi" w:hAnsiTheme="minorBidi"/>
          <w:sz w:val="24"/>
          <w:szCs w:val="24"/>
          <w:lang w:val="en-GB"/>
        </w:rPr>
      </w:pPr>
    </w:p>
    <w:p w:rsidR="00C07413" w:rsidRPr="003E6F50" w:rsidRDefault="00C07413" w:rsidP="00837248">
      <w:pPr>
        <w:rPr>
          <w:rFonts w:asciiTheme="minorBidi" w:hAnsiTheme="minorBidi"/>
          <w:b/>
          <w:bCs/>
          <w:sz w:val="24"/>
          <w:szCs w:val="24"/>
        </w:rPr>
      </w:pPr>
      <w:r w:rsidRPr="003E6F50">
        <w:rPr>
          <w:rFonts w:asciiTheme="minorBidi" w:hAnsiTheme="minorBidi"/>
          <w:b/>
          <w:bCs/>
          <w:sz w:val="24"/>
          <w:szCs w:val="24"/>
        </w:rPr>
        <w:t xml:space="preserve">PROJECT MANAGEMENT THEORY </w:t>
      </w:r>
    </w:p>
    <w:p w:rsidR="00AB4B29" w:rsidRDefault="00AD72AA" w:rsidP="00837248">
      <w:pPr>
        <w:jc w:val="both"/>
        <w:rPr>
          <w:rStyle w:val="selectable"/>
          <w:rFonts w:asciiTheme="minorBidi" w:hAnsiTheme="minorBidi"/>
          <w:sz w:val="24"/>
          <w:szCs w:val="24"/>
        </w:rPr>
      </w:pPr>
      <w:r w:rsidRPr="00C07413">
        <w:rPr>
          <w:rStyle w:val="selectable"/>
          <w:rFonts w:asciiTheme="minorBidi" w:hAnsiTheme="minorBidi"/>
          <w:sz w:val="24"/>
          <w:szCs w:val="24"/>
        </w:rPr>
        <w:t>The Key Techniques are used in P</w:t>
      </w:r>
      <w:r w:rsidR="004A3D69" w:rsidRPr="00C07413">
        <w:rPr>
          <w:rStyle w:val="selectable"/>
          <w:rFonts w:asciiTheme="minorBidi" w:hAnsiTheme="minorBidi"/>
          <w:sz w:val="24"/>
          <w:szCs w:val="24"/>
        </w:rPr>
        <w:t>rojec</w:t>
      </w:r>
      <w:r w:rsidR="00362D21" w:rsidRPr="00C07413">
        <w:rPr>
          <w:rStyle w:val="selectable"/>
          <w:rFonts w:asciiTheme="minorBidi" w:hAnsiTheme="minorBidi"/>
          <w:sz w:val="24"/>
          <w:szCs w:val="24"/>
        </w:rPr>
        <w:t xml:space="preserve">t </w:t>
      </w:r>
      <w:r w:rsidR="0013077E" w:rsidRPr="00C07413">
        <w:rPr>
          <w:rStyle w:val="selectable"/>
          <w:rFonts w:asciiTheme="minorBidi" w:hAnsiTheme="minorBidi"/>
          <w:sz w:val="24"/>
          <w:szCs w:val="24"/>
        </w:rPr>
        <w:t>are</w:t>
      </w:r>
      <w:r w:rsidR="004A3D69" w:rsidRPr="00C07413">
        <w:rPr>
          <w:rStyle w:val="selectable"/>
          <w:rFonts w:asciiTheme="minorBidi" w:hAnsiTheme="minorBidi"/>
          <w:sz w:val="24"/>
          <w:szCs w:val="24"/>
        </w:rPr>
        <w:t xml:space="preserve"> essential for project execution and activity performance. The key tools which </w:t>
      </w:r>
      <w:r w:rsidR="00362D21" w:rsidRPr="00C07413">
        <w:rPr>
          <w:rStyle w:val="selectable"/>
          <w:rFonts w:asciiTheme="minorBidi" w:hAnsiTheme="minorBidi"/>
          <w:sz w:val="24"/>
          <w:szCs w:val="24"/>
        </w:rPr>
        <w:t xml:space="preserve">are </w:t>
      </w:r>
      <w:r w:rsidR="004A3D69" w:rsidRPr="00C07413">
        <w:rPr>
          <w:rStyle w:val="selectable"/>
          <w:rFonts w:asciiTheme="minorBidi" w:hAnsiTheme="minorBidi"/>
          <w:sz w:val="24"/>
          <w:szCs w:val="24"/>
        </w:rPr>
        <w:t>include</w:t>
      </w:r>
      <w:r w:rsidR="00362D21" w:rsidRPr="00C07413">
        <w:rPr>
          <w:rStyle w:val="selectable"/>
          <w:rFonts w:asciiTheme="minorBidi" w:hAnsiTheme="minorBidi"/>
          <w:sz w:val="24"/>
          <w:szCs w:val="24"/>
        </w:rPr>
        <w:t xml:space="preserve">d in the executing </w:t>
      </w:r>
      <w:r w:rsidR="004A3D69" w:rsidRPr="00C07413">
        <w:rPr>
          <w:rStyle w:val="selectable"/>
          <w:rFonts w:asciiTheme="minorBidi" w:hAnsiTheme="minorBidi"/>
          <w:sz w:val="24"/>
          <w:szCs w:val="24"/>
        </w:rPr>
        <w:t xml:space="preserve">process are meetings, project management information systems and experts </w:t>
      </w:r>
      <w:r w:rsidR="00362D21" w:rsidRPr="00C07413">
        <w:rPr>
          <w:rStyle w:val="selectable"/>
          <w:rFonts w:asciiTheme="minorBidi" w:hAnsiTheme="minorBidi"/>
          <w:sz w:val="24"/>
          <w:szCs w:val="24"/>
        </w:rPr>
        <w:t>Judgement (Schwalbe, 2015)</w:t>
      </w:r>
      <w:r w:rsidR="004A3D69" w:rsidRPr="00C07413">
        <w:rPr>
          <w:rStyle w:val="selectable"/>
          <w:rFonts w:asciiTheme="minorBidi" w:hAnsiTheme="minorBidi"/>
          <w:sz w:val="24"/>
          <w:szCs w:val="24"/>
        </w:rPr>
        <w:t>.</w:t>
      </w:r>
      <w:r w:rsidR="0094480A" w:rsidRPr="00C07413">
        <w:rPr>
          <w:rStyle w:val="selectable"/>
          <w:rFonts w:asciiTheme="minorBidi" w:hAnsiTheme="minorBidi"/>
          <w:sz w:val="24"/>
          <w:szCs w:val="24"/>
        </w:rPr>
        <w:t>A understanding of strategic importance of Project Management in corporate culture purely implies a huge role in terms of organizational goals, performance and strategies</w:t>
      </w:r>
      <w:r w:rsidR="004F5CAD" w:rsidRPr="00C07413">
        <w:rPr>
          <w:rStyle w:val="selectable"/>
          <w:rFonts w:asciiTheme="minorBidi" w:hAnsiTheme="minorBidi"/>
          <w:sz w:val="24"/>
          <w:szCs w:val="24"/>
        </w:rPr>
        <w:t xml:space="preserve"> (Kerzner, 2001)</w:t>
      </w:r>
      <w:r w:rsidR="0094480A" w:rsidRPr="00C07413">
        <w:rPr>
          <w:rStyle w:val="selectable"/>
          <w:rFonts w:asciiTheme="minorBidi" w:hAnsiTheme="minorBidi"/>
          <w:sz w:val="24"/>
          <w:szCs w:val="24"/>
        </w:rPr>
        <w:t xml:space="preserve">. </w:t>
      </w:r>
      <w:r w:rsidR="00341B06" w:rsidRPr="00C07413">
        <w:rPr>
          <w:rStyle w:val="selectable"/>
          <w:rFonts w:asciiTheme="minorBidi" w:hAnsiTheme="minorBidi"/>
          <w:sz w:val="24"/>
          <w:szCs w:val="24"/>
        </w:rPr>
        <w:t xml:space="preserve">In many </w:t>
      </w:r>
      <w:r w:rsidR="00751CC6" w:rsidRPr="00C07413">
        <w:rPr>
          <w:rStyle w:val="selectable"/>
          <w:rFonts w:asciiTheme="minorBidi" w:hAnsiTheme="minorBidi"/>
          <w:sz w:val="24"/>
          <w:szCs w:val="24"/>
        </w:rPr>
        <w:t>company’s</w:t>
      </w:r>
      <w:r w:rsidR="00341B06" w:rsidRPr="00C07413">
        <w:rPr>
          <w:rStyle w:val="selectable"/>
          <w:rFonts w:asciiTheme="minorBidi" w:hAnsiTheme="minorBidi"/>
          <w:sz w:val="24"/>
          <w:szCs w:val="24"/>
        </w:rPr>
        <w:t xml:space="preserve"> projects are considered as the building blocks to the organizational strategy and therefore, aligning the project with the specific managerial process and the systemic approach is relevant to make the project </w:t>
      </w:r>
      <w:r w:rsidR="002C0AC4" w:rsidRPr="00C07413">
        <w:rPr>
          <w:rStyle w:val="selectable"/>
          <w:rFonts w:asciiTheme="minorBidi" w:hAnsiTheme="minorBidi"/>
          <w:sz w:val="24"/>
          <w:szCs w:val="24"/>
        </w:rPr>
        <w:t>functional</w:t>
      </w:r>
      <w:r w:rsidR="005278E1" w:rsidRPr="00C07413">
        <w:rPr>
          <w:rStyle w:val="selectable"/>
          <w:rFonts w:asciiTheme="minorBidi" w:hAnsiTheme="minorBidi"/>
          <w:sz w:val="24"/>
          <w:szCs w:val="24"/>
        </w:rPr>
        <w:t xml:space="preserve"> (Caron and Salvatori, 2014)</w:t>
      </w:r>
      <w:r w:rsidR="002C0AC4" w:rsidRPr="00C07413">
        <w:rPr>
          <w:rStyle w:val="selectable"/>
          <w:rFonts w:asciiTheme="minorBidi" w:hAnsiTheme="minorBidi"/>
          <w:sz w:val="24"/>
          <w:szCs w:val="24"/>
        </w:rPr>
        <w:t xml:space="preserve">. </w:t>
      </w:r>
      <w:r w:rsidR="002476BE" w:rsidRPr="00C07413">
        <w:rPr>
          <w:rStyle w:val="selectable"/>
          <w:rFonts w:asciiTheme="minorBidi" w:hAnsiTheme="minorBidi"/>
          <w:sz w:val="24"/>
          <w:szCs w:val="24"/>
        </w:rPr>
        <w:t xml:space="preserve">The lack of systemic approach often leads to the inadequate amount of </w:t>
      </w:r>
      <w:r w:rsidR="00132F9B" w:rsidRPr="00C07413">
        <w:rPr>
          <w:rStyle w:val="selectable"/>
          <w:rFonts w:asciiTheme="minorBidi" w:hAnsiTheme="minorBidi"/>
          <w:sz w:val="24"/>
          <w:szCs w:val="24"/>
        </w:rPr>
        <w:t>knowledge that</w:t>
      </w:r>
      <w:r w:rsidR="002476BE" w:rsidRPr="00C07413">
        <w:rPr>
          <w:rStyle w:val="selectable"/>
          <w:rFonts w:asciiTheme="minorBidi" w:hAnsiTheme="minorBidi"/>
          <w:sz w:val="24"/>
          <w:szCs w:val="24"/>
        </w:rPr>
        <w:t xml:space="preserve"> directly affects the quality of the project management and evaluation. </w:t>
      </w:r>
    </w:p>
    <w:p w:rsidR="00C07413" w:rsidRPr="003E6F50" w:rsidRDefault="00C07413" w:rsidP="00837248">
      <w:pPr>
        <w:rPr>
          <w:rStyle w:val="selectable"/>
          <w:rFonts w:asciiTheme="minorBidi" w:hAnsiTheme="minorBidi"/>
          <w:b/>
          <w:bCs/>
          <w:sz w:val="24"/>
          <w:szCs w:val="24"/>
        </w:rPr>
      </w:pPr>
      <w:r w:rsidRPr="003E6F50">
        <w:rPr>
          <w:rStyle w:val="selectable"/>
          <w:rFonts w:asciiTheme="minorBidi" w:hAnsiTheme="minorBidi"/>
          <w:b/>
          <w:bCs/>
          <w:sz w:val="24"/>
          <w:szCs w:val="24"/>
        </w:rPr>
        <w:t>MAIN FINDINGS FROM THE INTERVIEWS</w:t>
      </w:r>
    </w:p>
    <w:p w:rsidR="00C07413" w:rsidRPr="00C07413" w:rsidRDefault="00C07413" w:rsidP="00837248">
      <w:pPr>
        <w:jc w:val="both"/>
        <w:rPr>
          <w:rFonts w:asciiTheme="minorBidi" w:hAnsiTheme="minorBidi"/>
          <w:sz w:val="24"/>
          <w:szCs w:val="24"/>
        </w:rPr>
      </w:pPr>
      <w:r w:rsidRPr="00C07413">
        <w:rPr>
          <w:rFonts w:asciiTheme="minorBidi" w:hAnsiTheme="minorBidi"/>
          <w:sz w:val="24"/>
          <w:szCs w:val="24"/>
        </w:rPr>
        <w:t xml:space="preserve">From the interview, it could be pointed out that the growth in the organisations typically results from successful projects, which are able to generate new products, services and procedures. As per the view of </w:t>
      </w:r>
      <w:r w:rsidRPr="00C07413">
        <w:rPr>
          <w:rFonts w:asciiTheme="minorBidi" w:hAnsiTheme="minorBidi"/>
          <w:noProof/>
          <w:sz w:val="24"/>
          <w:szCs w:val="24"/>
        </w:rPr>
        <w:t>Ika (2009)</w:t>
      </w:r>
      <w:r w:rsidRPr="00C07413">
        <w:rPr>
          <w:rFonts w:asciiTheme="minorBidi" w:hAnsiTheme="minorBidi"/>
          <w:sz w:val="24"/>
          <w:szCs w:val="24"/>
        </w:rPr>
        <w:t xml:space="preserve">, it is seen that projects needs to be clearly linked to the strategy so that the project is able to focus on the future direction of the firm. However, the ability to respond to changes and is essential for </w:t>
      </w:r>
      <w:r w:rsidRPr="00C07413">
        <w:rPr>
          <w:rFonts w:asciiTheme="minorBidi" w:hAnsiTheme="minorBidi"/>
          <w:sz w:val="24"/>
          <w:szCs w:val="24"/>
        </w:rPr>
        <w:lastRenderedPageBreak/>
        <w:t>success of the project. In the context of the IT projects, it is essential to carry out a feasibility study to determine if the cost</w:t>
      </w:r>
      <w:proofErr w:type="gramStart"/>
      <w:r w:rsidRPr="00C07413">
        <w:rPr>
          <w:rFonts w:asciiTheme="minorBidi" w:hAnsiTheme="minorBidi"/>
          <w:sz w:val="24"/>
          <w:szCs w:val="24"/>
        </w:rPr>
        <w:t>;</w:t>
      </w:r>
      <w:proofErr w:type="gramEnd"/>
      <w:r w:rsidRPr="00C07413">
        <w:rPr>
          <w:rFonts w:asciiTheme="minorBidi" w:hAnsiTheme="minorBidi"/>
          <w:sz w:val="24"/>
          <w:szCs w:val="24"/>
        </w:rPr>
        <w:t xml:space="preserve"> resources and time are available in appropriate measures to initiate the project. Generally, the companies undertake IT projects within the company to develop software that would enhance the workings of the company or integrate the workings of the different of the company. </w:t>
      </w:r>
    </w:p>
    <w:p w:rsidR="00837248" w:rsidRPr="00C07413" w:rsidRDefault="00C07413" w:rsidP="00837248">
      <w:pPr>
        <w:jc w:val="both"/>
        <w:rPr>
          <w:rFonts w:asciiTheme="minorBidi" w:hAnsiTheme="minorBidi"/>
          <w:sz w:val="24"/>
          <w:szCs w:val="24"/>
        </w:rPr>
      </w:pPr>
      <w:r w:rsidRPr="00C07413">
        <w:rPr>
          <w:rFonts w:asciiTheme="minorBidi" w:hAnsiTheme="minorBidi"/>
          <w:sz w:val="24"/>
          <w:szCs w:val="24"/>
        </w:rPr>
        <w:t xml:space="preserve">However, to determine the extent to which the projects are aligned to the strategy of the company, it is essential to measure the financial return that the project would provide once investment is made on it. The payback model would allow in measuring the time that project would take in order to recover the initial project investment. However, it would be ideal for the company to take up that IT project that would have a shorter payback period, as it would materialise the objectives of the company faster. </w:t>
      </w:r>
    </w:p>
    <w:p w:rsidR="00C07413" w:rsidRPr="003E6F50" w:rsidRDefault="00C07413" w:rsidP="00837248">
      <w:pPr>
        <w:rPr>
          <w:rStyle w:val="selectable"/>
          <w:rFonts w:asciiTheme="minorBidi" w:hAnsiTheme="minorBidi"/>
          <w:b/>
          <w:bCs/>
          <w:sz w:val="24"/>
          <w:szCs w:val="24"/>
        </w:rPr>
      </w:pPr>
      <w:r w:rsidRPr="003E6F50">
        <w:rPr>
          <w:rStyle w:val="selectable"/>
          <w:rFonts w:asciiTheme="minorBidi" w:hAnsiTheme="minorBidi"/>
          <w:b/>
          <w:bCs/>
          <w:sz w:val="24"/>
          <w:szCs w:val="24"/>
        </w:rPr>
        <w:t>ANALYSIS AND IMPROVEMENTS</w:t>
      </w:r>
    </w:p>
    <w:p w:rsidR="00AB4B29" w:rsidRPr="00C07413" w:rsidRDefault="003E6F50" w:rsidP="00837248">
      <w:pPr>
        <w:jc w:val="both"/>
        <w:rPr>
          <w:rStyle w:val="selectable"/>
          <w:rFonts w:asciiTheme="minorBidi" w:hAnsiTheme="minorBidi"/>
          <w:sz w:val="24"/>
          <w:szCs w:val="24"/>
        </w:rPr>
      </w:pPr>
      <w:r>
        <w:rPr>
          <w:rFonts w:asciiTheme="minorBidi" w:hAnsiTheme="minorBidi"/>
          <w:sz w:val="24"/>
          <w:szCs w:val="24"/>
        </w:rPr>
        <w:t>It is clearly seen</w:t>
      </w:r>
      <w:r w:rsidR="00AB4B29" w:rsidRPr="00C07413">
        <w:rPr>
          <w:rFonts w:asciiTheme="minorBidi" w:hAnsiTheme="minorBidi"/>
          <w:sz w:val="24"/>
          <w:szCs w:val="24"/>
        </w:rPr>
        <w:t xml:space="preserve"> in the above findings that there are different views and techniques used between project managers and through the interview questions asked, they can demonstrate how the techniques and methods are applied and contribute to their projects in IT. </w:t>
      </w:r>
      <w:r w:rsidR="00AB4B29" w:rsidRPr="00C07413">
        <w:rPr>
          <w:rStyle w:val="selectable"/>
          <w:rFonts w:asciiTheme="minorBidi" w:hAnsiTheme="minorBidi"/>
          <w:sz w:val="24"/>
          <w:szCs w:val="24"/>
        </w:rPr>
        <w:t>Based on the analysis of interview the influence on Project Management depends on the competitive attributes as cost, time and efficiency of the business strategy. The attributes are precisely used in a deliberate fashion to emphasize and focus on the different project management elements such as tools, techniques, organizations and culture (</w:t>
      </w:r>
      <w:proofErr w:type="spellStart"/>
      <w:r w:rsidR="00AB4B29" w:rsidRPr="00C07413">
        <w:rPr>
          <w:rStyle w:val="selectable"/>
          <w:rFonts w:asciiTheme="minorBidi" w:hAnsiTheme="minorBidi"/>
          <w:sz w:val="24"/>
          <w:szCs w:val="24"/>
        </w:rPr>
        <w:t>Srivannaboon</w:t>
      </w:r>
      <w:proofErr w:type="spellEnd"/>
      <w:r w:rsidR="00AB4B29" w:rsidRPr="00C07413">
        <w:rPr>
          <w:rStyle w:val="selectable"/>
          <w:rFonts w:asciiTheme="minorBidi" w:hAnsiTheme="minorBidi"/>
          <w:sz w:val="24"/>
          <w:szCs w:val="24"/>
        </w:rPr>
        <w:t xml:space="preserve">, 2006). The Project incompetence is related to the business strategy that is aligned to the organization and as the product that carries out its delivery resulted the customers in looking forward into more complex products, so in regards to the improvements it is necessary to validate the project definition of the product to remain the key customers throughout the life cycle. The concept of strategy can be created with the propositions and the mediating processes with the involvement of mechanisms to make sure that the organizations follow the level of creation and the alignment maintenance.  </w:t>
      </w:r>
    </w:p>
    <w:p w:rsidR="00AB4B29" w:rsidRPr="003E6F50" w:rsidRDefault="00AB4B29" w:rsidP="00837248">
      <w:pPr>
        <w:pStyle w:val="ListParagraph"/>
        <w:numPr>
          <w:ilvl w:val="0"/>
          <w:numId w:val="1"/>
        </w:numPr>
        <w:jc w:val="both"/>
        <w:rPr>
          <w:rFonts w:asciiTheme="minorBidi" w:hAnsiTheme="minorBidi"/>
          <w:b/>
          <w:bCs/>
          <w:sz w:val="24"/>
          <w:szCs w:val="24"/>
          <w:lang w:val="en-GB"/>
        </w:rPr>
      </w:pPr>
      <w:r w:rsidRPr="003E6F50">
        <w:rPr>
          <w:rFonts w:asciiTheme="minorBidi" w:hAnsiTheme="minorBidi"/>
          <w:b/>
          <w:bCs/>
          <w:sz w:val="24"/>
          <w:szCs w:val="24"/>
          <w:lang w:val="en-GB"/>
        </w:rPr>
        <w:t>What techniques are used to manage and engage the different stakeholders within projects and how can this be made more effective?</w:t>
      </w:r>
    </w:p>
    <w:p w:rsidR="00AB4B29" w:rsidRPr="00C07413" w:rsidRDefault="00AB4B29" w:rsidP="00837248">
      <w:pPr>
        <w:pStyle w:val="ListParagraph"/>
        <w:ind w:left="360"/>
        <w:jc w:val="both"/>
        <w:rPr>
          <w:rFonts w:asciiTheme="minorBidi" w:hAnsiTheme="minorBidi"/>
          <w:sz w:val="24"/>
          <w:szCs w:val="24"/>
          <w:lang w:val="en-GB"/>
        </w:rPr>
      </w:pPr>
    </w:p>
    <w:p w:rsidR="00BD738D" w:rsidRPr="003E6F50" w:rsidRDefault="00AB4B29" w:rsidP="00837248">
      <w:pPr>
        <w:pStyle w:val="ListParagraph"/>
        <w:ind w:left="360"/>
        <w:rPr>
          <w:rStyle w:val="selectable"/>
          <w:rFonts w:asciiTheme="minorBidi" w:hAnsiTheme="minorBidi"/>
          <w:b/>
          <w:bCs/>
          <w:sz w:val="24"/>
          <w:szCs w:val="24"/>
        </w:rPr>
      </w:pPr>
      <w:r w:rsidRPr="003E6F50">
        <w:rPr>
          <w:rFonts w:asciiTheme="minorBidi" w:hAnsiTheme="minorBidi"/>
          <w:b/>
          <w:bCs/>
          <w:sz w:val="24"/>
          <w:szCs w:val="24"/>
        </w:rPr>
        <w:t>PROJECT MANAGEMENT THEORY</w:t>
      </w:r>
    </w:p>
    <w:p w:rsidR="00837248" w:rsidRDefault="0010248E" w:rsidP="00837248">
      <w:pPr>
        <w:jc w:val="both"/>
        <w:rPr>
          <w:rStyle w:val="selectable"/>
          <w:rFonts w:asciiTheme="minorBidi" w:hAnsiTheme="minorBidi"/>
          <w:sz w:val="24"/>
          <w:szCs w:val="24"/>
        </w:rPr>
      </w:pPr>
      <w:r w:rsidRPr="00C07413">
        <w:rPr>
          <w:rStyle w:val="selectable"/>
          <w:rFonts w:asciiTheme="minorBidi" w:hAnsiTheme="minorBidi"/>
          <w:sz w:val="24"/>
          <w:szCs w:val="24"/>
        </w:rPr>
        <w:t xml:space="preserve">This theory explains that the stakeholders </w:t>
      </w:r>
      <w:r w:rsidR="00132F9B" w:rsidRPr="00C07413">
        <w:rPr>
          <w:rStyle w:val="selectable"/>
          <w:rFonts w:asciiTheme="minorBidi" w:hAnsiTheme="minorBidi"/>
          <w:sz w:val="24"/>
          <w:szCs w:val="24"/>
        </w:rPr>
        <w:t>do not</w:t>
      </w:r>
      <w:r w:rsidRPr="00C07413">
        <w:rPr>
          <w:rStyle w:val="selectable"/>
          <w:rFonts w:asciiTheme="minorBidi" w:hAnsiTheme="minorBidi"/>
          <w:sz w:val="24"/>
          <w:szCs w:val="24"/>
        </w:rPr>
        <w:t xml:space="preserve"> have mutual understanding of what and </w:t>
      </w:r>
      <w:r w:rsidR="00132F9B" w:rsidRPr="00C07413">
        <w:rPr>
          <w:rStyle w:val="selectable"/>
          <w:rFonts w:asciiTheme="minorBidi" w:hAnsiTheme="minorBidi"/>
          <w:sz w:val="24"/>
          <w:szCs w:val="24"/>
        </w:rPr>
        <w:t>whom</w:t>
      </w:r>
      <w:r w:rsidRPr="00C07413">
        <w:rPr>
          <w:rStyle w:val="selectable"/>
          <w:rFonts w:asciiTheme="minorBidi" w:hAnsiTheme="minorBidi"/>
          <w:sz w:val="24"/>
          <w:szCs w:val="24"/>
        </w:rPr>
        <w:t xml:space="preserve"> it involves in the Project </w:t>
      </w:r>
      <w:r w:rsidR="00370B5A" w:rsidRPr="00C07413">
        <w:rPr>
          <w:rStyle w:val="selectable"/>
          <w:rFonts w:asciiTheme="minorBidi" w:hAnsiTheme="minorBidi"/>
          <w:sz w:val="24"/>
          <w:szCs w:val="24"/>
        </w:rPr>
        <w:t xml:space="preserve">management. The main participants in the stakeholders are middle management, Potential users, policy makers and more over global </w:t>
      </w:r>
      <w:r w:rsidR="00132F9B" w:rsidRPr="00C07413">
        <w:rPr>
          <w:rStyle w:val="selectable"/>
          <w:rFonts w:asciiTheme="minorBidi" w:hAnsiTheme="minorBidi"/>
          <w:sz w:val="24"/>
          <w:szCs w:val="24"/>
        </w:rPr>
        <w:t>stakeholders</w:t>
      </w:r>
      <w:r w:rsidR="007F23B6" w:rsidRPr="00C07413">
        <w:rPr>
          <w:rStyle w:val="selectable"/>
          <w:rFonts w:asciiTheme="minorBidi" w:hAnsiTheme="minorBidi"/>
          <w:sz w:val="24"/>
          <w:szCs w:val="24"/>
        </w:rPr>
        <w:t xml:space="preserve"> (Forsberg, </w:t>
      </w:r>
      <w:proofErr w:type="spellStart"/>
      <w:r w:rsidR="007F23B6" w:rsidRPr="00C07413">
        <w:rPr>
          <w:rStyle w:val="selectable"/>
          <w:rFonts w:asciiTheme="minorBidi" w:hAnsiTheme="minorBidi"/>
          <w:sz w:val="24"/>
          <w:szCs w:val="24"/>
        </w:rPr>
        <w:t>Mooz</w:t>
      </w:r>
      <w:proofErr w:type="spellEnd"/>
      <w:r w:rsidR="007F23B6" w:rsidRPr="00C07413">
        <w:rPr>
          <w:rStyle w:val="selectable"/>
          <w:rFonts w:asciiTheme="minorBidi" w:hAnsiTheme="minorBidi"/>
          <w:sz w:val="24"/>
          <w:szCs w:val="24"/>
        </w:rPr>
        <w:t xml:space="preserve"> and </w:t>
      </w:r>
      <w:proofErr w:type="spellStart"/>
      <w:r w:rsidR="007F23B6" w:rsidRPr="00C07413">
        <w:rPr>
          <w:rStyle w:val="selectable"/>
          <w:rFonts w:asciiTheme="minorBidi" w:hAnsiTheme="minorBidi"/>
          <w:sz w:val="24"/>
          <w:szCs w:val="24"/>
        </w:rPr>
        <w:t>Cotterman</w:t>
      </w:r>
      <w:proofErr w:type="spellEnd"/>
      <w:r w:rsidR="007F23B6" w:rsidRPr="00C07413">
        <w:rPr>
          <w:rStyle w:val="selectable"/>
          <w:rFonts w:asciiTheme="minorBidi" w:hAnsiTheme="minorBidi"/>
          <w:sz w:val="24"/>
          <w:szCs w:val="24"/>
        </w:rPr>
        <w:t>, 2005)</w:t>
      </w:r>
      <w:r w:rsidR="003B0ABB" w:rsidRPr="00C07413">
        <w:rPr>
          <w:rStyle w:val="selectable"/>
          <w:rFonts w:asciiTheme="minorBidi" w:hAnsiTheme="minorBidi"/>
          <w:sz w:val="24"/>
          <w:szCs w:val="24"/>
        </w:rPr>
        <w:t>. M</w:t>
      </w:r>
      <w:r w:rsidR="00370B5A" w:rsidRPr="00C07413">
        <w:rPr>
          <w:rStyle w:val="selectable"/>
          <w:rFonts w:asciiTheme="minorBidi" w:hAnsiTheme="minorBidi"/>
          <w:sz w:val="24"/>
          <w:szCs w:val="24"/>
        </w:rPr>
        <w:t xml:space="preserve">ore </w:t>
      </w:r>
      <w:r w:rsidR="00132F9B" w:rsidRPr="00C07413">
        <w:rPr>
          <w:rStyle w:val="selectable"/>
          <w:rFonts w:asciiTheme="minorBidi" w:hAnsiTheme="minorBidi"/>
          <w:sz w:val="24"/>
          <w:szCs w:val="24"/>
        </w:rPr>
        <w:t>often,</w:t>
      </w:r>
      <w:r w:rsidR="003B0ABB" w:rsidRPr="00C07413">
        <w:rPr>
          <w:rStyle w:val="selectable"/>
          <w:rFonts w:asciiTheme="minorBidi" w:hAnsiTheme="minorBidi"/>
          <w:sz w:val="24"/>
          <w:szCs w:val="24"/>
        </w:rPr>
        <w:t xml:space="preserve">they </w:t>
      </w:r>
      <w:r w:rsidR="00370B5A" w:rsidRPr="00C07413">
        <w:rPr>
          <w:rStyle w:val="selectable"/>
          <w:rFonts w:asciiTheme="minorBidi" w:hAnsiTheme="minorBidi"/>
          <w:sz w:val="24"/>
          <w:szCs w:val="24"/>
        </w:rPr>
        <w:t xml:space="preserve">tend to bring their own agenda, attitudes and communication </w:t>
      </w:r>
      <w:r w:rsidR="007F23B6" w:rsidRPr="00C07413">
        <w:rPr>
          <w:rStyle w:val="selectable"/>
          <w:rFonts w:asciiTheme="minorBidi" w:hAnsiTheme="minorBidi"/>
          <w:sz w:val="24"/>
          <w:szCs w:val="24"/>
        </w:rPr>
        <w:t>behaviour (Kendrick, 2010)</w:t>
      </w:r>
      <w:r w:rsidR="00B15A24" w:rsidRPr="00C07413">
        <w:rPr>
          <w:rStyle w:val="selectable"/>
          <w:rFonts w:asciiTheme="minorBidi" w:hAnsiTheme="minorBidi"/>
          <w:sz w:val="24"/>
          <w:szCs w:val="24"/>
        </w:rPr>
        <w:t>. The techniques which are widel</w:t>
      </w:r>
      <w:r w:rsidR="00132F9B" w:rsidRPr="00C07413">
        <w:rPr>
          <w:rStyle w:val="selectable"/>
          <w:rFonts w:asciiTheme="minorBidi" w:hAnsiTheme="minorBidi"/>
          <w:sz w:val="24"/>
          <w:szCs w:val="24"/>
        </w:rPr>
        <w:t>y used to engage and identify the stake</w:t>
      </w:r>
      <w:r w:rsidR="00B15A24" w:rsidRPr="00C07413">
        <w:rPr>
          <w:rStyle w:val="selectable"/>
          <w:rFonts w:asciiTheme="minorBidi" w:hAnsiTheme="minorBidi"/>
          <w:sz w:val="24"/>
          <w:szCs w:val="24"/>
        </w:rPr>
        <w:t xml:space="preserve">holders areadvanced group sessions for the </w:t>
      </w:r>
      <w:r w:rsidR="00223BCD" w:rsidRPr="00C07413">
        <w:rPr>
          <w:rStyle w:val="selectable"/>
          <w:rFonts w:asciiTheme="minorBidi" w:hAnsiTheme="minorBidi"/>
          <w:sz w:val="24"/>
          <w:szCs w:val="24"/>
        </w:rPr>
        <w:t>complete analysis documents;</w:t>
      </w:r>
      <w:r w:rsidR="00B15A24" w:rsidRPr="00C07413">
        <w:rPr>
          <w:rStyle w:val="selectable"/>
          <w:rFonts w:asciiTheme="minorBidi" w:hAnsiTheme="minorBidi"/>
          <w:sz w:val="24"/>
          <w:szCs w:val="24"/>
        </w:rPr>
        <w:t xml:space="preserve"> interviews</w:t>
      </w:r>
      <w:r w:rsidR="003B0ABB" w:rsidRPr="00C07413">
        <w:rPr>
          <w:rStyle w:val="selectable"/>
          <w:rFonts w:asciiTheme="minorBidi" w:hAnsiTheme="minorBidi"/>
          <w:sz w:val="24"/>
          <w:szCs w:val="24"/>
        </w:rPr>
        <w:t xml:space="preserve"> which </w:t>
      </w:r>
      <w:r w:rsidR="003B0ABB" w:rsidRPr="00C07413">
        <w:rPr>
          <w:rStyle w:val="selectable"/>
          <w:rFonts w:asciiTheme="minorBidi" w:hAnsiTheme="minorBidi"/>
          <w:sz w:val="24"/>
          <w:szCs w:val="24"/>
        </w:rPr>
        <w:lastRenderedPageBreak/>
        <w:t>define the</w:t>
      </w:r>
      <w:r w:rsidR="00223BCD" w:rsidRPr="00C07413">
        <w:rPr>
          <w:rStyle w:val="selectable"/>
          <w:rFonts w:asciiTheme="minorBidi" w:hAnsiTheme="minorBidi"/>
          <w:sz w:val="24"/>
          <w:szCs w:val="24"/>
        </w:rPr>
        <w:t xml:space="preserve"> stakeholder about what information they can provide;</w:t>
      </w:r>
      <w:r w:rsidR="00132F9B" w:rsidRPr="00C07413">
        <w:rPr>
          <w:rStyle w:val="selectable"/>
          <w:rFonts w:asciiTheme="minorBidi" w:hAnsiTheme="minorBidi"/>
          <w:sz w:val="24"/>
          <w:szCs w:val="24"/>
        </w:rPr>
        <w:t xml:space="preserve"> frame </w:t>
      </w:r>
      <w:r w:rsidR="00B15A24" w:rsidRPr="00C07413">
        <w:rPr>
          <w:rStyle w:val="selectable"/>
          <w:rFonts w:asciiTheme="minorBidi" w:hAnsiTheme="minorBidi"/>
          <w:sz w:val="24"/>
          <w:szCs w:val="24"/>
        </w:rPr>
        <w:t>works</w:t>
      </w:r>
      <w:r w:rsidR="003B0ABB" w:rsidRPr="00C07413">
        <w:rPr>
          <w:rStyle w:val="selectable"/>
          <w:rFonts w:asciiTheme="minorBidi" w:hAnsiTheme="minorBidi"/>
          <w:sz w:val="24"/>
          <w:szCs w:val="24"/>
        </w:rPr>
        <w:t>for introducing</w:t>
      </w:r>
      <w:r w:rsidR="00223BCD" w:rsidRPr="00C07413">
        <w:rPr>
          <w:rStyle w:val="selectable"/>
          <w:rFonts w:asciiTheme="minorBidi" w:hAnsiTheme="minorBidi"/>
          <w:sz w:val="24"/>
          <w:szCs w:val="24"/>
        </w:rPr>
        <w:t xml:space="preserve"> stake holders to generate new ideas and also to implement it in various ways and</w:t>
      </w:r>
      <w:r w:rsidR="00B15A24" w:rsidRPr="00C07413">
        <w:rPr>
          <w:rStyle w:val="selectable"/>
          <w:rFonts w:asciiTheme="minorBidi" w:hAnsiTheme="minorBidi"/>
          <w:sz w:val="24"/>
          <w:szCs w:val="24"/>
        </w:rPr>
        <w:t xml:space="preserve"> also some ty</w:t>
      </w:r>
      <w:r w:rsidR="00223BCD" w:rsidRPr="00C07413">
        <w:rPr>
          <w:rStyle w:val="selectable"/>
          <w:rFonts w:asciiTheme="minorBidi" w:hAnsiTheme="minorBidi"/>
          <w:sz w:val="24"/>
          <w:szCs w:val="24"/>
        </w:rPr>
        <w:t>pe of the requirement workshops which can impress the first time users (Wysocki, 2013)</w:t>
      </w:r>
      <w:r w:rsidR="00837248">
        <w:rPr>
          <w:rStyle w:val="selectable"/>
          <w:rFonts w:asciiTheme="minorBidi" w:hAnsiTheme="minorBidi"/>
          <w:sz w:val="24"/>
          <w:szCs w:val="24"/>
        </w:rPr>
        <w:t>.</w:t>
      </w:r>
    </w:p>
    <w:p w:rsidR="00AB4B29" w:rsidRPr="003E6F50" w:rsidRDefault="00AB4B29" w:rsidP="00837248">
      <w:pPr>
        <w:rPr>
          <w:rStyle w:val="selectable"/>
          <w:rFonts w:asciiTheme="minorBidi" w:hAnsiTheme="minorBidi"/>
          <w:b/>
          <w:bCs/>
          <w:sz w:val="24"/>
          <w:szCs w:val="24"/>
        </w:rPr>
      </w:pPr>
      <w:r w:rsidRPr="003E6F50">
        <w:rPr>
          <w:rStyle w:val="selectable"/>
          <w:rFonts w:asciiTheme="minorBidi" w:hAnsiTheme="minorBidi"/>
          <w:b/>
          <w:bCs/>
          <w:sz w:val="24"/>
          <w:szCs w:val="24"/>
        </w:rPr>
        <w:t>MAIN FINDINGS FROM THE INTERVIEWS</w:t>
      </w:r>
    </w:p>
    <w:p w:rsidR="00AB4B29" w:rsidRPr="00C07413" w:rsidRDefault="00AB4B29" w:rsidP="00837248">
      <w:pPr>
        <w:jc w:val="both"/>
        <w:rPr>
          <w:rFonts w:asciiTheme="minorBidi" w:hAnsiTheme="minorBidi"/>
          <w:sz w:val="24"/>
          <w:szCs w:val="24"/>
        </w:rPr>
      </w:pPr>
      <w:r w:rsidRPr="00C07413">
        <w:rPr>
          <w:rFonts w:asciiTheme="minorBidi" w:hAnsiTheme="minorBidi"/>
          <w:sz w:val="24"/>
          <w:szCs w:val="24"/>
        </w:rPr>
        <w:t>To the above question, the researcher could not get wholesome information. One of the managers stated that partnership is an effective technique for managing and engaging stakeholders that involve two-way joint decision-making. However, this might create confusion due to multiple views at a time. This in turn, would increase difficulties in decision-making. Although push communication is widely used for stakeholder engagement, it is one-way engagement that involves communicating with the stakeholders through email, videos etc. In IT projects, it is generally difficult to undertake one-way engagement. Another manager also agreed to this and further added that pull communication is similar to this, but the only difference is that it gives the scope to the stakeholders to decide if they want to get engaged whereas this scope is not available in case of push communication.  A common view of the managers is that consultation needs to be made an integral part of stakeholder engagement especially in IT projects as it not only requires knowing the demand in the market, but also frequent consultation regarding developing a competitive product to surpass the competitors.  Participation is not effective in IT projects as it involves a part of team accountable for delivering tasks or with the responsibility of a specific activity. In IT projects, it is essentia</w:t>
      </w:r>
      <w:r>
        <w:rPr>
          <w:rFonts w:asciiTheme="minorBidi" w:hAnsiTheme="minorBidi"/>
          <w:sz w:val="24"/>
          <w:szCs w:val="24"/>
        </w:rPr>
        <w:t xml:space="preserve">l to carryout projects in team, </w:t>
      </w:r>
      <w:r w:rsidRPr="00C07413">
        <w:rPr>
          <w:rFonts w:asciiTheme="minorBidi" w:hAnsiTheme="minorBidi"/>
          <w:sz w:val="24"/>
          <w:szCs w:val="24"/>
        </w:rPr>
        <w:t xml:space="preserve">as it requires varied skills and expertise.  </w:t>
      </w:r>
    </w:p>
    <w:p w:rsidR="00AB4B29" w:rsidRPr="003E6F50" w:rsidRDefault="00AB4B29" w:rsidP="00837248">
      <w:pPr>
        <w:rPr>
          <w:rStyle w:val="selectable"/>
          <w:rFonts w:asciiTheme="minorBidi" w:hAnsiTheme="minorBidi"/>
          <w:b/>
          <w:bCs/>
          <w:sz w:val="24"/>
          <w:szCs w:val="24"/>
        </w:rPr>
      </w:pPr>
      <w:r w:rsidRPr="003E6F50">
        <w:rPr>
          <w:rStyle w:val="selectable"/>
          <w:rFonts w:asciiTheme="minorBidi" w:hAnsiTheme="minorBidi"/>
          <w:b/>
          <w:bCs/>
          <w:sz w:val="24"/>
          <w:szCs w:val="24"/>
        </w:rPr>
        <w:t>ANALYSIS AND IMPROVEMENTS</w:t>
      </w:r>
    </w:p>
    <w:p w:rsidR="00AB4B29" w:rsidRDefault="00AB4B29" w:rsidP="00837248">
      <w:pPr>
        <w:spacing w:after="0"/>
        <w:jc w:val="both"/>
        <w:rPr>
          <w:rFonts w:asciiTheme="minorBidi" w:hAnsiTheme="minorBidi"/>
          <w:sz w:val="24"/>
          <w:szCs w:val="24"/>
        </w:rPr>
      </w:pPr>
      <w:r w:rsidRPr="00C07413">
        <w:rPr>
          <w:rFonts w:asciiTheme="minorBidi" w:hAnsiTheme="minorBidi"/>
          <w:sz w:val="24"/>
          <w:szCs w:val="24"/>
        </w:rPr>
        <w:t xml:space="preserve">From the second interview question about techniques that are used, it is mentioned that partnership is an effective technique used and this may involve two-way joint decision-making. This is an effective tool since many ideas can be shared and used from managers that have different areas of knowledge. However, according to Allen C. </w:t>
      </w:r>
      <w:proofErr w:type="spellStart"/>
      <w:r w:rsidRPr="00C07413">
        <w:rPr>
          <w:rFonts w:asciiTheme="minorBidi" w:hAnsiTheme="minorBidi"/>
          <w:sz w:val="24"/>
          <w:szCs w:val="24"/>
        </w:rPr>
        <w:t>Amason</w:t>
      </w:r>
      <w:proofErr w:type="spellEnd"/>
      <w:r w:rsidRPr="00C07413">
        <w:rPr>
          <w:rFonts w:asciiTheme="minorBidi" w:hAnsiTheme="minorBidi"/>
          <w:sz w:val="24"/>
          <w:szCs w:val="24"/>
        </w:rPr>
        <w:t xml:space="preserve"> and David M. </w:t>
      </w:r>
      <w:proofErr w:type="spellStart"/>
      <w:r w:rsidRPr="00C07413">
        <w:rPr>
          <w:rFonts w:asciiTheme="minorBidi" w:hAnsiTheme="minorBidi"/>
          <w:sz w:val="24"/>
          <w:szCs w:val="24"/>
        </w:rPr>
        <w:t>Schweiger</w:t>
      </w:r>
      <w:proofErr w:type="spellEnd"/>
      <w:r w:rsidRPr="00C07413">
        <w:rPr>
          <w:rFonts w:asciiTheme="minorBidi" w:hAnsiTheme="minorBidi"/>
          <w:sz w:val="24"/>
          <w:szCs w:val="24"/>
        </w:rPr>
        <w:t xml:space="preserve"> a lot of top management teams experience disputes between one another while making strategic decisions </w:t>
      </w:r>
      <w:r w:rsidRPr="00C07413">
        <w:rPr>
          <w:rFonts w:asciiTheme="minorBidi" w:hAnsiTheme="minorBidi"/>
          <w:i/>
          <w:sz w:val="24"/>
          <w:szCs w:val="24"/>
        </w:rPr>
        <w:t>(</w:t>
      </w:r>
      <w:proofErr w:type="spellStart"/>
      <w:r w:rsidRPr="00C07413">
        <w:rPr>
          <w:rFonts w:asciiTheme="minorBidi" w:hAnsiTheme="minorBidi"/>
          <w:i/>
          <w:sz w:val="24"/>
          <w:szCs w:val="24"/>
        </w:rPr>
        <w:t>Amason</w:t>
      </w:r>
      <w:proofErr w:type="spellEnd"/>
      <w:r w:rsidRPr="00C07413">
        <w:rPr>
          <w:rFonts w:asciiTheme="minorBidi" w:hAnsiTheme="minorBidi"/>
          <w:i/>
          <w:sz w:val="24"/>
          <w:szCs w:val="24"/>
        </w:rPr>
        <w:t xml:space="preserve">, </w:t>
      </w:r>
      <w:proofErr w:type="spellStart"/>
      <w:r w:rsidRPr="00C07413">
        <w:rPr>
          <w:rFonts w:asciiTheme="minorBidi" w:hAnsiTheme="minorBidi"/>
          <w:i/>
          <w:sz w:val="24"/>
          <w:szCs w:val="24"/>
        </w:rPr>
        <w:t>Schweiger</w:t>
      </w:r>
      <w:proofErr w:type="spellEnd"/>
      <w:r w:rsidRPr="00C07413">
        <w:rPr>
          <w:rFonts w:asciiTheme="minorBidi" w:hAnsiTheme="minorBidi"/>
          <w:i/>
          <w:sz w:val="24"/>
          <w:szCs w:val="24"/>
        </w:rPr>
        <w:t xml:space="preserve">, 1994) and </w:t>
      </w:r>
      <w:r w:rsidRPr="00C07413">
        <w:rPr>
          <w:rFonts w:asciiTheme="minorBidi" w:hAnsiTheme="minorBidi"/>
          <w:sz w:val="24"/>
          <w:szCs w:val="24"/>
        </w:rPr>
        <w:t xml:space="preserve">since there are different views between individuals and therefore disputes are made. Team members that are dissatisfied with each other can cause and are often a sign of a dysfunctional work place </w:t>
      </w:r>
      <w:r w:rsidRPr="00C07413">
        <w:rPr>
          <w:rFonts w:asciiTheme="minorBidi" w:hAnsiTheme="minorBidi"/>
          <w:i/>
          <w:sz w:val="24"/>
          <w:szCs w:val="24"/>
        </w:rPr>
        <w:t>(</w:t>
      </w:r>
      <w:r w:rsidRPr="00C07413">
        <w:rPr>
          <w:rFonts w:asciiTheme="minorBidi" w:hAnsiTheme="minorBidi"/>
          <w:i/>
          <w:sz w:val="24"/>
          <w:szCs w:val="24"/>
          <w:lang/>
        </w:rPr>
        <w:t>Raines, Susan S, 2012).</w:t>
      </w:r>
      <w:r w:rsidRPr="00C07413">
        <w:rPr>
          <w:rFonts w:asciiTheme="minorBidi" w:hAnsiTheme="minorBidi"/>
          <w:sz w:val="24"/>
          <w:szCs w:val="24"/>
        </w:rPr>
        <w:t xml:space="preserve">Within project management and teamwork, this is an occurring situation due to different opinions. In terms of improving these situation colleagues should be able to have regular meetings constantly amongst themselves before reporting to stakeholders so that they may wholly agree with an outcome. This will enable fair dispute and compromise to conclude to the best decision for a better outcome in the project. </w:t>
      </w:r>
      <w:proofErr w:type="gramStart"/>
      <w:r w:rsidRPr="00C07413">
        <w:rPr>
          <w:rFonts w:asciiTheme="minorBidi" w:hAnsiTheme="minorBidi"/>
          <w:sz w:val="24"/>
          <w:szCs w:val="24"/>
        </w:rPr>
        <w:t>Also</w:t>
      </w:r>
      <w:proofErr w:type="gramEnd"/>
      <w:r w:rsidRPr="00C07413">
        <w:rPr>
          <w:rFonts w:asciiTheme="minorBidi" w:hAnsiTheme="minorBidi"/>
          <w:sz w:val="24"/>
          <w:szCs w:val="24"/>
        </w:rPr>
        <w:t xml:space="preserve">, the involvement of the Human resources department may help to contribute to fairness within decision making. This would include managers being able to dispute before a trained mediator so that opinions can be shared and the mediator can help </w:t>
      </w:r>
      <w:r w:rsidRPr="00C07413">
        <w:rPr>
          <w:rFonts w:asciiTheme="minorBidi" w:hAnsiTheme="minorBidi"/>
          <w:sz w:val="24"/>
          <w:szCs w:val="24"/>
        </w:rPr>
        <w:lastRenderedPageBreak/>
        <w:t xml:space="preserve">them to come to a reasonable conclusion </w:t>
      </w:r>
      <w:r w:rsidRPr="00C07413">
        <w:rPr>
          <w:rFonts w:asciiTheme="minorBidi" w:hAnsiTheme="minorBidi"/>
          <w:i/>
          <w:sz w:val="24"/>
          <w:szCs w:val="24"/>
        </w:rPr>
        <w:t xml:space="preserve">(Avenue consulting, 2014), </w:t>
      </w:r>
      <w:r w:rsidRPr="00C07413">
        <w:rPr>
          <w:rFonts w:asciiTheme="minorBidi" w:hAnsiTheme="minorBidi"/>
          <w:sz w:val="24"/>
          <w:szCs w:val="24"/>
        </w:rPr>
        <w:t>as Raines and Susan also mention, “employee satisfaction is closely tied to profitability and achievement of the organizational mission”.</w:t>
      </w:r>
    </w:p>
    <w:p w:rsidR="00837248" w:rsidRPr="003E6F50" w:rsidRDefault="00837248" w:rsidP="00837248">
      <w:pPr>
        <w:spacing w:after="0"/>
        <w:jc w:val="both"/>
        <w:rPr>
          <w:rFonts w:asciiTheme="minorBidi" w:hAnsiTheme="minorBidi"/>
          <w:b/>
          <w:bCs/>
          <w:sz w:val="24"/>
          <w:szCs w:val="24"/>
        </w:rPr>
      </w:pPr>
    </w:p>
    <w:p w:rsidR="00AB4B29" w:rsidRPr="003E6F50" w:rsidRDefault="00AB4B29" w:rsidP="00837248">
      <w:pPr>
        <w:pStyle w:val="ListParagraph"/>
        <w:numPr>
          <w:ilvl w:val="0"/>
          <w:numId w:val="1"/>
        </w:numPr>
        <w:jc w:val="both"/>
        <w:rPr>
          <w:rFonts w:asciiTheme="minorBidi" w:hAnsiTheme="minorBidi"/>
          <w:b/>
          <w:bCs/>
          <w:sz w:val="24"/>
          <w:szCs w:val="24"/>
          <w:lang w:val="en-GB"/>
        </w:rPr>
      </w:pPr>
      <w:r w:rsidRPr="003E6F50">
        <w:rPr>
          <w:rFonts w:asciiTheme="minorBidi" w:hAnsiTheme="minorBidi"/>
          <w:b/>
          <w:bCs/>
          <w:sz w:val="24"/>
          <w:szCs w:val="24"/>
          <w:lang w:val="en-GB"/>
        </w:rPr>
        <w:t>What are the project management methodologies used to manage projects and how can they be more efficiently used?</w:t>
      </w:r>
    </w:p>
    <w:p w:rsidR="00AB4B29" w:rsidRPr="003E6F50" w:rsidRDefault="00AB4B29" w:rsidP="00837248">
      <w:pPr>
        <w:pStyle w:val="ListParagraph"/>
        <w:ind w:left="360"/>
        <w:jc w:val="both"/>
        <w:rPr>
          <w:rFonts w:asciiTheme="minorBidi" w:hAnsiTheme="minorBidi"/>
          <w:b/>
          <w:bCs/>
          <w:sz w:val="24"/>
          <w:szCs w:val="24"/>
          <w:lang w:val="en-GB"/>
        </w:rPr>
      </w:pPr>
    </w:p>
    <w:p w:rsidR="00AB4B29" w:rsidRPr="003E6F50" w:rsidRDefault="00AB4B29" w:rsidP="00837248">
      <w:pPr>
        <w:pStyle w:val="ListParagraph"/>
        <w:ind w:left="360"/>
        <w:rPr>
          <w:rStyle w:val="selectable"/>
          <w:rFonts w:asciiTheme="minorBidi" w:hAnsiTheme="minorBidi"/>
          <w:b/>
          <w:bCs/>
          <w:sz w:val="24"/>
          <w:szCs w:val="24"/>
        </w:rPr>
      </w:pPr>
      <w:r w:rsidRPr="003E6F50">
        <w:rPr>
          <w:rFonts w:asciiTheme="minorBidi" w:hAnsiTheme="minorBidi"/>
          <w:b/>
          <w:bCs/>
          <w:sz w:val="24"/>
          <w:szCs w:val="24"/>
        </w:rPr>
        <w:t>PROJECT MANAGEMENT THEORY</w:t>
      </w:r>
    </w:p>
    <w:p w:rsidR="00AB4B29" w:rsidRDefault="00AB4B29" w:rsidP="003E6F50">
      <w:pPr>
        <w:rPr>
          <w:rStyle w:val="selectable"/>
          <w:rFonts w:asciiTheme="minorBidi" w:hAnsiTheme="minorBidi"/>
          <w:sz w:val="24"/>
          <w:szCs w:val="24"/>
        </w:rPr>
      </w:pPr>
      <w:r w:rsidRPr="00C07413">
        <w:rPr>
          <w:rStyle w:val="selectable"/>
          <w:rFonts w:asciiTheme="minorBidi" w:hAnsiTheme="minorBidi"/>
          <w:sz w:val="24"/>
          <w:szCs w:val="24"/>
        </w:rPr>
        <w:t xml:space="preserve">According to the methodology of the UK Project Management, the deliverables are organized in higher standard structures and formally, they are accompanied by delivery methods. The project structures are formed by the different separable stages to make the project </w:t>
      </w:r>
      <w:r w:rsidR="003E6F50" w:rsidRPr="00C07413">
        <w:rPr>
          <w:rStyle w:val="selectable"/>
          <w:rFonts w:asciiTheme="minorBidi" w:hAnsiTheme="minorBidi"/>
          <w:sz w:val="24"/>
          <w:szCs w:val="24"/>
        </w:rPr>
        <w:t>well structured</w:t>
      </w:r>
      <w:r w:rsidRPr="00C07413">
        <w:rPr>
          <w:rStyle w:val="selectable"/>
          <w:rFonts w:asciiTheme="minorBidi" w:hAnsiTheme="minorBidi"/>
          <w:sz w:val="24"/>
          <w:szCs w:val="24"/>
        </w:rPr>
        <w:t xml:space="preserve"> with the defined components like planning and quality (Chapman, 2016). The basic comparison of the methodologies is diverse and maintained with the aspects of the various approaches. The “waterfall” methodology is the traditional approach and it is easy for project managers to go with. The five basic steps for this methodology include are requirements, design, implementation, verification and maintenance. The other methodology which are also certainly used are spiral which is extended waterfall, Agile which grows towards incremental development, Pert is a methodology which breaks task into two parts and it estimates the duration of the specific tasks and the Prince 2 methodology is a widely used to control the project management environment into certain conditions. (Wysocki, Beck and Crane, 2000). </w:t>
      </w:r>
    </w:p>
    <w:p w:rsidR="00AB4B29" w:rsidRPr="003E6F50" w:rsidRDefault="00AB4B29" w:rsidP="003E6F50">
      <w:pPr>
        <w:rPr>
          <w:rStyle w:val="selectable"/>
          <w:rFonts w:asciiTheme="minorBidi" w:hAnsiTheme="minorBidi"/>
          <w:b/>
          <w:bCs/>
          <w:sz w:val="24"/>
          <w:szCs w:val="24"/>
        </w:rPr>
      </w:pPr>
      <w:r w:rsidRPr="003E6F50">
        <w:rPr>
          <w:rStyle w:val="selectable"/>
          <w:rFonts w:asciiTheme="minorBidi" w:hAnsiTheme="minorBidi"/>
          <w:b/>
          <w:bCs/>
          <w:sz w:val="24"/>
          <w:szCs w:val="24"/>
        </w:rPr>
        <w:t xml:space="preserve">                             MAIN FINDINGS FROM THE INTERVIEWS</w:t>
      </w:r>
    </w:p>
    <w:p w:rsidR="00AB4B29" w:rsidRPr="00C07413" w:rsidRDefault="00AB4B29" w:rsidP="003E6F50">
      <w:pPr>
        <w:rPr>
          <w:rFonts w:asciiTheme="minorBidi" w:hAnsiTheme="minorBidi"/>
          <w:sz w:val="24"/>
          <w:szCs w:val="24"/>
        </w:rPr>
      </w:pPr>
      <w:r w:rsidRPr="00C07413">
        <w:rPr>
          <w:rFonts w:asciiTheme="minorBidi" w:hAnsiTheme="minorBidi"/>
          <w:sz w:val="24"/>
          <w:szCs w:val="24"/>
        </w:rPr>
        <w:t xml:space="preserve">It has been identified from the interview that, waterfall project management is commonly used for managing majorly </w:t>
      </w:r>
      <w:r w:rsidR="003E6F50" w:rsidRPr="00C07413">
        <w:rPr>
          <w:rFonts w:asciiTheme="minorBidi" w:hAnsiTheme="minorBidi"/>
          <w:sz w:val="24"/>
          <w:szCs w:val="24"/>
        </w:rPr>
        <w:t>large-scale</w:t>
      </w:r>
      <w:r w:rsidRPr="00C07413">
        <w:rPr>
          <w:rFonts w:asciiTheme="minorBidi" w:hAnsiTheme="minorBidi"/>
          <w:sz w:val="24"/>
          <w:szCs w:val="24"/>
        </w:rPr>
        <w:t xml:space="preserve"> software development projects. This is because in such projects planning and a predictable process hold prime importance. One of the managers argued that though waterfall is often used for IT projects, it allows very limited or no alteration at all unless extremely necessary. He further added that this methodology </w:t>
      </w:r>
      <w:r w:rsidR="003E6F50" w:rsidRPr="00C07413">
        <w:rPr>
          <w:rFonts w:asciiTheme="minorBidi" w:hAnsiTheme="minorBidi"/>
          <w:sz w:val="24"/>
          <w:szCs w:val="24"/>
        </w:rPr>
        <w:t>could</w:t>
      </w:r>
      <w:r w:rsidRPr="00C07413">
        <w:rPr>
          <w:rFonts w:asciiTheme="minorBidi" w:hAnsiTheme="minorBidi"/>
          <w:sz w:val="24"/>
          <w:szCs w:val="24"/>
        </w:rPr>
        <w:t xml:space="preserve"> prove beneficial if the scope for alterations during the project can be increased.</w:t>
      </w:r>
    </w:p>
    <w:p w:rsidR="00AB4B29" w:rsidRDefault="00AB4B29" w:rsidP="003E6F50">
      <w:pPr>
        <w:rPr>
          <w:rFonts w:asciiTheme="minorBidi" w:hAnsiTheme="minorBidi"/>
          <w:sz w:val="24"/>
          <w:szCs w:val="24"/>
        </w:rPr>
      </w:pPr>
      <w:r w:rsidRPr="00C07413">
        <w:rPr>
          <w:rFonts w:asciiTheme="minorBidi" w:hAnsiTheme="minorBidi"/>
          <w:sz w:val="24"/>
          <w:szCs w:val="24"/>
        </w:rPr>
        <w:t xml:space="preserve">On the other hand, another manager argued that waterfall methodology is not very effective as it focuses on schedules and tasks, whereas critical path/chain focuses majorly of solving resources problems. As it helps in setting minimum timeline for a project, it is beneficial for completing projects on time. Rest of the manager claimed that agile project management is most effective for IT projects as it focuses on adaptability to the changing situations. With rapid technological advancement, frequent changes are necessary and especially obtaining feedback from the clients that is possible in agile project management. However, this is more suitable for smaller software projects. This can be considered the major weakness of this methodology.  </w:t>
      </w:r>
    </w:p>
    <w:p w:rsidR="003E6F50" w:rsidRDefault="003E6F50" w:rsidP="003E6F50">
      <w:pPr>
        <w:rPr>
          <w:rStyle w:val="selectable"/>
          <w:rFonts w:asciiTheme="minorBidi" w:hAnsiTheme="minorBidi"/>
          <w:sz w:val="24"/>
          <w:szCs w:val="24"/>
        </w:rPr>
      </w:pPr>
    </w:p>
    <w:p w:rsidR="00AB4B29" w:rsidRPr="003E6F50" w:rsidRDefault="00837248" w:rsidP="00837248">
      <w:pPr>
        <w:rPr>
          <w:rStyle w:val="selectable"/>
          <w:rFonts w:asciiTheme="minorBidi" w:hAnsiTheme="minorBidi"/>
          <w:b/>
          <w:bCs/>
          <w:sz w:val="24"/>
          <w:szCs w:val="24"/>
        </w:rPr>
      </w:pPr>
      <w:r w:rsidRPr="003E6F50">
        <w:rPr>
          <w:rStyle w:val="selectable"/>
          <w:rFonts w:asciiTheme="minorBidi" w:hAnsiTheme="minorBidi"/>
          <w:b/>
          <w:bCs/>
          <w:sz w:val="24"/>
          <w:szCs w:val="24"/>
        </w:rPr>
        <w:t>ANALYSIS AND IMPROVEMENTS</w:t>
      </w:r>
    </w:p>
    <w:p w:rsidR="00837248" w:rsidRPr="00C07413" w:rsidRDefault="00837248" w:rsidP="003E6F50">
      <w:pPr>
        <w:jc w:val="both"/>
        <w:rPr>
          <w:rFonts w:asciiTheme="minorBidi" w:hAnsiTheme="minorBidi"/>
          <w:sz w:val="24"/>
          <w:szCs w:val="24"/>
          <w:lang/>
        </w:rPr>
      </w:pPr>
      <w:r w:rsidRPr="00C07413">
        <w:rPr>
          <w:rFonts w:asciiTheme="minorBidi" w:hAnsiTheme="minorBidi"/>
          <w:sz w:val="24"/>
          <w:szCs w:val="24"/>
        </w:rPr>
        <w:t>The answers collected from question 3 clearly shows that there are different views on which methodology is more efficient between the project managers also with the size and context of the project being considered. It has been stated by a former NHS Health secretary that the poor delivery of IT projects within the health department has had a major impact due to a top down approach and in result has effected the successful functioning of the government and their ability to improve the services provided to the public, “</w:t>
      </w:r>
      <w:r w:rsidRPr="00C07413">
        <w:rPr>
          <w:rFonts w:asciiTheme="minorBidi" w:hAnsiTheme="minorBidi"/>
          <w:sz w:val="24"/>
          <w:szCs w:val="24"/>
          <w:lang/>
        </w:rPr>
        <w:t xml:space="preserve">Despite this central role of IT/IS projects within organizations, the high cost and failure rate continue to engage researchers and practitioners” </w:t>
      </w:r>
      <w:r w:rsidRPr="00C07413">
        <w:rPr>
          <w:rFonts w:asciiTheme="minorBidi" w:hAnsiTheme="minorBidi"/>
          <w:i/>
          <w:sz w:val="24"/>
          <w:szCs w:val="24"/>
          <w:lang/>
        </w:rPr>
        <w:t xml:space="preserve">(Wells, 2012). </w:t>
      </w:r>
      <w:r w:rsidRPr="00C07413">
        <w:rPr>
          <w:rFonts w:asciiTheme="minorBidi" w:hAnsiTheme="minorBidi"/>
          <w:sz w:val="24"/>
          <w:szCs w:val="24"/>
          <w:lang/>
        </w:rPr>
        <w:t xml:space="preserve">This evidently shows that the chosen approach to a project plays a crucial part to its performance. There are different opinions such as the ‘Waterfall’ method being a popular choice as well as differing opinions stating that using the critical path method allows extra time and room to find solutions for any arising problems during the project whereas ‘waterfall’ mainly focuses on tasks and schedules allowing little time for any alterations. Many organizations through choosing methods on a project typically use a top down approach meaning that the Project manager makes all the decisions, this means that it is influenced by one person’s emotions and opinions </w:t>
      </w:r>
      <w:r w:rsidRPr="00C07413">
        <w:rPr>
          <w:rFonts w:asciiTheme="minorBidi" w:hAnsiTheme="minorBidi"/>
          <w:i/>
          <w:sz w:val="24"/>
          <w:szCs w:val="24"/>
          <w:lang/>
        </w:rPr>
        <w:t>(Filev, 2008)</w:t>
      </w:r>
      <w:r w:rsidRPr="00C07413">
        <w:rPr>
          <w:rFonts w:asciiTheme="minorBidi" w:hAnsiTheme="minorBidi"/>
          <w:sz w:val="24"/>
          <w:szCs w:val="24"/>
          <w:lang/>
        </w:rPr>
        <w:t>. According to Andrew Filev, managing project top down is very popular in modern society and is very widely used; however, it opens the door for potential failure. Managers should be able to openly allow team members to be actively involved within decision-making and so that there are a range of decisions as well as opinions to take into considerations. This allows team members to think more creative and feel more involved as well as heard in the project that also contributes in motivation. This way it can create quality within the project and all members are keen to achieve the required goal with quality.</w:t>
      </w:r>
    </w:p>
    <w:p w:rsidR="00837248" w:rsidRPr="003E6F50" w:rsidRDefault="00837248" w:rsidP="00837248">
      <w:pPr>
        <w:pStyle w:val="ListParagraph"/>
        <w:numPr>
          <w:ilvl w:val="0"/>
          <w:numId w:val="1"/>
        </w:numPr>
        <w:jc w:val="both"/>
        <w:rPr>
          <w:rFonts w:asciiTheme="minorBidi" w:hAnsiTheme="minorBidi"/>
          <w:b/>
          <w:bCs/>
          <w:sz w:val="24"/>
          <w:szCs w:val="24"/>
          <w:lang w:val="en-GB"/>
        </w:rPr>
      </w:pPr>
      <w:r w:rsidRPr="003E6F50">
        <w:rPr>
          <w:rFonts w:asciiTheme="minorBidi" w:hAnsiTheme="minorBidi"/>
          <w:b/>
          <w:bCs/>
          <w:sz w:val="24"/>
          <w:szCs w:val="24"/>
          <w:lang w:val="en-GB"/>
        </w:rPr>
        <w:t xml:space="preserve">Which critical success factor are used and what are the processes used in formulating these </w:t>
      </w:r>
      <w:r w:rsidR="003E6F50" w:rsidRPr="003E6F50">
        <w:rPr>
          <w:rFonts w:asciiTheme="minorBidi" w:hAnsiTheme="minorBidi"/>
          <w:b/>
          <w:bCs/>
          <w:sz w:val="24"/>
          <w:szCs w:val="24"/>
          <w:lang w:val="en-GB"/>
        </w:rPr>
        <w:t>factors.</w:t>
      </w:r>
    </w:p>
    <w:p w:rsidR="003E6F50" w:rsidRPr="00C07413" w:rsidRDefault="003E6F50" w:rsidP="003E6F50">
      <w:pPr>
        <w:pStyle w:val="ListParagraph"/>
        <w:ind w:left="360"/>
        <w:jc w:val="both"/>
        <w:rPr>
          <w:rFonts w:asciiTheme="minorBidi" w:hAnsiTheme="minorBidi"/>
          <w:sz w:val="24"/>
          <w:szCs w:val="24"/>
          <w:lang w:val="en-GB"/>
        </w:rPr>
      </w:pPr>
    </w:p>
    <w:p w:rsidR="00837248" w:rsidRPr="003E6F50" w:rsidRDefault="00837248" w:rsidP="00837248">
      <w:pPr>
        <w:pStyle w:val="ListParagraph"/>
        <w:ind w:left="360"/>
        <w:rPr>
          <w:rFonts w:asciiTheme="minorBidi" w:hAnsiTheme="minorBidi"/>
          <w:b/>
          <w:bCs/>
          <w:sz w:val="24"/>
          <w:szCs w:val="24"/>
        </w:rPr>
      </w:pPr>
      <w:r w:rsidRPr="003E6F50">
        <w:rPr>
          <w:rFonts w:asciiTheme="minorBidi" w:hAnsiTheme="minorBidi"/>
          <w:b/>
          <w:bCs/>
          <w:sz w:val="24"/>
          <w:szCs w:val="24"/>
        </w:rPr>
        <w:t>PROJECT MANAGEMENT THEORY</w:t>
      </w:r>
    </w:p>
    <w:p w:rsidR="00837248" w:rsidRDefault="00837248" w:rsidP="00837248">
      <w:pPr>
        <w:rPr>
          <w:rStyle w:val="selectable"/>
          <w:rFonts w:asciiTheme="minorBidi" w:hAnsiTheme="minorBidi"/>
          <w:sz w:val="24"/>
          <w:szCs w:val="24"/>
        </w:rPr>
      </w:pPr>
      <w:r w:rsidRPr="00C07413">
        <w:rPr>
          <w:rStyle w:val="selectable"/>
          <w:rFonts w:asciiTheme="minorBidi" w:hAnsiTheme="minorBidi"/>
          <w:sz w:val="24"/>
          <w:szCs w:val="24"/>
        </w:rPr>
        <w:t>The Task is considered well done if the Project is accomplished within the estimated time and the assumed budget. The three parameters of the traditional approach, which measure the project success, are the time, cost and the performance. The certain procedures while formulating the factors are followed by the good definition of the project, certain appropriate choice of the project strategy, managing and supporting the project strongly with respect to the higher management. In addition, the strong culture throughout the organization is essential for the critical pathway of success. The concern of the health and safety environment is vital for the people connected to the project to ensure the safety. The availability of the sufficient funds and resources count in to nurture the standards and performance of the project (Lock, 2013).</w:t>
      </w:r>
    </w:p>
    <w:p w:rsidR="003E6F50" w:rsidRPr="00837248" w:rsidRDefault="003E6F50" w:rsidP="00837248">
      <w:pPr>
        <w:rPr>
          <w:rStyle w:val="selectable"/>
          <w:rFonts w:asciiTheme="minorBidi" w:hAnsiTheme="minorBidi"/>
          <w:sz w:val="24"/>
          <w:szCs w:val="24"/>
        </w:rPr>
      </w:pPr>
    </w:p>
    <w:p w:rsidR="00AB4B29" w:rsidRPr="003E6F50" w:rsidRDefault="00837248" w:rsidP="00837248">
      <w:pPr>
        <w:rPr>
          <w:rStyle w:val="selectable"/>
          <w:rFonts w:asciiTheme="minorBidi" w:hAnsiTheme="minorBidi"/>
          <w:b/>
          <w:bCs/>
          <w:sz w:val="24"/>
          <w:szCs w:val="24"/>
        </w:rPr>
      </w:pPr>
      <w:r w:rsidRPr="003E6F50">
        <w:rPr>
          <w:rStyle w:val="selectable"/>
          <w:rFonts w:asciiTheme="minorBidi" w:hAnsiTheme="minorBidi"/>
          <w:b/>
          <w:bCs/>
          <w:sz w:val="24"/>
          <w:szCs w:val="24"/>
        </w:rPr>
        <w:t>MAIN FINDINGS FROM THE INTERVIEWS</w:t>
      </w:r>
    </w:p>
    <w:p w:rsidR="00837248" w:rsidRPr="00C07413" w:rsidRDefault="00837248" w:rsidP="00837248">
      <w:pPr>
        <w:jc w:val="both"/>
        <w:rPr>
          <w:rFonts w:asciiTheme="minorBidi" w:hAnsiTheme="minorBidi"/>
          <w:sz w:val="24"/>
          <w:szCs w:val="24"/>
        </w:rPr>
      </w:pPr>
      <w:r w:rsidRPr="00C07413">
        <w:rPr>
          <w:rFonts w:asciiTheme="minorBidi" w:hAnsiTheme="minorBidi"/>
          <w:sz w:val="24"/>
          <w:szCs w:val="24"/>
        </w:rPr>
        <w:t xml:space="preserve">The success factor of the projects as per the view of </w:t>
      </w:r>
      <w:r w:rsidRPr="00C07413">
        <w:rPr>
          <w:rFonts w:asciiTheme="minorBidi" w:hAnsiTheme="minorBidi"/>
          <w:noProof/>
          <w:sz w:val="24"/>
          <w:szCs w:val="24"/>
        </w:rPr>
        <w:t>Pyzdek and Keller (2014)</w:t>
      </w:r>
      <w:r w:rsidRPr="00C07413">
        <w:rPr>
          <w:rFonts w:asciiTheme="minorBidi" w:hAnsiTheme="minorBidi"/>
          <w:sz w:val="24"/>
          <w:szCs w:val="24"/>
        </w:rPr>
        <w:t xml:space="preserve"> depends on the ability of the company to determine the objectives of the company along with aligning the mission and vision with it. At the same </w:t>
      </w:r>
      <w:r w:rsidR="003E6F50" w:rsidRPr="00C07413">
        <w:rPr>
          <w:rFonts w:asciiTheme="minorBidi" w:hAnsiTheme="minorBidi"/>
          <w:sz w:val="24"/>
          <w:szCs w:val="24"/>
        </w:rPr>
        <w:t>time,</w:t>
      </w:r>
      <w:r w:rsidRPr="00C07413">
        <w:rPr>
          <w:rFonts w:asciiTheme="minorBidi" w:hAnsiTheme="minorBidi"/>
          <w:sz w:val="24"/>
          <w:szCs w:val="24"/>
        </w:rPr>
        <w:t xml:space="preserve"> the interview also highlights that the projects need to be developed so that appropriate allocation of time and resources could make to the project. </w:t>
      </w:r>
      <w:r w:rsidR="003E6F50" w:rsidRPr="00C07413">
        <w:rPr>
          <w:rFonts w:asciiTheme="minorBidi" w:hAnsiTheme="minorBidi"/>
          <w:sz w:val="24"/>
          <w:szCs w:val="24"/>
        </w:rPr>
        <w:t>However,</w:t>
      </w:r>
      <w:r w:rsidRPr="00C07413">
        <w:rPr>
          <w:rFonts w:asciiTheme="minorBidi" w:hAnsiTheme="minorBidi"/>
          <w:sz w:val="24"/>
          <w:szCs w:val="24"/>
        </w:rPr>
        <w:t xml:space="preserve"> the factors on which the success of the project is mostly dependent could be stated as:</w:t>
      </w:r>
    </w:p>
    <w:p w:rsidR="00837248" w:rsidRPr="00C07413" w:rsidRDefault="00837248" w:rsidP="00837248">
      <w:pPr>
        <w:pStyle w:val="ListParagraph"/>
        <w:numPr>
          <w:ilvl w:val="0"/>
          <w:numId w:val="2"/>
        </w:numPr>
        <w:jc w:val="both"/>
        <w:rPr>
          <w:rFonts w:asciiTheme="minorBidi" w:hAnsiTheme="minorBidi"/>
          <w:sz w:val="24"/>
          <w:szCs w:val="24"/>
          <w:lang w:val="en-GB"/>
        </w:rPr>
      </w:pPr>
      <w:r w:rsidRPr="00C07413">
        <w:rPr>
          <w:rFonts w:asciiTheme="minorBidi" w:hAnsiTheme="minorBidi"/>
          <w:sz w:val="24"/>
          <w:szCs w:val="24"/>
          <w:lang w:val="en-GB"/>
        </w:rPr>
        <w:t xml:space="preserve">Clearly defined responsibilities of the project manager </w:t>
      </w:r>
    </w:p>
    <w:p w:rsidR="00837248" w:rsidRPr="00C07413" w:rsidRDefault="00837248" w:rsidP="00837248">
      <w:pPr>
        <w:pStyle w:val="ListParagraph"/>
        <w:numPr>
          <w:ilvl w:val="0"/>
          <w:numId w:val="2"/>
        </w:numPr>
        <w:jc w:val="both"/>
        <w:rPr>
          <w:rFonts w:asciiTheme="minorBidi" w:hAnsiTheme="minorBidi"/>
          <w:sz w:val="24"/>
          <w:szCs w:val="24"/>
          <w:lang w:val="en-GB"/>
        </w:rPr>
      </w:pPr>
      <w:r w:rsidRPr="00C07413">
        <w:rPr>
          <w:rFonts w:asciiTheme="minorBidi" w:hAnsiTheme="minorBidi"/>
          <w:sz w:val="24"/>
          <w:szCs w:val="24"/>
          <w:lang w:val="en-GB"/>
        </w:rPr>
        <w:t>Determining the scope of the project and the deliverables</w:t>
      </w:r>
    </w:p>
    <w:p w:rsidR="00837248" w:rsidRPr="00C07413" w:rsidRDefault="00837248" w:rsidP="00837248">
      <w:pPr>
        <w:pStyle w:val="ListParagraph"/>
        <w:numPr>
          <w:ilvl w:val="0"/>
          <w:numId w:val="2"/>
        </w:numPr>
        <w:jc w:val="both"/>
        <w:rPr>
          <w:rFonts w:asciiTheme="minorBidi" w:hAnsiTheme="minorBidi"/>
          <w:sz w:val="24"/>
          <w:szCs w:val="24"/>
          <w:lang w:val="en-GB"/>
        </w:rPr>
      </w:pPr>
      <w:r w:rsidRPr="00C07413">
        <w:rPr>
          <w:rFonts w:asciiTheme="minorBidi" w:hAnsiTheme="minorBidi"/>
          <w:sz w:val="24"/>
          <w:szCs w:val="24"/>
          <w:lang w:val="en-GB"/>
        </w:rPr>
        <w:t>Monitoring and controlling every stage of the project life cycle</w:t>
      </w:r>
    </w:p>
    <w:p w:rsidR="00837248" w:rsidRPr="00C07413" w:rsidRDefault="00837248" w:rsidP="00837248">
      <w:pPr>
        <w:pStyle w:val="ListParagraph"/>
        <w:numPr>
          <w:ilvl w:val="0"/>
          <w:numId w:val="2"/>
        </w:numPr>
        <w:jc w:val="both"/>
        <w:rPr>
          <w:rFonts w:asciiTheme="minorBidi" w:hAnsiTheme="minorBidi"/>
          <w:sz w:val="24"/>
          <w:szCs w:val="24"/>
          <w:lang w:val="en-GB"/>
        </w:rPr>
      </w:pPr>
      <w:r w:rsidRPr="00C07413">
        <w:rPr>
          <w:rFonts w:asciiTheme="minorBidi" w:hAnsiTheme="minorBidi"/>
          <w:sz w:val="24"/>
          <w:szCs w:val="24"/>
          <w:lang w:val="en-GB"/>
        </w:rPr>
        <w:t>To understand the project constraints at every stage of the project development</w:t>
      </w:r>
    </w:p>
    <w:p w:rsidR="00837248" w:rsidRPr="00C07413" w:rsidRDefault="00837248" w:rsidP="00837248">
      <w:pPr>
        <w:pStyle w:val="ListParagraph"/>
        <w:numPr>
          <w:ilvl w:val="0"/>
          <w:numId w:val="2"/>
        </w:numPr>
        <w:jc w:val="both"/>
        <w:rPr>
          <w:rFonts w:asciiTheme="minorBidi" w:hAnsiTheme="minorBidi"/>
          <w:sz w:val="24"/>
          <w:szCs w:val="24"/>
          <w:lang w:val="en-GB"/>
        </w:rPr>
      </w:pPr>
      <w:r w:rsidRPr="00C07413">
        <w:rPr>
          <w:rFonts w:asciiTheme="minorBidi" w:hAnsiTheme="minorBidi"/>
          <w:sz w:val="24"/>
          <w:szCs w:val="24"/>
          <w:lang w:val="en-GB"/>
        </w:rPr>
        <w:t>To solve the risks related to the project</w:t>
      </w:r>
    </w:p>
    <w:p w:rsidR="00837248" w:rsidRPr="00837248" w:rsidRDefault="003E6F50" w:rsidP="00837248">
      <w:pPr>
        <w:jc w:val="both"/>
        <w:rPr>
          <w:rStyle w:val="selectable"/>
          <w:rFonts w:asciiTheme="minorBidi" w:hAnsiTheme="minorBidi"/>
          <w:sz w:val="24"/>
          <w:szCs w:val="24"/>
        </w:rPr>
      </w:pPr>
      <w:r w:rsidRPr="00C07413">
        <w:rPr>
          <w:rFonts w:asciiTheme="minorBidi" w:hAnsiTheme="minorBidi"/>
          <w:sz w:val="24"/>
          <w:szCs w:val="24"/>
        </w:rPr>
        <w:t>Hence,</w:t>
      </w:r>
      <w:r w:rsidR="00837248" w:rsidRPr="00C07413">
        <w:rPr>
          <w:rFonts w:asciiTheme="minorBidi" w:hAnsiTheme="minorBidi"/>
          <w:sz w:val="24"/>
          <w:szCs w:val="24"/>
        </w:rPr>
        <w:t xml:space="preserve"> in order to formulate the critical success factor, it is essential to develop SMART objectives for the project, so that the success of the project is measurable and achievable. However, the interview also revealed that the IT functions that are delivered, which includes both hardware and software, needs to enable the organisation to meet its business objectives, then only could it be called a successful projec</w:t>
      </w:r>
      <w:r w:rsidR="00837248">
        <w:rPr>
          <w:rFonts w:asciiTheme="minorBidi" w:hAnsiTheme="minorBidi"/>
          <w:sz w:val="24"/>
          <w:szCs w:val="24"/>
        </w:rPr>
        <w:t>t.</w:t>
      </w:r>
    </w:p>
    <w:p w:rsidR="00AB4B29" w:rsidRPr="003E6F50" w:rsidRDefault="00837248" w:rsidP="00837248">
      <w:pPr>
        <w:rPr>
          <w:rStyle w:val="selectable"/>
          <w:rFonts w:asciiTheme="minorBidi" w:hAnsiTheme="minorBidi"/>
          <w:b/>
          <w:bCs/>
          <w:sz w:val="24"/>
          <w:szCs w:val="24"/>
        </w:rPr>
      </w:pPr>
      <w:r w:rsidRPr="003E6F50">
        <w:rPr>
          <w:rStyle w:val="selectable"/>
          <w:rFonts w:asciiTheme="minorBidi" w:hAnsiTheme="minorBidi"/>
          <w:b/>
          <w:bCs/>
          <w:sz w:val="24"/>
          <w:szCs w:val="24"/>
        </w:rPr>
        <w:t>ANALYSIS AND IMPROVEMENTS</w:t>
      </w:r>
    </w:p>
    <w:p w:rsidR="00837248" w:rsidRPr="00C07413" w:rsidRDefault="00837248" w:rsidP="00837248">
      <w:pPr>
        <w:rPr>
          <w:rFonts w:asciiTheme="minorBidi" w:hAnsiTheme="minorBidi"/>
          <w:sz w:val="24"/>
          <w:szCs w:val="24"/>
        </w:rPr>
      </w:pPr>
      <w:r w:rsidRPr="00C07413">
        <w:rPr>
          <w:rFonts w:asciiTheme="minorBidi" w:hAnsiTheme="minorBidi"/>
          <w:sz w:val="24"/>
          <w:szCs w:val="24"/>
        </w:rPr>
        <w:t xml:space="preserve">Analysing the Question 4, it describes that the critical success factors majoring the implementation with the hostile conditions because the changing time and opportunity often takes place frequently. The balance in the opportunity and the time-to-market definitely has to cope up in order to accomplish the critical success factors. Introducing the new technology in </w:t>
      </w:r>
      <w:r w:rsidR="003E6F50" w:rsidRPr="00C07413">
        <w:rPr>
          <w:rFonts w:asciiTheme="minorBidi" w:hAnsiTheme="minorBidi"/>
          <w:sz w:val="24"/>
          <w:szCs w:val="24"/>
        </w:rPr>
        <w:t>day-to-day</w:t>
      </w:r>
      <w:r w:rsidRPr="00C07413">
        <w:rPr>
          <w:rFonts w:asciiTheme="minorBidi" w:hAnsiTheme="minorBidi"/>
          <w:sz w:val="24"/>
          <w:szCs w:val="24"/>
        </w:rPr>
        <w:t xml:space="preserve"> life is considered as a risky factor due to the uncertainty in the innovation of the market chain. According to the Williams (1997) who argues that modern projects are more complex in terms of initiating and executing. Strategic human factor is very crucial in undergoing the project such as the well-defined duties and responsibilities of Project Manager, Prioritizing the scope and delivery of the Project in the correct formation </w:t>
      </w:r>
      <w:r w:rsidR="003E6F50" w:rsidRPr="00C07413">
        <w:rPr>
          <w:rFonts w:asciiTheme="minorBidi" w:hAnsiTheme="minorBidi"/>
          <w:sz w:val="24"/>
          <w:szCs w:val="24"/>
        </w:rPr>
        <w:t>and</w:t>
      </w:r>
      <w:r w:rsidRPr="00C07413">
        <w:rPr>
          <w:rFonts w:asciiTheme="minorBidi" w:hAnsiTheme="minorBidi"/>
          <w:sz w:val="24"/>
          <w:szCs w:val="24"/>
        </w:rPr>
        <w:t xml:space="preserve"> to consider the project constraints in every part of the Project. Traditional methods in improvising the project does address much in the era of today. </w:t>
      </w:r>
    </w:p>
    <w:p w:rsidR="00837248" w:rsidRPr="003E6F50" w:rsidRDefault="00837248" w:rsidP="00837248">
      <w:pPr>
        <w:pStyle w:val="ListParagraph"/>
        <w:numPr>
          <w:ilvl w:val="0"/>
          <w:numId w:val="1"/>
        </w:numPr>
        <w:jc w:val="both"/>
        <w:rPr>
          <w:rFonts w:asciiTheme="minorBidi" w:hAnsiTheme="minorBidi"/>
          <w:b/>
          <w:bCs/>
          <w:sz w:val="24"/>
          <w:szCs w:val="24"/>
          <w:lang w:val="en-GB"/>
        </w:rPr>
      </w:pPr>
      <w:r w:rsidRPr="003E6F50">
        <w:rPr>
          <w:rFonts w:asciiTheme="minorBidi" w:hAnsiTheme="minorBidi"/>
          <w:b/>
          <w:bCs/>
          <w:sz w:val="24"/>
          <w:szCs w:val="24"/>
          <w:lang w:val="en-GB"/>
        </w:rPr>
        <w:t>What are the key risk management techniques used an</w:t>
      </w:r>
      <w:r w:rsidR="003E6F50" w:rsidRPr="003E6F50">
        <w:rPr>
          <w:rFonts w:asciiTheme="minorBidi" w:hAnsiTheme="minorBidi"/>
          <w:b/>
          <w:bCs/>
          <w:sz w:val="24"/>
          <w:szCs w:val="24"/>
          <w:lang w:val="en-GB"/>
        </w:rPr>
        <w:t>d how can these can be improved.</w:t>
      </w:r>
    </w:p>
    <w:p w:rsidR="003E6F50" w:rsidRDefault="003E6F50" w:rsidP="003E6F50">
      <w:pPr>
        <w:pStyle w:val="ListParagraph"/>
        <w:ind w:left="360"/>
        <w:jc w:val="both"/>
        <w:rPr>
          <w:rFonts w:asciiTheme="minorBidi" w:hAnsiTheme="minorBidi"/>
          <w:sz w:val="24"/>
          <w:szCs w:val="24"/>
          <w:lang w:val="en-GB"/>
        </w:rPr>
      </w:pPr>
    </w:p>
    <w:p w:rsidR="00837248" w:rsidRPr="003E6F50" w:rsidRDefault="00837248" w:rsidP="00837248">
      <w:pPr>
        <w:pStyle w:val="ListParagraph"/>
        <w:ind w:left="360"/>
        <w:rPr>
          <w:rFonts w:asciiTheme="minorBidi" w:hAnsiTheme="minorBidi"/>
          <w:b/>
          <w:bCs/>
          <w:sz w:val="24"/>
          <w:szCs w:val="24"/>
        </w:rPr>
      </w:pPr>
      <w:r w:rsidRPr="003E6F50">
        <w:rPr>
          <w:rFonts w:asciiTheme="minorBidi" w:hAnsiTheme="minorBidi"/>
          <w:b/>
          <w:bCs/>
          <w:sz w:val="24"/>
          <w:szCs w:val="24"/>
        </w:rPr>
        <w:t>PROJECT MANAGEMENT THEORY</w:t>
      </w:r>
    </w:p>
    <w:p w:rsidR="003E6F50" w:rsidRPr="00837248" w:rsidRDefault="00837248" w:rsidP="003E6F50">
      <w:pPr>
        <w:rPr>
          <w:rFonts w:asciiTheme="minorBidi" w:hAnsiTheme="minorBidi"/>
          <w:sz w:val="24"/>
          <w:szCs w:val="24"/>
        </w:rPr>
      </w:pPr>
      <w:r w:rsidRPr="00837248">
        <w:rPr>
          <w:rStyle w:val="selectable"/>
          <w:rFonts w:asciiTheme="minorBidi" w:hAnsiTheme="minorBidi"/>
          <w:sz w:val="24"/>
          <w:szCs w:val="24"/>
        </w:rPr>
        <w:lastRenderedPageBreak/>
        <w:t>The key risk management techniques for the project are followed by quantitative performing risk analysis as tools and techniques. Gathering the data all together and representing in the form of techniques is widely used in the management sector. Additionally risk analysis in quantitative and modelling methods is wide spread in the key technical area (Hill, 2010). Project risk experts participate in the Delphi technique anonymously to know the status of the consensus broadly. To receive the solid ideas by the risk experts, the facilitator uses the questionnaire in order to achieve the ideas for the organization and to recirculate among the experts for the feedback and the comments (</w:t>
      </w:r>
      <w:proofErr w:type="spellStart"/>
      <w:r w:rsidRPr="00837248">
        <w:rPr>
          <w:rStyle w:val="selectable"/>
          <w:rFonts w:asciiTheme="minorBidi" w:hAnsiTheme="minorBidi"/>
          <w:sz w:val="24"/>
          <w:szCs w:val="24"/>
        </w:rPr>
        <w:t>Anbari</w:t>
      </w:r>
      <w:proofErr w:type="spellEnd"/>
      <w:r w:rsidRPr="00837248">
        <w:rPr>
          <w:rStyle w:val="selectable"/>
          <w:rFonts w:asciiTheme="minorBidi" w:hAnsiTheme="minorBidi"/>
          <w:sz w:val="24"/>
          <w:szCs w:val="24"/>
        </w:rPr>
        <w:t xml:space="preserve">, 2000).  </w:t>
      </w:r>
    </w:p>
    <w:p w:rsidR="00837248" w:rsidRPr="003E6F50" w:rsidRDefault="00837248" w:rsidP="00837248">
      <w:pPr>
        <w:rPr>
          <w:rStyle w:val="selectable"/>
          <w:rFonts w:asciiTheme="minorBidi" w:hAnsiTheme="minorBidi"/>
          <w:b/>
          <w:bCs/>
          <w:sz w:val="24"/>
          <w:szCs w:val="24"/>
        </w:rPr>
      </w:pPr>
      <w:r w:rsidRPr="003E6F50">
        <w:rPr>
          <w:rStyle w:val="selectable"/>
          <w:rFonts w:asciiTheme="minorBidi" w:hAnsiTheme="minorBidi"/>
          <w:b/>
          <w:bCs/>
          <w:sz w:val="24"/>
          <w:szCs w:val="24"/>
        </w:rPr>
        <w:t>MAIN FINDINGS FROM THE INTERVIEWS</w:t>
      </w:r>
    </w:p>
    <w:p w:rsidR="00AB4B29" w:rsidRDefault="00837248" w:rsidP="00837248">
      <w:pPr>
        <w:jc w:val="both"/>
        <w:rPr>
          <w:rStyle w:val="selectable"/>
          <w:rFonts w:asciiTheme="minorBidi" w:hAnsiTheme="minorBidi"/>
          <w:sz w:val="24"/>
          <w:szCs w:val="24"/>
        </w:rPr>
      </w:pPr>
      <w:r w:rsidRPr="00C07413">
        <w:rPr>
          <w:rFonts w:asciiTheme="minorBidi" w:hAnsiTheme="minorBidi"/>
          <w:sz w:val="24"/>
          <w:szCs w:val="24"/>
        </w:rPr>
        <w:t>From the interview it can be derived that there are four stages of managing risks involved in projects- ‘risk identification’, ‘quantitative analysis’, ‘qualitative analysis’, ‘responses’ and ‘monitoring’. In managing IT project risks, Delphi technique is beneficial for risk identification. This is because it helps in obtaining unbiased information from the experts and reach to a uniform decision. One manager stated that for quantitative risk analysis, “</w:t>
      </w:r>
      <w:r w:rsidRPr="00C07413">
        <w:rPr>
          <w:rFonts w:asciiTheme="minorBidi" w:hAnsiTheme="minorBidi"/>
          <w:bCs/>
          <w:sz w:val="24"/>
          <w:szCs w:val="24"/>
        </w:rPr>
        <w:t>Failure modes and effects analysis (FMEA)</w:t>
      </w:r>
      <w:r w:rsidRPr="00C07413">
        <w:rPr>
          <w:rFonts w:asciiTheme="minorBidi" w:hAnsiTheme="minorBidi"/>
          <w:sz w:val="24"/>
          <w:szCs w:val="24"/>
        </w:rPr>
        <w:t xml:space="preserve">” is more effective than sensitivity analysis as the former allows identifying where the project may fail whereas the latter us very time consuming as it involves introducing various variables to identify its impact on the risks. He further added that a combination of “risk categorisation” and “risk urgency assessment” is the most effective technique for qualitative risk analysis. The former helps in grouping the risks based on categories and the latter helps in narrowing the risks. </w:t>
      </w:r>
      <w:r w:rsidR="003E6F50" w:rsidRPr="00C07413">
        <w:rPr>
          <w:rFonts w:asciiTheme="minorBidi" w:hAnsiTheme="minorBidi"/>
          <w:sz w:val="24"/>
          <w:szCs w:val="24"/>
        </w:rPr>
        <w:t>In addition</w:t>
      </w:r>
      <w:r w:rsidRPr="00C07413">
        <w:rPr>
          <w:rFonts w:asciiTheme="minorBidi" w:hAnsiTheme="minorBidi"/>
          <w:sz w:val="24"/>
          <w:szCs w:val="24"/>
        </w:rPr>
        <w:t xml:space="preserve">, it helps in prioritising risks based on their complexity.  </w:t>
      </w:r>
    </w:p>
    <w:p w:rsidR="00837248" w:rsidRPr="003E6F50" w:rsidRDefault="00837248" w:rsidP="00837248">
      <w:pPr>
        <w:rPr>
          <w:rStyle w:val="selectable"/>
          <w:rFonts w:asciiTheme="minorBidi" w:hAnsiTheme="minorBidi"/>
          <w:b/>
          <w:bCs/>
          <w:sz w:val="24"/>
          <w:szCs w:val="24"/>
        </w:rPr>
      </w:pPr>
      <w:r w:rsidRPr="003E6F50">
        <w:rPr>
          <w:rStyle w:val="selectable"/>
          <w:rFonts w:asciiTheme="minorBidi" w:hAnsiTheme="minorBidi"/>
          <w:b/>
          <w:bCs/>
          <w:sz w:val="24"/>
          <w:szCs w:val="24"/>
        </w:rPr>
        <w:t>ANALYSIS AND IMPROVEMENTS</w:t>
      </w:r>
    </w:p>
    <w:p w:rsidR="00837248" w:rsidRDefault="00837248" w:rsidP="00837248">
      <w:pPr>
        <w:rPr>
          <w:rFonts w:asciiTheme="minorBidi" w:hAnsiTheme="minorBidi"/>
          <w:sz w:val="24"/>
          <w:szCs w:val="24"/>
        </w:rPr>
      </w:pPr>
      <w:r w:rsidRPr="00C07413">
        <w:rPr>
          <w:rFonts w:asciiTheme="minorBidi" w:hAnsiTheme="minorBidi"/>
          <w:sz w:val="24"/>
          <w:szCs w:val="24"/>
        </w:rPr>
        <w:t xml:space="preserve">The answer described in the question 5 for the risk management techniques can be analysed in the different methods of proving it. Before analysing the identification of </w:t>
      </w:r>
      <w:r w:rsidR="003E6F50" w:rsidRPr="00C07413">
        <w:rPr>
          <w:rFonts w:asciiTheme="minorBidi" w:hAnsiTheme="minorBidi"/>
          <w:sz w:val="24"/>
          <w:szCs w:val="24"/>
        </w:rPr>
        <w:t>risks,</w:t>
      </w:r>
      <w:r w:rsidRPr="00C07413">
        <w:rPr>
          <w:rFonts w:asciiTheme="minorBidi" w:hAnsiTheme="minorBidi"/>
          <w:sz w:val="24"/>
          <w:szCs w:val="24"/>
        </w:rPr>
        <w:t xml:space="preserve"> the organization might collect the historical data, project information and documentation related to the organization. It clearly states that there can be assumption made on the </w:t>
      </w:r>
      <w:r w:rsidR="003E6F50" w:rsidRPr="00C07413">
        <w:rPr>
          <w:rFonts w:asciiTheme="minorBidi" w:hAnsiTheme="minorBidi"/>
          <w:sz w:val="24"/>
          <w:szCs w:val="24"/>
        </w:rPr>
        <w:t>virtue, which</w:t>
      </w:r>
      <w:r w:rsidRPr="00C07413">
        <w:rPr>
          <w:rFonts w:asciiTheme="minorBidi" w:hAnsiTheme="minorBidi"/>
          <w:sz w:val="24"/>
          <w:szCs w:val="24"/>
        </w:rPr>
        <w:t xml:space="preserve"> can directly affect the organization. Looking at the interview, which profoundly gives importance to the most popular “Delphi technique” helps the organization in identifying risks on the bigger scale but I would like argue at some point that the other techniques which are not so popular but they do help in assessing the risk identification on smaller aspects of the project. The four most common </w:t>
      </w:r>
      <w:r w:rsidR="003E6F50" w:rsidRPr="00C07413">
        <w:rPr>
          <w:rFonts w:asciiTheme="minorBidi" w:hAnsiTheme="minorBidi"/>
          <w:sz w:val="24"/>
          <w:szCs w:val="24"/>
        </w:rPr>
        <w:t>techniques, which help the organization,</w:t>
      </w:r>
      <w:r w:rsidRPr="00C07413">
        <w:rPr>
          <w:rFonts w:asciiTheme="minorBidi" w:hAnsiTheme="minorBidi"/>
          <w:sz w:val="24"/>
          <w:szCs w:val="24"/>
        </w:rPr>
        <w:t xml:space="preserve"> are comparatively distinguished as the “brainstorming technique” which is regulated as activity where the group of people spontaneously use their potential to generate ideas within themselves without any specific judgements into it. The second </w:t>
      </w:r>
      <w:r w:rsidR="003E6F50" w:rsidRPr="00C07413">
        <w:rPr>
          <w:rFonts w:asciiTheme="minorBidi" w:hAnsiTheme="minorBidi"/>
          <w:sz w:val="24"/>
          <w:szCs w:val="24"/>
        </w:rPr>
        <w:t>technique, which is considered very useful,</w:t>
      </w:r>
      <w:r w:rsidRPr="00C07413">
        <w:rPr>
          <w:rFonts w:asciiTheme="minorBidi" w:hAnsiTheme="minorBidi"/>
          <w:sz w:val="24"/>
          <w:szCs w:val="24"/>
        </w:rPr>
        <w:t xml:space="preserve"> is “Delphi technique” which gives importance to the consensus to develop among the number of panellist to give active suggestions on the future development. The third technique “Interviewing” which I would like evaluate in the terms of getting the information through the various question-answer </w:t>
      </w:r>
      <w:r w:rsidRPr="00C07413">
        <w:rPr>
          <w:rFonts w:asciiTheme="minorBidi" w:hAnsiTheme="minorBidi"/>
          <w:sz w:val="24"/>
          <w:szCs w:val="24"/>
        </w:rPr>
        <w:lastRenderedPageBreak/>
        <w:t>methods and to run this process we use many resources such as phone-interview, emails, face to face and definitely virtual discussions or debate</w:t>
      </w:r>
      <w:r w:rsidRPr="00C07413">
        <w:rPr>
          <w:rStyle w:val="selectable"/>
          <w:rFonts w:asciiTheme="minorBidi" w:hAnsiTheme="minorBidi"/>
          <w:sz w:val="24"/>
          <w:szCs w:val="24"/>
        </w:rPr>
        <w:t xml:space="preserve"> (Schwalbe, 2012)</w:t>
      </w:r>
      <w:r w:rsidRPr="00C07413">
        <w:rPr>
          <w:rFonts w:asciiTheme="minorBidi" w:hAnsiTheme="minorBidi"/>
          <w:sz w:val="24"/>
          <w:szCs w:val="24"/>
        </w:rPr>
        <w:t xml:space="preserve">. </w:t>
      </w:r>
    </w:p>
    <w:p w:rsidR="00D53A09" w:rsidRDefault="00D53A09" w:rsidP="00837248">
      <w:pPr>
        <w:rPr>
          <w:rFonts w:asciiTheme="minorBidi" w:hAnsiTheme="minorBidi"/>
          <w:sz w:val="24"/>
          <w:szCs w:val="24"/>
        </w:rPr>
      </w:pPr>
    </w:p>
    <w:p w:rsidR="00D53A09" w:rsidRPr="004611D3" w:rsidRDefault="00D53A09" w:rsidP="004611D3">
      <w:pPr>
        <w:rPr>
          <w:rFonts w:asciiTheme="minorBidi" w:hAnsiTheme="minorBidi"/>
          <w:b/>
          <w:bCs/>
          <w:sz w:val="24"/>
          <w:szCs w:val="24"/>
        </w:rPr>
      </w:pPr>
      <w:r w:rsidRPr="004611D3">
        <w:rPr>
          <w:rFonts w:asciiTheme="minorBidi" w:hAnsiTheme="minorBidi"/>
          <w:b/>
          <w:bCs/>
          <w:sz w:val="24"/>
          <w:szCs w:val="24"/>
        </w:rPr>
        <w:t>CONCLUSION</w:t>
      </w:r>
    </w:p>
    <w:p w:rsidR="00D53A09" w:rsidRPr="004611D3" w:rsidRDefault="00D53A09" w:rsidP="004611D3">
      <w:pPr>
        <w:pStyle w:val="NormalWeb"/>
        <w:spacing w:line="276" w:lineRule="auto"/>
        <w:rPr>
          <w:rFonts w:asciiTheme="minorBidi" w:hAnsiTheme="minorBidi" w:cstheme="minorBidi"/>
        </w:rPr>
      </w:pPr>
      <w:r w:rsidRPr="004611D3">
        <w:rPr>
          <w:rFonts w:asciiTheme="minorBidi" w:hAnsiTheme="minorBidi" w:cstheme="minorBidi"/>
        </w:rPr>
        <w:t xml:space="preserve">In </w:t>
      </w:r>
      <w:r w:rsidR="004611D3" w:rsidRPr="004611D3">
        <w:rPr>
          <w:rFonts w:asciiTheme="minorBidi" w:hAnsiTheme="minorBidi" w:cstheme="minorBidi"/>
        </w:rPr>
        <w:t>conclusions,</w:t>
      </w:r>
      <w:r w:rsidRPr="004611D3">
        <w:rPr>
          <w:rFonts w:asciiTheme="minorBidi" w:hAnsiTheme="minorBidi" w:cstheme="minorBidi"/>
        </w:rPr>
        <w:t xml:space="preserve"> it is apparent throughout the report that project management has developed from when it firstly began to be implemented through organisations in the late 1950’s (Cleland, 2004). The theory of modern project management has evolved since there are now many </w:t>
      </w:r>
      <w:r w:rsidR="004611D3" w:rsidRPr="004611D3">
        <w:rPr>
          <w:rFonts w:asciiTheme="minorBidi" w:hAnsiTheme="minorBidi" w:cstheme="minorBidi"/>
        </w:rPr>
        <w:t>criteria is</w:t>
      </w:r>
      <w:r w:rsidRPr="004611D3">
        <w:rPr>
          <w:rFonts w:asciiTheme="minorBidi" w:hAnsiTheme="minorBidi" w:cstheme="minorBidi"/>
        </w:rPr>
        <w:t xml:space="preserve"> involved to be able to successfully deliver a project (</w:t>
      </w:r>
      <w:proofErr w:type="spellStart"/>
      <w:r w:rsidRPr="004611D3">
        <w:rPr>
          <w:rFonts w:asciiTheme="minorBidi" w:hAnsiTheme="minorBidi" w:cstheme="minorBidi"/>
        </w:rPr>
        <w:t>Labrosse</w:t>
      </w:r>
      <w:proofErr w:type="spellEnd"/>
      <w:r w:rsidRPr="004611D3">
        <w:rPr>
          <w:rFonts w:asciiTheme="minorBidi" w:hAnsiTheme="minorBidi" w:cstheme="minorBidi"/>
        </w:rPr>
        <w:t>, 2007). Being able to correctly identify which methodologies to use for a project allows organisations to control projects with strategy and minimise alterations (</w:t>
      </w:r>
      <w:proofErr w:type="spellStart"/>
      <w:r w:rsidRPr="004611D3">
        <w:rPr>
          <w:rFonts w:asciiTheme="minorBidi" w:hAnsiTheme="minorBidi" w:cstheme="minorBidi"/>
        </w:rPr>
        <w:t>Borysowich</w:t>
      </w:r>
      <w:proofErr w:type="spellEnd"/>
      <w:r w:rsidRPr="004611D3">
        <w:rPr>
          <w:rStyle w:val="pubdate"/>
          <w:rFonts w:asciiTheme="minorBidi" w:hAnsiTheme="minorBidi" w:cstheme="minorBidi"/>
        </w:rPr>
        <w:t xml:space="preserve">, 2010). </w:t>
      </w:r>
      <w:r w:rsidRPr="004611D3">
        <w:rPr>
          <w:rFonts w:asciiTheme="minorBidi" w:hAnsiTheme="minorBidi" w:cstheme="minorBidi"/>
        </w:rPr>
        <w:t>Being able to functionally work as a team has importance since being able to make team members feel included as well as allowing members to make strategic decisions for effective productivity (</w:t>
      </w:r>
      <w:r w:rsidRPr="004611D3">
        <w:rPr>
          <w:rStyle w:val="selectable"/>
          <w:rFonts w:asciiTheme="minorBidi" w:hAnsiTheme="minorBidi" w:cstheme="minorBidi"/>
        </w:rPr>
        <w:t>INSTITUTE FOR EMPLOYMENT STUDIES 2006)</w:t>
      </w:r>
    </w:p>
    <w:p w:rsidR="00D53A09" w:rsidRPr="00C07413" w:rsidRDefault="00D53A09" w:rsidP="00837248">
      <w:pPr>
        <w:rPr>
          <w:rFonts w:asciiTheme="minorBidi" w:hAnsiTheme="minorBidi"/>
          <w:sz w:val="24"/>
          <w:szCs w:val="24"/>
        </w:rPr>
      </w:pPr>
    </w:p>
    <w:p w:rsidR="006D4045" w:rsidRDefault="006D4045"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p>
    <w:p w:rsidR="004611D3" w:rsidRDefault="004611D3" w:rsidP="00837248">
      <w:pPr>
        <w:rPr>
          <w:rStyle w:val="selectable"/>
          <w:sz w:val="44"/>
          <w:szCs w:val="44"/>
        </w:rPr>
      </w:pPr>
      <w:bookmarkStart w:id="0" w:name="_GoBack"/>
      <w:bookmarkEnd w:id="0"/>
    </w:p>
    <w:p w:rsidR="004611D3" w:rsidRDefault="004611D3" w:rsidP="00837248">
      <w:pPr>
        <w:rPr>
          <w:rStyle w:val="selectable"/>
          <w:sz w:val="44"/>
          <w:szCs w:val="44"/>
        </w:rPr>
      </w:pPr>
    </w:p>
    <w:p w:rsidR="004611D3" w:rsidRDefault="004611D3" w:rsidP="00837248">
      <w:pPr>
        <w:rPr>
          <w:rStyle w:val="selectable"/>
          <w:sz w:val="44"/>
          <w:szCs w:val="44"/>
        </w:rPr>
      </w:pPr>
    </w:p>
    <w:p w:rsidR="006D4045" w:rsidRPr="004611D3" w:rsidRDefault="004611D3" w:rsidP="00837248">
      <w:pPr>
        <w:rPr>
          <w:rStyle w:val="selectable"/>
          <w:b/>
          <w:bCs/>
          <w:sz w:val="28"/>
          <w:szCs w:val="28"/>
        </w:rPr>
      </w:pPr>
      <w:r>
        <w:rPr>
          <w:rStyle w:val="selectable"/>
          <w:b/>
          <w:bCs/>
          <w:sz w:val="28"/>
          <w:szCs w:val="28"/>
        </w:rPr>
        <w:t>REFERENCES</w:t>
      </w:r>
    </w:p>
    <w:p w:rsidR="005278E1" w:rsidRPr="004611D3" w:rsidRDefault="006D4045" w:rsidP="004611D3">
      <w:pPr>
        <w:rPr>
          <w:rStyle w:val="selectable"/>
          <w:rFonts w:asciiTheme="minorBidi" w:hAnsiTheme="minorBidi"/>
          <w:sz w:val="24"/>
          <w:szCs w:val="24"/>
        </w:rPr>
      </w:pPr>
      <w:r w:rsidRPr="004611D3">
        <w:rPr>
          <w:rStyle w:val="selectable"/>
          <w:rFonts w:asciiTheme="minorBidi" w:hAnsiTheme="minorBidi"/>
          <w:sz w:val="24"/>
          <w:szCs w:val="24"/>
        </w:rPr>
        <w:t xml:space="preserve">Atkinson, R. (1999). Project management: cost, time and quality, two best guesses and a phenomenon, </w:t>
      </w:r>
      <w:proofErr w:type="gramStart"/>
      <w:r w:rsidRPr="004611D3">
        <w:rPr>
          <w:rStyle w:val="selectable"/>
          <w:rFonts w:asciiTheme="minorBidi" w:hAnsiTheme="minorBidi"/>
          <w:sz w:val="24"/>
          <w:szCs w:val="24"/>
        </w:rPr>
        <w:t>it’s</w:t>
      </w:r>
      <w:proofErr w:type="gramEnd"/>
      <w:r w:rsidRPr="004611D3">
        <w:rPr>
          <w:rStyle w:val="selectable"/>
          <w:rFonts w:asciiTheme="minorBidi" w:hAnsiTheme="minorBidi"/>
          <w:sz w:val="24"/>
          <w:szCs w:val="24"/>
        </w:rPr>
        <w:t xml:space="preserve"> time to accept other success criteria. </w:t>
      </w:r>
      <w:r w:rsidRPr="004611D3">
        <w:rPr>
          <w:rStyle w:val="selectable"/>
          <w:rFonts w:asciiTheme="minorBidi" w:hAnsiTheme="minorBidi"/>
          <w:i/>
          <w:iCs/>
          <w:sz w:val="24"/>
          <w:szCs w:val="24"/>
        </w:rPr>
        <w:t>International Journal of Project Management</w:t>
      </w:r>
      <w:r w:rsidRPr="004611D3">
        <w:rPr>
          <w:rStyle w:val="selectable"/>
          <w:rFonts w:asciiTheme="minorBidi" w:hAnsiTheme="minorBidi"/>
          <w:sz w:val="24"/>
          <w:szCs w:val="24"/>
        </w:rPr>
        <w:t>, 17(6), pp.337-342.</w:t>
      </w:r>
    </w:p>
    <w:p w:rsidR="005278E1" w:rsidRPr="004611D3" w:rsidRDefault="00362D21" w:rsidP="004611D3">
      <w:pPr>
        <w:rPr>
          <w:rStyle w:val="selectable"/>
          <w:rFonts w:asciiTheme="minorBidi" w:hAnsiTheme="minorBidi"/>
          <w:sz w:val="24"/>
          <w:szCs w:val="24"/>
        </w:rPr>
      </w:pPr>
      <w:r w:rsidRPr="004611D3">
        <w:rPr>
          <w:rStyle w:val="selectable"/>
          <w:rFonts w:asciiTheme="minorBidi" w:hAnsiTheme="minorBidi"/>
          <w:sz w:val="24"/>
          <w:szCs w:val="24"/>
        </w:rPr>
        <w:t xml:space="preserve">Schwalbe, K. (2015). </w:t>
      </w:r>
      <w:proofErr w:type="gramStart"/>
      <w:r w:rsidRPr="004611D3">
        <w:rPr>
          <w:rStyle w:val="selectable"/>
          <w:rFonts w:asciiTheme="minorBidi" w:hAnsiTheme="minorBidi"/>
          <w:i/>
          <w:iCs/>
          <w:sz w:val="24"/>
          <w:szCs w:val="24"/>
        </w:rPr>
        <w:t>Information technology project management</w:t>
      </w:r>
      <w:proofErr w:type="gramEnd"/>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8th</w:t>
      </w:r>
      <w:proofErr w:type="gramEnd"/>
      <w:r w:rsidRPr="004611D3">
        <w:rPr>
          <w:rStyle w:val="selectable"/>
          <w:rFonts w:asciiTheme="minorBidi" w:hAnsiTheme="minorBidi"/>
          <w:sz w:val="24"/>
          <w:szCs w:val="24"/>
        </w:rPr>
        <w:t xml:space="preserve"> ed. Boston: Cengage Learning, p.165.</w:t>
      </w:r>
    </w:p>
    <w:p w:rsidR="005278E1" w:rsidRPr="004611D3" w:rsidRDefault="005278E1" w:rsidP="004611D3">
      <w:pPr>
        <w:rPr>
          <w:rStyle w:val="selectable"/>
          <w:rFonts w:asciiTheme="minorBidi" w:hAnsiTheme="minorBidi"/>
          <w:sz w:val="24"/>
          <w:szCs w:val="24"/>
        </w:rPr>
      </w:pPr>
      <w:r w:rsidRPr="004611D3">
        <w:rPr>
          <w:rStyle w:val="selectable"/>
          <w:rFonts w:asciiTheme="minorBidi" w:hAnsiTheme="minorBidi"/>
          <w:sz w:val="24"/>
          <w:szCs w:val="24"/>
        </w:rPr>
        <w:t xml:space="preserve">Caron, F. and Salvatori, F. (2014). Managing Information for a Risk Based Approach to Stakeholder Management. </w:t>
      </w:r>
      <w:r w:rsidRPr="004611D3">
        <w:rPr>
          <w:rStyle w:val="selectable"/>
          <w:rFonts w:asciiTheme="minorBidi" w:hAnsiTheme="minorBidi"/>
          <w:i/>
          <w:iCs/>
          <w:sz w:val="24"/>
          <w:szCs w:val="24"/>
        </w:rPr>
        <w:t>International Journal of Information Technology Project Management</w:t>
      </w:r>
      <w:r w:rsidRPr="004611D3">
        <w:rPr>
          <w:rStyle w:val="selectable"/>
          <w:rFonts w:asciiTheme="minorBidi" w:hAnsiTheme="minorBidi"/>
          <w:sz w:val="24"/>
          <w:szCs w:val="24"/>
        </w:rPr>
        <w:t>, 5(2), pp.30-43.</w:t>
      </w:r>
    </w:p>
    <w:p w:rsidR="005278E1" w:rsidRPr="004611D3" w:rsidRDefault="005278E1" w:rsidP="004611D3">
      <w:pPr>
        <w:rPr>
          <w:rStyle w:val="selectable"/>
          <w:rFonts w:asciiTheme="minorBidi" w:hAnsiTheme="minorBidi"/>
          <w:sz w:val="24"/>
          <w:szCs w:val="24"/>
        </w:rPr>
      </w:pPr>
      <w:r w:rsidRPr="004611D3">
        <w:rPr>
          <w:rStyle w:val="selectable"/>
          <w:rFonts w:asciiTheme="minorBidi" w:hAnsiTheme="minorBidi"/>
          <w:sz w:val="24"/>
          <w:szCs w:val="24"/>
        </w:rPr>
        <w:t xml:space="preserve">Kerzner, H. (2001). </w:t>
      </w:r>
      <w:r w:rsidRPr="004611D3">
        <w:rPr>
          <w:rStyle w:val="selectable"/>
          <w:rFonts w:asciiTheme="minorBidi" w:hAnsiTheme="minorBidi"/>
          <w:i/>
          <w:iCs/>
          <w:sz w:val="24"/>
          <w:szCs w:val="24"/>
        </w:rPr>
        <w:t>Project management workbook to accompany Project management, a systems approach to planning, scheduling and controlling, seventh edition</w:t>
      </w:r>
      <w:r w:rsidRPr="004611D3">
        <w:rPr>
          <w:rStyle w:val="selectable"/>
          <w:rFonts w:asciiTheme="minorBidi" w:hAnsiTheme="minorBidi"/>
          <w:sz w:val="24"/>
          <w:szCs w:val="24"/>
        </w:rPr>
        <w:t xml:space="preserve">. 1st </w:t>
      </w:r>
      <w:proofErr w:type="gramStart"/>
      <w:r w:rsidRPr="004611D3">
        <w:rPr>
          <w:rStyle w:val="selectable"/>
          <w:rFonts w:asciiTheme="minorBidi" w:hAnsiTheme="minorBidi"/>
          <w:sz w:val="24"/>
          <w:szCs w:val="24"/>
        </w:rPr>
        <w:t>ed</w:t>
      </w:r>
      <w:proofErr w:type="gramEnd"/>
      <w:r w:rsidRPr="004611D3">
        <w:rPr>
          <w:rStyle w:val="selectable"/>
          <w:rFonts w:asciiTheme="minorBidi" w:hAnsiTheme="minorBidi"/>
          <w:sz w:val="24"/>
          <w:szCs w:val="24"/>
        </w:rPr>
        <w:t>. New York: Wiley.</w:t>
      </w:r>
    </w:p>
    <w:p w:rsidR="005278E1" w:rsidRPr="004611D3" w:rsidRDefault="005278E1" w:rsidP="004611D3">
      <w:pPr>
        <w:rPr>
          <w:rStyle w:val="selectable"/>
          <w:rFonts w:asciiTheme="minorBidi" w:hAnsiTheme="minorBidi"/>
          <w:sz w:val="24"/>
          <w:szCs w:val="24"/>
        </w:rPr>
      </w:pPr>
      <w:proofErr w:type="spellStart"/>
      <w:r w:rsidRPr="004611D3">
        <w:rPr>
          <w:rStyle w:val="selectable"/>
          <w:rFonts w:asciiTheme="minorBidi" w:hAnsiTheme="minorBidi"/>
          <w:sz w:val="24"/>
          <w:szCs w:val="24"/>
        </w:rPr>
        <w:t>Knoepfel</w:t>
      </w:r>
      <w:proofErr w:type="spellEnd"/>
      <w:r w:rsidRPr="004611D3">
        <w:rPr>
          <w:rStyle w:val="selectable"/>
          <w:rFonts w:asciiTheme="minorBidi" w:hAnsiTheme="minorBidi"/>
          <w:sz w:val="24"/>
          <w:szCs w:val="24"/>
        </w:rPr>
        <w:t xml:space="preserve">, H. (1983). Systematic project management. </w:t>
      </w:r>
      <w:r w:rsidRPr="004611D3">
        <w:rPr>
          <w:rStyle w:val="selectable"/>
          <w:rFonts w:asciiTheme="minorBidi" w:hAnsiTheme="minorBidi"/>
          <w:i/>
          <w:iCs/>
          <w:sz w:val="24"/>
          <w:szCs w:val="24"/>
        </w:rPr>
        <w:t>International Journal of Project Management</w:t>
      </w:r>
      <w:r w:rsidRPr="004611D3">
        <w:rPr>
          <w:rStyle w:val="selectable"/>
          <w:rFonts w:asciiTheme="minorBidi" w:hAnsiTheme="minorBidi"/>
          <w:sz w:val="24"/>
          <w:szCs w:val="24"/>
        </w:rPr>
        <w:t>, 1(4), pp.234-241.</w:t>
      </w:r>
    </w:p>
    <w:p w:rsidR="004D6541" w:rsidRPr="004611D3" w:rsidRDefault="004D6541" w:rsidP="004611D3">
      <w:pPr>
        <w:rPr>
          <w:rStyle w:val="selectable"/>
          <w:rFonts w:asciiTheme="minorBidi" w:hAnsiTheme="minorBidi"/>
          <w:sz w:val="24"/>
          <w:szCs w:val="24"/>
        </w:rPr>
      </w:pPr>
      <w:r w:rsidRPr="004611D3">
        <w:rPr>
          <w:rStyle w:val="selectable"/>
          <w:rFonts w:asciiTheme="minorBidi" w:hAnsiTheme="minorBidi"/>
          <w:sz w:val="24"/>
          <w:szCs w:val="24"/>
        </w:rPr>
        <w:t xml:space="preserve">Forsberg, K., Mooz, H. and Cotterman, H. (2005). </w:t>
      </w:r>
      <w:r w:rsidRPr="004611D3">
        <w:rPr>
          <w:rStyle w:val="selectable"/>
          <w:rFonts w:asciiTheme="minorBidi" w:hAnsiTheme="minorBidi"/>
          <w:i/>
          <w:iCs/>
          <w:sz w:val="24"/>
          <w:szCs w:val="24"/>
        </w:rPr>
        <w:t>Visualizing project management</w:t>
      </w:r>
      <w:r w:rsidRPr="004611D3">
        <w:rPr>
          <w:rStyle w:val="selectable"/>
          <w:rFonts w:asciiTheme="minorBidi" w:hAnsiTheme="minorBidi"/>
          <w:sz w:val="24"/>
          <w:szCs w:val="24"/>
        </w:rPr>
        <w:t xml:space="preserve">. 1st </w:t>
      </w:r>
      <w:proofErr w:type="gramStart"/>
      <w:r w:rsidRPr="004611D3">
        <w:rPr>
          <w:rStyle w:val="selectable"/>
          <w:rFonts w:asciiTheme="minorBidi" w:hAnsiTheme="minorBidi"/>
          <w:sz w:val="24"/>
          <w:szCs w:val="24"/>
        </w:rPr>
        <w:t>ed</w:t>
      </w:r>
      <w:proofErr w:type="gramEnd"/>
      <w:r w:rsidRPr="004611D3">
        <w:rPr>
          <w:rStyle w:val="selectable"/>
          <w:rFonts w:asciiTheme="minorBidi" w:hAnsiTheme="minorBidi"/>
          <w:sz w:val="24"/>
          <w:szCs w:val="24"/>
        </w:rPr>
        <w:t>. New York: Wiley, p.12.</w:t>
      </w:r>
    </w:p>
    <w:p w:rsidR="004D6541" w:rsidRPr="004611D3" w:rsidRDefault="004D6541" w:rsidP="004611D3">
      <w:pPr>
        <w:rPr>
          <w:rStyle w:val="selectable"/>
          <w:rFonts w:asciiTheme="minorBidi" w:hAnsiTheme="minorBidi"/>
          <w:sz w:val="24"/>
          <w:szCs w:val="24"/>
        </w:rPr>
      </w:pPr>
      <w:r w:rsidRPr="004611D3">
        <w:rPr>
          <w:rStyle w:val="selectable"/>
          <w:rFonts w:asciiTheme="minorBidi" w:hAnsiTheme="minorBidi"/>
          <w:sz w:val="24"/>
          <w:szCs w:val="24"/>
        </w:rPr>
        <w:t xml:space="preserve">Kendrick, T. (2010). </w:t>
      </w:r>
      <w:proofErr w:type="gramStart"/>
      <w:r w:rsidRPr="004611D3">
        <w:rPr>
          <w:rStyle w:val="selectable"/>
          <w:rFonts w:asciiTheme="minorBidi" w:hAnsiTheme="minorBidi"/>
          <w:i/>
          <w:iCs/>
          <w:sz w:val="24"/>
          <w:szCs w:val="24"/>
        </w:rPr>
        <w:t>100</w:t>
      </w:r>
      <w:proofErr w:type="gramEnd"/>
      <w:r w:rsidRPr="004611D3">
        <w:rPr>
          <w:rStyle w:val="selectable"/>
          <w:rFonts w:asciiTheme="minorBidi" w:hAnsiTheme="minorBidi"/>
          <w:i/>
          <w:iCs/>
          <w:sz w:val="24"/>
          <w:szCs w:val="24"/>
        </w:rPr>
        <w:t xml:space="preserve"> Tips and Techniques for Getting the Job Done Right</w:t>
      </w:r>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2nd</w:t>
      </w:r>
      <w:proofErr w:type="gramEnd"/>
      <w:r w:rsidRPr="004611D3">
        <w:rPr>
          <w:rStyle w:val="selectable"/>
          <w:rFonts w:asciiTheme="minorBidi" w:hAnsiTheme="minorBidi"/>
          <w:sz w:val="24"/>
          <w:szCs w:val="24"/>
        </w:rPr>
        <w:t xml:space="preserve"> ed. </w:t>
      </w:r>
      <w:proofErr w:type="spellStart"/>
      <w:r w:rsidRPr="004611D3">
        <w:rPr>
          <w:rStyle w:val="selectable"/>
          <w:rFonts w:asciiTheme="minorBidi" w:hAnsiTheme="minorBidi"/>
          <w:sz w:val="24"/>
          <w:szCs w:val="24"/>
        </w:rPr>
        <w:t>Amacom</w:t>
      </w:r>
      <w:proofErr w:type="spellEnd"/>
      <w:r w:rsidRPr="004611D3">
        <w:rPr>
          <w:rStyle w:val="selectable"/>
          <w:rFonts w:asciiTheme="minorBidi" w:hAnsiTheme="minorBidi"/>
          <w:sz w:val="24"/>
          <w:szCs w:val="24"/>
        </w:rPr>
        <w:t>, pp.91-92.</w:t>
      </w:r>
    </w:p>
    <w:p w:rsidR="004D6541" w:rsidRPr="004611D3" w:rsidRDefault="004D6541" w:rsidP="004611D3">
      <w:pPr>
        <w:rPr>
          <w:rStyle w:val="selectable"/>
          <w:rFonts w:asciiTheme="minorBidi" w:hAnsiTheme="minorBidi"/>
          <w:sz w:val="24"/>
          <w:szCs w:val="24"/>
        </w:rPr>
      </w:pPr>
      <w:r w:rsidRPr="004611D3">
        <w:rPr>
          <w:rStyle w:val="selectable"/>
          <w:rFonts w:asciiTheme="minorBidi" w:hAnsiTheme="minorBidi"/>
          <w:sz w:val="24"/>
          <w:szCs w:val="24"/>
        </w:rPr>
        <w:t xml:space="preserve">Wysocki, R. (2013). </w:t>
      </w:r>
      <w:r w:rsidRPr="004611D3">
        <w:rPr>
          <w:rStyle w:val="selectable"/>
          <w:rFonts w:asciiTheme="minorBidi" w:hAnsiTheme="minorBidi"/>
          <w:i/>
          <w:iCs/>
          <w:sz w:val="24"/>
          <w:szCs w:val="24"/>
        </w:rPr>
        <w:t>Effective project management - 7th Edition</w:t>
      </w:r>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1st</w:t>
      </w:r>
      <w:proofErr w:type="gramEnd"/>
      <w:r w:rsidRPr="004611D3">
        <w:rPr>
          <w:rStyle w:val="selectable"/>
          <w:rFonts w:asciiTheme="minorBidi" w:hAnsiTheme="minorBidi"/>
          <w:sz w:val="24"/>
          <w:szCs w:val="24"/>
        </w:rPr>
        <w:t xml:space="preserve"> ed. Hoboken, N.J.: Wiley.</w:t>
      </w:r>
    </w:p>
    <w:p w:rsidR="002565E3" w:rsidRPr="004611D3" w:rsidRDefault="002565E3" w:rsidP="004611D3">
      <w:pPr>
        <w:rPr>
          <w:rStyle w:val="selectable"/>
          <w:rFonts w:asciiTheme="minorBidi" w:hAnsiTheme="minorBidi"/>
          <w:sz w:val="24"/>
          <w:szCs w:val="24"/>
        </w:rPr>
      </w:pPr>
      <w:r w:rsidRPr="004611D3">
        <w:rPr>
          <w:rStyle w:val="selectable"/>
          <w:rFonts w:asciiTheme="minorBidi" w:hAnsiTheme="minorBidi"/>
          <w:sz w:val="24"/>
          <w:szCs w:val="24"/>
        </w:rPr>
        <w:t xml:space="preserve">Chapman, R. (2016). </w:t>
      </w:r>
      <w:r w:rsidRPr="004611D3">
        <w:rPr>
          <w:rStyle w:val="selectable"/>
          <w:rFonts w:asciiTheme="minorBidi" w:hAnsiTheme="minorBidi"/>
          <w:i/>
          <w:iCs/>
          <w:sz w:val="24"/>
          <w:szCs w:val="24"/>
        </w:rPr>
        <w:t>The rules of project risk management</w:t>
      </w:r>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1st</w:t>
      </w:r>
      <w:proofErr w:type="gramEnd"/>
      <w:r w:rsidRPr="004611D3">
        <w:rPr>
          <w:rStyle w:val="selectable"/>
          <w:rFonts w:asciiTheme="minorBidi" w:hAnsiTheme="minorBidi"/>
          <w:sz w:val="24"/>
          <w:szCs w:val="24"/>
        </w:rPr>
        <w:t xml:space="preserve"> ed. London: Routledge.</w:t>
      </w:r>
    </w:p>
    <w:p w:rsidR="00EE4962" w:rsidRPr="004611D3" w:rsidRDefault="00EE4962" w:rsidP="004611D3">
      <w:pPr>
        <w:rPr>
          <w:rStyle w:val="selectable"/>
          <w:rFonts w:asciiTheme="minorBidi" w:hAnsiTheme="minorBidi"/>
          <w:sz w:val="24"/>
          <w:szCs w:val="24"/>
        </w:rPr>
      </w:pPr>
      <w:r w:rsidRPr="004611D3">
        <w:rPr>
          <w:rStyle w:val="selectable"/>
          <w:rFonts w:asciiTheme="minorBidi" w:hAnsiTheme="minorBidi"/>
          <w:sz w:val="24"/>
          <w:szCs w:val="24"/>
        </w:rPr>
        <w:t xml:space="preserve">Wysocki, R., Beck, R. and Crane, D. (2000). </w:t>
      </w:r>
      <w:r w:rsidRPr="004611D3">
        <w:rPr>
          <w:rStyle w:val="selectable"/>
          <w:rFonts w:asciiTheme="minorBidi" w:hAnsiTheme="minorBidi"/>
          <w:i/>
          <w:iCs/>
          <w:sz w:val="24"/>
          <w:szCs w:val="24"/>
        </w:rPr>
        <w:t>Effective project management</w:t>
      </w:r>
      <w:r w:rsidRPr="004611D3">
        <w:rPr>
          <w:rStyle w:val="selectable"/>
          <w:rFonts w:asciiTheme="minorBidi" w:hAnsiTheme="minorBidi"/>
          <w:sz w:val="24"/>
          <w:szCs w:val="24"/>
        </w:rPr>
        <w:t xml:space="preserve">. 1st </w:t>
      </w:r>
      <w:proofErr w:type="gramStart"/>
      <w:r w:rsidRPr="004611D3">
        <w:rPr>
          <w:rStyle w:val="selectable"/>
          <w:rFonts w:asciiTheme="minorBidi" w:hAnsiTheme="minorBidi"/>
          <w:sz w:val="24"/>
          <w:szCs w:val="24"/>
        </w:rPr>
        <w:t>ed</w:t>
      </w:r>
      <w:proofErr w:type="gramEnd"/>
      <w:r w:rsidRPr="004611D3">
        <w:rPr>
          <w:rStyle w:val="selectable"/>
          <w:rFonts w:asciiTheme="minorBidi" w:hAnsiTheme="minorBidi"/>
          <w:sz w:val="24"/>
          <w:szCs w:val="24"/>
        </w:rPr>
        <w:t>. New York: John Wiley &amp; Sons, Ltd.</w:t>
      </w:r>
    </w:p>
    <w:p w:rsidR="00021A32" w:rsidRPr="004611D3" w:rsidRDefault="00021A32" w:rsidP="004611D3">
      <w:pPr>
        <w:rPr>
          <w:rStyle w:val="selectable"/>
          <w:rFonts w:asciiTheme="minorBidi" w:hAnsiTheme="minorBidi"/>
          <w:sz w:val="24"/>
          <w:szCs w:val="24"/>
        </w:rPr>
      </w:pPr>
      <w:r w:rsidRPr="004611D3">
        <w:rPr>
          <w:rStyle w:val="selectable"/>
          <w:rFonts w:asciiTheme="minorBidi" w:hAnsiTheme="minorBidi"/>
          <w:sz w:val="24"/>
          <w:szCs w:val="24"/>
        </w:rPr>
        <w:t xml:space="preserve">Lock, D. (2013). </w:t>
      </w:r>
      <w:r w:rsidRPr="004611D3">
        <w:rPr>
          <w:rStyle w:val="selectable"/>
          <w:rFonts w:asciiTheme="minorBidi" w:hAnsiTheme="minorBidi"/>
          <w:i/>
          <w:iCs/>
          <w:sz w:val="24"/>
          <w:szCs w:val="24"/>
        </w:rPr>
        <w:t>Project management, 10th edition</w:t>
      </w:r>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1st</w:t>
      </w:r>
      <w:proofErr w:type="gramEnd"/>
      <w:r w:rsidRPr="004611D3">
        <w:rPr>
          <w:rStyle w:val="selectable"/>
          <w:rFonts w:asciiTheme="minorBidi" w:hAnsiTheme="minorBidi"/>
          <w:sz w:val="24"/>
          <w:szCs w:val="24"/>
        </w:rPr>
        <w:t xml:space="preserve"> ed. Farnham, Surrey, England: Gower Pub.</w:t>
      </w:r>
    </w:p>
    <w:p w:rsidR="00313E42" w:rsidRPr="004611D3" w:rsidRDefault="00313E42" w:rsidP="004611D3">
      <w:pPr>
        <w:rPr>
          <w:rStyle w:val="selectable"/>
          <w:rFonts w:asciiTheme="minorBidi" w:hAnsiTheme="minorBidi"/>
          <w:sz w:val="24"/>
          <w:szCs w:val="24"/>
        </w:rPr>
      </w:pPr>
      <w:proofErr w:type="spellStart"/>
      <w:r w:rsidRPr="004611D3">
        <w:rPr>
          <w:rStyle w:val="selectable"/>
          <w:rFonts w:asciiTheme="minorBidi" w:hAnsiTheme="minorBidi"/>
          <w:sz w:val="24"/>
          <w:szCs w:val="24"/>
        </w:rPr>
        <w:t>Anbari</w:t>
      </w:r>
      <w:proofErr w:type="spellEnd"/>
      <w:r w:rsidRPr="004611D3">
        <w:rPr>
          <w:rStyle w:val="selectable"/>
          <w:rFonts w:asciiTheme="minorBidi" w:hAnsiTheme="minorBidi"/>
          <w:sz w:val="24"/>
          <w:szCs w:val="24"/>
        </w:rPr>
        <w:t xml:space="preserve">, F. (2000). </w:t>
      </w:r>
      <w:r w:rsidRPr="004611D3">
        <w:rPr>
          <w:rStyle w:val="selectable"/>
          <w:rFonts w:asciiTheme="minorBidi" w:hAnsiTheme="minorBidi"/>
          <w:i/>
          <w:iCs/>
          <w:sz w:val="24"/>
          <w:szCs w:val="24"/>
        </w:rPr>
        <w:t>Q and A's for the PMBOK® Guide (</w:t>
      </w:r>
      <w:proofErr w:type="gramStart"/>
      <w:r w:rsidRPr="004611D3">
        <w:rPr>
          <w:rStyle w:val="selectable"/>
          <w:rFonts w:asciiTheme="minorBidi" w:hAnsiTheme="minorBidi"/>
          <w:i/>
          <w:iCs/>
          <w:sz w:val="24"/>
          <w:szCs w:val="24"/>
        </w:rPr>
        <w:t>4th</w:t>
      </w:r>
      <w:proofErr w:type="gramEnd"/>
      <w:r w:rsidRPr="004611D3">
        <w:rPr>
          <w:rStyle w:val="selectable"/>
          <w:rFonts w:asciiTheme="minorBidi" w:hAnsiTheme="minorBidi"/>
          <w:i/>
          <w:iCs/>
          <w:sz w:val="24"/>
          <w:szCs w:val="24"/>
        </w:rPr>
        <w:t xml:space="preserve"> Edition)</w:t>
      </w:r>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1st</w:t>
      </w:r>
      <w:proofErr w:type="gramEnd"/>
      <w:r w:rsidRPr="004611D3">
        <w:rPr>
          <w:rStyle w:val="selectable"/>
          <w:rFonts w:asciiTheme="minorBidi" w:hAnsiTheme="minorBidi"/>
          <w:sz w:val="24"/>
          <w:szCs w:val="24"/>
        </w:rPr>
        <w:t xml:space="preserve"> ed. Newtown Square: Project Management Institute.</w:t>
      </w:r>
    </w:p>
    <w:p w:rsidR="00313E42" w:rsidRPr="004611D3" w:rsidRDefault="00313E42" w:rsidP="004611D3">
      <w:pPr>
        <w:rPr>
          <w:rStyle w:val="selectable"/>
          <w:rFonts w:asciiTheme="minorBidi" w:hAnsiTheme="minorBidi"/>
          <w:sz w:val="24"/>
          <w:szCs w:val="24"/>
        </w:rPr>
      </w:pPr>
      <w:r w:rsidRPr="004611D3">
        <w:rPr>
          <w:rStyle w:val="selectable"/>
          <w:rFonts w:asciiTheme="minorBidi" w:hAnsiTheme="minorBidi"/>
          <w:sz w:val="24"/>
          <w:szCs w:val="24"/>
        </w:rPr>
        <w:t xml:space="preserve">Hill, G. (2010). </w:t>
      </w:r>
      <w:r w:rsidRPr="004611D3">
        <w:rPr>
          <w:rStyle w:val="selectable"/>
          <w:rFonts w:asciiTheme="minorBidi" w:hAnsiTheme="minorBidi"/>
          <w:i/>
          <w:iCs/>
          <w:sz w:val="24"/>
          <w:szCs w:val="24"/>
        </w:rPr>
        <w:t>The complete project management methodology and toolkit</w:t>
      </w:r>
      <w:r w:rsidRPr="004611D3">
        <w:rPr>
          <w:rStyle w:val="selectable"/>
          <w:rFonts w:asciiTheme="minorBidi" w:hAnsiTheme="minorBidi"/>
          <w:sz w:val="24"/>
          <w:szCs w:val="24"/>
        </w:rPr>
        <w:t xml:space="preserve">. 1st </w:t>
      </w:r>
      <w:proofErr w:type="gramStart"/>
      <w:r w:rsidRPr="004611D3">
        <w:rPr>
          <w:rStyle w:val="selectable"/>
          <w:rFonts w:asciiTheme="minorBidi" w:hAnsiTheme="minorBidi"/>
          <w:sz w:val="24"/>
          <w:szCs w:val="24"/>
        </w:rPr>
        <w:t>ed</w:t>
      </w:r>
      <w:proofErr w:type="gramEnd"/>
      <w:r w:rsidRPr="004611D3">
        <w:rPr>
          <w:rStyle w:val="selectable"/>
          <w:rFonts w:asciiTheme="minorBidi" w:hAnsiTheme="minorBidi"/>
          <w:sz w:val="24"/>
          <w:szCs w:val="24"/>
        </w:rPr>
        <w:t>. New York, N.Y.: CRC Press.</w:t>
      </w:r>
    </w:p>
    <w:p w:rsidR="00EA59EA" w:rsidRPr="004611D3" w:rsidRDefault="00EA59EA" w:rsidP="004611D3">
      <w:pPr>
        <w:rPr>
          <w:rStyle w:val="selectable"/>
          <w:rFonts w:asciiTheme="minorBidi" w:hAnsiTheme="minorBidi"/>
          <w:sz w:val="24"/>
          <w:szCs w:val="24"/>
        </w:rPr>
      </w:pPr>
      <w:r w:rsidRPr="004611D3">
        <w:rPr>
          <w:rStyle w:val="selectable"/>
          <w:rFonts w:asciiTheme="minorBidi" w:hAnsiTheme="minorBidi"/>
          <w:sz w:val="24"/>
          <w:szCs w:val="24"/>
        </w:rPr>
        <w:lastRenderedPageBreak/>
        <w:t xml:space="preserve">Schwalbe, K. (2012). </w:t>
      </w:r>
      <w:r w:rsidRPr="004611D3">
        <w:rPr>
          <w:rStyle w:val="selectable"/>
          <w:rFonts w:asciiTheme="minorBidi" w:hAnsiTheme="minorBidi"/>
          <w:i/>
          <w:iCs/>
          <w:sz w:val="24"/>
          <w:szCs w:val="24"/>
        </w:rPr>
        <w:t>Managing information technology projects</w:t>
      </w:r>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1st</w:t>
      </w:r>
      <w:proofErr w:type="gramEnd"/>
      <w:r w:rsidRPr="004611D3">
        <w:rPr>
          <w:rStyle w:val="selectable"/>
          <w:rFonts w:asciiTheme="minorBidi" w:hAnsiTheme="minorBidi"/>
          <w:sz w:val="24"/>
          <w:szCs w:val="24"/>
        </w:rPr>
        <w:t xml:space="preserve"> ed. Mason, Ohio: South-Western. </w:t>
      </w:r>
    </w:p>
    <w:p w:rsidR="00EA59EA" w:rsidRPr="004611D3" w:rsidRDefault="00EA59EA" w:rsidP="004611D3">
      <w:pPr>
        <w:pStyle w:val="NoSpacing"/>
        <w:spacing w:line="276" w:lineRule="auto"/>
        <w:rPr>
          <w:rFonts w:asciiTheme="minorBidi" w:hAnsiTheme="minorBidi"/>
          <w:sz w:val="24"/>
          <w:szCs w:val="24"/>
        </w:rPr>
      </w:pPr>
      <w:r w:rsidRPr="004611D3">
        <w:rPr>
          <w:rFonts w:asciiTheme="minorBidi" w:hAnsiTheme="minorBidi"/>
          <w:sz w:val="24"/>
          <w:szCs w:val="24"/>
          <w:lang/>
        </w:rPr>
        <w:t xml:space="preserve">Larson, E.W. &amp; Gray, C.F. 2014, </w:t>
      </w:r>
      <w:r w:rsidRPr="004611D3">
        <w:rPr>
          <w:rFonts w:asciiTheme="minorBidi" w:hAnsiTheme="minorBidi"/>
          <w:i/>
          <w:iCs/>
          <w:sz w:val="24"/>
          <w:szCs w:val="24"/>
          <w:lang/>
        </w:rPr>
        <w:t xml:space="preserve">Project management: the managerial process, </w:t>
      </w:r>
      <w:r w:rsidRPr="004611D3">
        <w:rPr>
          <w:rFonts w:asciiTheme="minorBidi" w:hAnsiTheme="minorBidi"/>
          <w:sz w:val="24"/>
          <w:szCs w:val="24"/>
          <w:lang/>
        </w:rPr>
        <w:t>International student</w:t>
      </w:r>
      <w:proofErr w:type="gramStart"/>
      <w:r w:rsidRPr="004611D3">
        <w:rPr>
          <w:rFonts w:asciiTheme="minorBidi" w:hAnsiTheme="minorBidi"/>
          <w:sz w:val="24"/>
          <w:szCs w:val="24"/>
          <w:lang/>
        </w:rPr>
        <w:t>;6th</w:t>
      </w:r>
      <w:proofErr w:type="gramEnd"/>
      <w:r w:rsidRPr="004611D3">
        <w:rPr>
          <w:rFonts w:asciiTheme="minorBidi" w:hAnsiTheme="minorBidi"/>
          <w:sz w:val="24"/>
          <w:szCs w:val="24"/>
          <w:lang/>
        </w:rPr>
        <w:t xml:space="preserve">; </w:t>
      </w:r>
      <w:proofErr w:type="spellStart"/>
      <w:r w:rsidRPr="004611D3">
        <w:rPr>
          <w:rFonts w:asciiTheme="minorBidi" w:hAnsiTheme="minorBidi"/>
          <w:sz w:val="24"/>
          <w:szCs w:val="24"/>
          <w:lang/>
        </w:rPr>
        <w:t>edn</w:t>
      </w:r>
      <w:proofErr w:type="spellEnd"/>
      <w:r w:rsidRPr="004611D3">
        <w:rPr>
          <w:rFonts w:asciiTheme="minorBidi" w:hAnsiTheme="minorBidi"/>
          <w:sz w:val="24"/>
          <w:szCs w:val="24"/>
          <w:lang/>
        </w:rPr>
        <w:t>, McGraw-Hill Education, New York.</w:t>
      </w:r>
    </w:p>
    <w:p w:rsidR="00EA59EA" w:rsidRDefault="00EA59EA" w:rsidP="004611D3">
      <w:pPr>
        <w:pStyle w:val="NoSpacing"/>
        <w:spacing w:line="276" w:lineRule="auto"/>
        <w:rPr>
          <w:rFonts w:asciiTheme="minorBidi" w:hAnsiTheme="minorBidi"/>
          <w:sz w:val="24"/>
          <w:szCs w:val="24"/>
          <w:lang/>
        </w:rPr>
      </w:pPr>
      <w:r w:rsidRPr="004611D3">
        <w:rPr>
          <w:rFonts w:asciiTheme="minorBidi" w:hAnsiTheme="minorBidi"/>
          <w:sz w:val="24"/>
          <w:szCs w:val="24"/>
          <w:lang/>
        </w:rPr>
        <w:t>Raines, S.S. 2012</w:t>
      </w:r>
      <w:proofErr w:type="gramStart"/>
      <w:r w:rsidRPr="004611D3">
        <w:rPr>
          <w:rFonts w:asciiTheme="minorBidi" w:hAnsiTheme="minorBidi"/>
          <w:sz w:val="24"/>
          <w:szCs w:val="24"/>
          <w:lang/>
        </w:rPr>
        <w:t>;2013</w:t>
      </w:r>
      <w:proofErr w:type="gramEnd"/>
      <w:r w:rsidRPr="004611D3">
        <w:rPr>
          <w:rFonts w:asciiTheme="minorBidi" w:hAnsiTheme="minorBidi"/>
          <w:sz w:val="24"/>
          <w:szCs w:val="24"/>
          <w:lang/>
        </w:rPr>
        <w:t xml:space="preserve">;, </w:t>
      </w:r>
      <w:r w:rsidRPr="004611D3">
        <w:rPr>
          <w:rFonts w:asciiTheme="minorBidi" w:hAnsiTheme="minorBidi"/>
          <w:i/>
          <w:iCs/>
          <w:sz w:val="24"/>
          <w:szCs w:val="24"/>
          <w:lang/>
        </w:rPr>
        <w:t xml:space="preserve">Conflict Management for Managers: Resolving Workplace, Client, and Policy Disputes, </w:t>
      </w:r>
      <w:r w:rsidRPr="004611D3">
        <w:rPr>
          <w:rFonts w:asciiTheme="minorBidi" w:hAnsiTheme="minorBidi"/>
          <w:sz w:val="24"/>
          <w:szCs w:val="24"/>
          <w:lang/>
        </w:rPr>
        <w:t xml:space="preserve">1st </w:t>
      </w:r>
      <w:proofErr w:type="spellStart"/>
      <w:r w:rsidRPr="004611D3">
        <w:rPr>
          <w:rFonts w:asciiTheme="minorBidi" w:hAnsiTheme="minorBidi"/>
          <w:sz w:val="24"/>
          <w:szCs w:val="24"/>
          <w:lang/>
        </w:rPr>
        <w:t>edn</w:t>
      </w:r>
      <w:proofErr w:type="spellEnd"/>
      <w:r w:rsidRPr="004611D3">
        <w:rPr>
          <w:rFonts w:asciiTheme="minorBidi" w:hAnsiTheme="minorBidi"/>
          <w:sz w:val="24"/>
          <w:szCs w:val="24"/>
          <w:lang/>
        </w:rPr>
        <w:t>, Wiley, Hoboken.</w:t>
      </w:r>
    </w:p>
    <w:p w:rsidR="004611D3" w:rsidRPr="004611D3" w:rsidRDefault="004611D3" w:rsidP="004611D3">
      <w:pPr>
        <w:pStyle w:val="NoSpacing"/>
        <w:spacing w:line="276" w:lineRule="auto"/>
        <w:rPr>
          <w:rFonts w:asciiTheme="minorBidi" w:hAnsiTheme="minorBidi"/>
          <w:sz w:val="24"/>
          <w:szCs w:val="24"/>
          <w:lang/>
        </w:rPr>
      </w:pPr>
    </w:p>
    <w:p w:rsidR="00EA59EA" w:rsidRPr="004611D3" w:rsidRDefault="00EA59EA" w:rsidP="004611D3">
      <w:pPr>
        <w:pStyle w:val="NoSpacing"/>
        <w:spacing w:line="276" w:lineRule="auto"/>
        <w:rPr>
          <w:rFonts w:asciiTheme="minorBidi" w:hAnsiTheme="minorBidi"/>
          <w:sz w:val="24"/>
          <w:szCs w:val="24"/>
          <w:lang/>
        </w:rPr>
      </w:pPr>
      <w:proofErr w:type="spellStart"/>
      <w:r w:rsidRPr="004611D3">
        <w:rPr>
          <w:rFonts w:asciiTheme="minorBidi" w:hAnsiTheme="minorBidi"/>
          <w:sz w:val="24"/>
          <w:szCs w:val="24"/>
          <w:lang/>
        </w:rPr>
        <w:t>Amason</w:t>
      </w:r>
      <w:proofErr w:type="spellEnd"/>
      <w:r w:rsidRPr="004611D3">
        <w:rPr>
          <w:rFonts w:asciiTheme="minorBidi" w:hAnsiTheme="minorBidi"/>
          <w:sz w:val="24"/>
          <w:szCs w:val="24"/>
          <w:lang/>
        </w:rPr>
        <w:t>, A.C. &amp;</w:t>
      </w:r>
      <w:proofErr w:type="spellStart"/>
      <w:r w:rsidRPr="004611D3">
        <w:rPr>
          <w:rFonts w:asciiTheme="minorBidi" w:hAnsiTheme="minorBidi"/>
          <w:sz w:val="24"/>
          <w:szCs w:val="24"/>
          <w:lang/>
        </w:rPr>
        <w:t>Schweiger</w:t>
      </w:r>
      <w:proofErr w:type="spellEnd"/>
      <w:r w:rsidRPr="004611D3">
        <w:rPr>
          <w:rFonts w:asciiTheme="minorBidi" w:hAnsiTheme="minorBidi"/>
          <w:sz w:val="24"/>
          <w:szCs w:val="24"/>
          <w:lang/>
        </w:rPr>
        <w:t xml:space="preserve">, D.M. 1994, "RESOLVING THE PARADOX OF CONFLICT, STRATEGIC DECISION MAKING, AND ORGANIZATIONAL PERFORMANCE", </w:t>
      </w:r>
      <w:r w:rsidRPr="004611D3">
        <w:rPr>
          <w:rFonts w:asciiTheme="minorBidi" w:hAnsiTheme="minorBidi"/>
          <w:i/>
          <w:iCs/>
          <w:sz w:val="24"/>
          <w:szCs w:val="24"/>
          <w:lang/>
        </w:rPr>
        <w:t xml:space="preserve">International Journal of Conflict Management, </w:t>
      </w:r>
      <w:r w:rsidRPr="004611D3">
        <w:rPr>
          <w:rFonts w:asciiTheme="minorBidi" w:hAnsiTheme="minorBidi"/>
          <w:sz w:val="24"/>
          <w:szCs w:val="24"/>
          <w:lang/>
        </w:rPr>
        <w:t>vol. 5, no. 3, pp. 239-253.</w:t>
      </w:r>
    </w:p>
    <w:p w:rsidR="00EA59EA" w:rsidRPr="004611D3" w:rsidRDefault="00EA59EA" w:rsidP="004611D3">
      <w:pPr>
        <w:pStyle w:val="NoSpacing"/>
        <w:spacing w:line="276" w:lineRule="auto"/>
        <w:rPr>
          <w:rFonts w:asciiTheme="minorBidi" w:hAnsiTheme="minorBidi"/>
          <w:sz w:val="24"/>
          <w:szCs w:val="24"/>
          <w:lang/>
        </w:rPr>
      </w:pPr>
    </w:p>
    <w:p w:rsidR="00EA59EA" w:rsidRPr="004611D3" w:rsidRDefault="00EA59EA" w:rsidP="004611D3">
      <w:pPr>
        <w:pStyle w:val="NoSpacing"/>
        <w:spacing w:line="276" w:lineRule="auto"/>
        <w:rPr>
          <w:rFonts w:asciiTheme="minorBidi" w:hAnsiTheme="minorBidi"/>
          <w:sz w:val="24"/>
          <w:szCs w:val="24"/>
          <w:lang/>
        </w:rPr>
      </w:pPr>
      <w:r w:rsidRPr="004611D3">
        <w:rPr>
          <w:rFonts w:asciiTheme="minorBidi" w:hAnsiTheme="minorBidi"/>
          <w:sz w:val="24"/>
          <w:szCs w:val="24"/>
          <w:lang/>
        </w:rPr>
        <w:t xml:space="preserve">Wells, H. 2012, "How Effective Are Project Management Methodologies? An Explorative Evaluation of Their Benefits in Practice", </w:t>
      </w:r>
      <w:r w:rsidRPr="004611D3">
        <w:rPr>
          <w:rFonts w:asciiTheme="minorBidi" w:hAnsiTheme="minorBidi"/>
          <w:i/>
          <w:iCs/>
          <w:sz w:val="24"/>
          <w:szCs w:val="24"/>
          <w:lang/>
        </w:rPr>
        <w:t xml:space="preserve">Project Management Journal, </w:t>
      </w:r>
      <w:r w:rsidRPr="004611D3">
        <w:rPr>
          <w:rFonts w:asciiTheme="minorBidi" w:hAnsiTheme="minorBidi"/>
          <w:sz w:val="24"/>
          <w:szCs w:val="24"/>
          <w:lang/>
        </w:rPr>
        <w:t>vol. 43, no. 6, pp. 43-58.</w:t>
      </w:r>
    </w:p>
    <w:p w:rsidR="00EA59EA" w:rsidRPr="004611D3" w:rsidRDefault="00EA59EA" w:rsidP="004611D3">
      <w:pPr>
        <w:spacing w:after="0"/>
        <w:jc w:val="both"/>
        <w:rPr>
          <w:rFonts w:asciiTheme="minorBidi" w:hAnsiTheme="minorBidi"/>
          <w:color w:val="333333"/>
          <w:sz w:val="24"/>
          <w:szCs w:val="24"/>
          <w:lang/>
        </w:rPr>
      </w:pPr>
    </w:p>
    <w:p w:rsidR="00EA59EA" w:rsidRPr="004611D3" w:rsidRDefault="00EA59EA" w:rsidP="004611D3">
      <w:pPr>
        <w:rPr>
          <w:rStyle w:val="selectable"/>
          <w:rFonts w:asciiTheme="minorBidi" w:hAnsiTheme="minorBidi"/>
          <w:sz w:val="24"/>
          <w:szCs w:val="24"/>
        </w:rPr>
      </w:pPr>
      <w:proofErr w:type="spellStart"/>
      <w:r w:rsidRPr="004611D3">
        <w:rPr>
          <w:rStyle w:val="selectable"/>
          <w:rFonts w:asciiTheme="minorBidi" w:hAnsiTheme="minorBidi"/>
          <w:sz w:val="24"/>
          <w:szCs w:val="24"/>
        </w:rPr>
        <w:t>Filev</w:t>
      </w:r>
      <w:proofErr w:type="spellEnd"/>
      <w:r w:rsidRPr="004611D3">
        <w:rPr>
          <w:rStyle w:val="selectable"/>
          <w:rFonts w:asciiTheme="minorBidi" w:hAnsiTheme="minorBidi"/>
          <w:sz w:val="24"/>
          <w:szCs w:val="24"/>
        </w:rPr>
        <w:t xml:space="preserve">, A. (2008) </w:t>
      </w:r>
      <w:r w:rsidRPr="004611D3">
        <w:rPr>
          <w:rStyle w:val="selectable"/>
          <w:rFonts w:asciiTheme="minorBidi" w:hAnsiTheme="minorBidi"/>
          <w:i/>
          <w:iCs/>
          <w:sz w:val="24"/>
          <w:szCs w:val="24"/>
        </w:rPr>
        <w:t>Top-down and Bottom-up Project Management: Leveraging the Advantages of the Two Approaches</w:t>
      </w:r>
      <w:r w:rsidRPr="004611D3">
        <w:rPr>
          <w:rStyle w:val="selectable"/>
          <w:rFonts w:asciiTheme="minorBidi" w:hAnsiTheme="minorBidi"/>
          <w:sz w:val="24"/>
          <w:szCs w:val="24"/>
        </w:rPr>
        <w:t xml:space="preserve">, </w:t>
      </w:r>
      <w:r w:rsidRPr="004611D3">
        <w:rPr>
          <w:rStyle w:val="selectable"/>
          <w:rFonts w:asciiTheme="minorBidi" w:hAnsiTheme="minorBidi"/>
          <w:i/>
          <w:iCs/>
          <w:sz w:val="24"/>
          <w:szCs w:val="24"/>
        </w:rPr>
        <w:t xml:space="preserve">Blog </w:t>
      </w:r>
      <w:proofErr w:type="spellStart"/>
      <w:r w:rsidRPr="004611D3">
        <w:rPr>
          <w:rStyle w:val="selectable"/>
          <w:rFonts w:asciiTheme="minorBidi" w:hAnsiTheme="minorBidi"/>
          <w:i/>
          <w:iCs/>
          <w:sz w:val="24"/>
          <w:szCs w:val="24"/>
        </w:rPr>
        <w:t>Wrike</w:t>
      </w:r>
      <w:proofErr w:type="spellEnd"/>
      <w:r w:rsidRPr="004611D3">
        <w:rPr>
          <w:rStyle w:val="selectable"/>
          <w:rFonts w:asciiTheme="minorBidi" w:hAnsiTheme="minorBidi"/>
          <w:sz w:val="24"/>
          <w:szCs w:val="24"/>
        </w:rPr>
        <w:t>. Available at: https://www.wrike.com/blog/top-down-and-bottom-up-project-management-leveraging-the-advantages-of-the-two-approaches/ (Accessed: 2 March 2017).</w:t>
      </w:r>
    </w:p>
    <w:p w:rsidR="004611D3" w:rsidRPr="004611D3" w:rsidRDefault="004611D3" w:rsidP="004611D3">
      <w:pPr>
        <w:rPr>
          <w:rFonts w:asciiTheme="minorBidi" w:hAnsiTheme="minorBidi"/>
          <w:sz w:val="24"/>
          <w:szCs w:val="24"/>
        </w:rPr>
      </w:pPr>
      <w:r w:rsidRPr="004611D3">
        <w:rPr>
          <w:rFonts w:asciiTheme="minorBidi" w:hAnsiTheme="minorBidi"/>
          <w:sz w:val="24"/>
          <w:szCs w:val="24"/>
        </w:rPr>
        <w:t>Cleland, D.I. 2004, "The evolution of project management", IEEE Transactions on Engineering Management, vol. 51, no. 4, pp. 396-397.</w:t>
      </w:r>
    </w:p>
    <w:p w:rsidR="004611D3" w:rsidRPr="004611D3" w:rsidRDefault="004611D3" w:rsidP="004611D3">
      <w:pPr>
        <w:rPr>
          <w:rFonts w:asciiTheme="minorBidi" w:hAnsiTheme="minorBidi"/>
          <w:sz w:val="24"/>
          <w:szCs w:val="24"/>
        </w:rPr>
      </w:pPr>
      <w:proofErr w:type="spellStart"/>
      <w:r w:rsidRPr="004611D3">
        <w:rPr>
          <w:rFonts w:asciiTheme="minorBidi" w:hAnsiTheme="minorBidi"/>
          <w:sz w:val="24"/>
          <w:szCs w:val="24"/>
        </w:rPr>
        <w:t>LaBrosse</w:t>
      </w:r>
      <w:proofErr w:type="spellEnd"/>
      <w:r w:rsidRPr="004611D3">
        <w:rPr>
          <w:rFonts w:asciiTheme="minorBidi" w:hAnsiTheme="minorBidi"/>
          <w:sz w:val="24"/>
          <w:szCs w:val="24"/>
        </w:rPr>
        <w:t>, M 2007, 'The evolution of project management', Employment Relations Today (Wiley), 34, 1, pp. 97-104, Business Source Complete, EBSCOhost, viewed 2 March 2017.</w:t>
      </w:r>
    </w:p>
    <w:p w:rsidR="004611D3" w:rsidRPr="004611D3" w:rsidRDefault="004611D3" w:rsidP="004611D3">
      <w:pPr>
        <w:rPr>
          <w:rStyle w:val="selectable"/>
          <w:rFonts w:asciiTheme="minorBidi" w:hAnsiTheme="minorBidi"/>
          <w:sz w:val="24"/>
          <w:szCs w:val="24"/>
        </w:rPr>
      </w:pPr>
      <w:proofErr w:type="spellStart"/>
      <w:r w:rsidRPr="004611D3">
        <w:rPr>
          <w:rStyle w:val="selectable"/>
          <w:rFonts w:asciiTheme="minorBidi" w:hAnsiTheme="minorBidi"/>
          <w:sz w:val="24"/>
          <w:szCs w:val="24"/>
        </w:rPr>
        <w:t>Borysowich</w:t>
      </w:r>
      <w:proofErr w:type="spellEnd"/>
      <w:r w:rsidRPr="004611D3">
        <w:rPr>
          <w:rStyle w:val="selectable"/>
          <w:rFonts w:asciiTheme="minorBidi" w:hAnsiTheme="minorBidi"/>
          <w:sz w:val="24"/>
          <w:szCs w:val="24"/>
        </w:rPr>
        <w:t>, C. (2010). Why Project Management Methodologies are Important. [</w:t>
      </w:r>
      <w:proofErr w:type="gramStart"/>
      <w:r w:rsidRPr="004611D3">
        <w:rPr>
          <w:rStyle w:val="selectable"/>
          <w:rFonts w:asciiTheme="minorBidi" w:hAnsiTheme="minorBidi"/>
          <w:sz w:val="24"/>
          <w:szCs w:val="24"/>
        </w:rPr>
        <w:t>online</w:t>
      </w:r>
      <w:proofErr w:type="gramEnd"/>
      <w:r w:rsidRPr="004611D3">
        <w:rPr>
          <w:rStyle w:val="selectable"/>
          <w:rFonts w:asciiTheme="minorBidi" w:hAnsiTheme="minorBidi"/>
          <w:sz w:val="24"/>
          <w:szCs w:val="24"/>
        </w:rPr>
        <w:t xml:space="preserve">] </w:t>
      </w:r>
      <w:proofErr w:type="gramStart"/>
      <w:r w:rsidRPr="004611D3">
        <w:rPr>
          <w:rStyle w:val="selectable"/>
          <w:rFonts w:asciiTheme="minorBidi" w:hAnsiTheme="minorBidi"/>
          <w:sz w:val="24"/>
          <w:szCs w:val="24"/>
        </w:rPr>
        <w:t>It.toolbox.com. Available at: http://it.toolbox.com/blogs/enterprise-solutions/why-project-management-methodologies-are-important-41667 [Accessed 2 Mar. 2017].</w:t>
      </w:r>
      <w:proofErr w:type="gramEnd"/>
    </w:p>
    <w:p w:rsidR="004611D3" w:rsidRPr="004611D3" w:rsidRDefault="004611D3" w:rsidP="004611D3">
      <w:pPr>
        <w:rPr>
          <w:rStyle w:val="selectable"/>
          <w:rFonts w:asciiTheme="minorBidi" w:hAnsiTheme="minorBidi"/>
          <w:sz w:val="24"/>
          <w:szCs w:val="24"/>
        </w:rPr>
      </w:pPr>
      <w:r w:rsidRPr="004611D3">
        <w:rPr>
          <w:rStyle w:val="selectable"/>
          <w:rFonts w:asciiTheme="minorBidi" w:hAnsiTheme="minorBidi"/>
          <w:sz w:val="24"/>
          <w:szCs w:val="24"/>
        </w:rPr>
        <w:t>Pulling Together Getting the Most out of Teams. (2006). [online] Brighton, England: INSTITUTE FOR EMPLOYMENT STUDIES, p.1. Available at: http://www.employment-studies.co.uk/system/files/resources/files/mp70.pdf [Accessed 2 Mar. 2017].</w:t>
      </w:r>
    </w:p>
    <w:p w:rsidR="004611D3" w:rsidRPr="004611D3" w:rsidRDefault="004611D3" w:rsidP="004611D3">
      <w:pPr>
        <w:rPr>
          <w:rFonts w:asciiTheme="minorBidi" w:hAnsiTheme="minorBidi"/>
          <w:sz w:val="24"/>
          <w:szCs w:val="24"/>
        </w:rPr>
      </w:pPr>
      <w:r w:rsidRPr="004611D3">
        <w:rPr>
          <w:rFonts w:asciiTheme="minorBidi" w:hAnsiTheme="minorBidi"/>
          <w:sz w:val="24"/>
          <w:szCs w:val="24"/>
        </w:rPr>
        <w:t xml:space="preserve">Nielsen, K., &amp; Randall, R. (2012). The importance of employee participation and perceptions of changes in procedures in a </w:t>
      </w:r>
      <w:proofErr w:type="spellStart"/>
      <w:r w:rsidRPr="004611D3">
        <w:rPr>
          <w:rFonts w:asciiTheme="minorBidi" w:hAnsiTheme="minorBidi"/>
          <w:sz w:val="24"/>
          <w:szCs w:val="24"/>
        </w:rPr>
        <w:t>teamworking</w:t>
      </w:r>
      <w:proofErr w:type="spellEnd"/>
      <w:r w:rsidRPr="004611D3">
        <w:rPr>
          <w:rFonts w:asciiTheme="minorBidi" w:hAnsiTheme="minorBidi"/>
          <w:sz w:val="24"/>
          <w:szCs w:val="24"/>
        </w:rPr>
        <w:t xml:space="preserve"> intervention. Work and Stress, 26(2), 91–111. </w:t>
      </w:r>
      <w:hyperlink r:id="rId6" w:history="1">
        <w:r w:rsidRPr="004611D3">
          <w:rPr>
            <w:rStyle w:val="Hyperlink"/>
            <w:rFonts w:asciiTheme="minorBidi" w:hAnsiTheme="minorBidi"/>
            <w:sz w:val="24"/>
            <w:szCs w:val="24"/>
          </w:rPr>
          <w:t>http://doi.org/10.1080/02678373.2012.682721</w:t>
        </w:r>
      </w:hyperlink>
    </w:p>
    <w:p w:rsidR="004611D3" w:rsidRPr="004611D3" w:rsidRDefault="004611D3" w:rsidP="004611D3">
      <w:pPr>
        <w:rPr>
          <w:rStyle w:val="selectable"/>
          <w:rFonts w:asciiTheme="minorBidi" w:hAnsiTheme="minorBidi"/>
          <w:sz w:val="24"/>
          <w:szCs w:val="24"/>
        </w:rPr>
      </w:pPr>
      <w:proofErr w:type="spellStart"/>
      <w:r w:rsidRPr="004611D3">
        <w:rPr>
          <w:rFonts w:asciiTheme="minorBidi" w:hAnsiTheme="minorBidi"/>
          <w:sz w:val="24"/>
          <w:szCs w:val="24"/>
        </w:rPr>
        <w:t>Reimold</w:t>
      </w:r>
      <w:proofErr w:type="spellEnd"/>
      <w:r w:rsidRPr="004611D3">
        <w:rPr>
          <w:rFonts w:asciiTheme="minorBidi" w:hAnsiTheme="minorBidi"/>
          <w:sz w:val="24"/>
          <w:szCs w:val="24"/>
        </w:rPr>
        <w:t>, C, &amp;</w:t>
      </w:r>
      <w:proofErr w:type="spellStart"/>
      <w:r w:rsidRPr="004611D3">
        <w:rPr>
          <w:rFonts w:asciiTheme="minorBidi" w:hAnsiTheme="minorBidi"/>
          <w:sz w:val="24"/>
          <w:szCs w:val="24"/>
        </w:rPr>
        <w:t>Reimold</w:t>
      </w:r>
      <w:proofErr w:type="spellEnd"/>
      <w:r w:rsidRPr="004611D3">
        <w:rPr>
          <w:rFonts w:asciiTheme="minorBidi" w:hAnsiTheme="minorBidi"/>
          <w:sz w:val="24"/>
          <w:szCs w:val="24"/>
        </w:rPr>
        <w:t>, P 2007, 'Resolving Team Conflict', Paper 360, 2, 11, p. 34, Business Source Complete, EBSCOhost, viewed 2 March 2017.</w:t>
      </w:r>
    </w:p>
    <w:p w:rsidR="004611D3" w:rsidRPr="004611D3" w:rsidRDefault="004611D3" w:rsidP="00837248">
      <w:pPr>
        <w:rPr>
          <w:rFonts w:asciiTheme="minorBidi" w:hAnsiTheme="minorBidi"/>
          <w:sz w:val="24"/>
          <w:szCs w:val="24"/>
        </w:rPr>
      </w:pPr>
    </w:p>
    <w:p w:rsidR="00EA59EA" w:rsidRPr="00313E42" w:rsidRDefault="00EA59EA" w:rsidP="00837248">
      <w:pPr>
        <w:rPr>
          <w:rFonts w:cstheme="minorHAnsi"/>
          <w:sz w:val="32"/>
          <w:szCs w:val="32"/>
        </w:rPr>
      </w:pPr>
    </w:p>
    <w:sectPr w:rsidR="00EA59EA" w:rsidRPr="00313E42" w:rsidSect="00531D1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253B63"/>
    <w:multiLevelType w:val="hybridMultilevel"/>
    <w:tmpl w:val="04163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1677A7C"/>
    <w:multiLevelType w:val="hybridMultilevel"/>
    <w:tmpl w:val="F5C4F4D2"/>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GB" w:vendorID="64" w:dllVersion="131078" w:nlCheck="1" w:checkStyle="0"/>
  <w:activeWritingStyle w:appName="MSWord" w:lang="en-US" w:vendorID="64" w:dllVersion="131078" w:nlCheck="1" w:checkStyle="0"/>
  <w:activeWritingStyle w:appName="MSWord" w:lang="en-IN" w:vendorID="64" w:dllVersion="131078" w:nlCheck="1" w:checkStyle="1"/>
  <w:proofState w:spelling="clean" w:grammar="clean"/>
  <w:defaultTabStop w:val="720"/>
  <w:characterSpacingControl w:val="doNotCompress"/>
  <w:compat>
    <w:useFELayout/>
  </w:compat>
  <w:rsids>
    <w:rsidRoot w:val="00D578D1"/>
    <w:rsid w:val="00021A32"/>
    <w:rsid w:val="0002469C"/>
    <w:rsid w:val="000563F0"/>
    <w:rsid w:val="00073D48"/>
    <w:rsid w:val="00093E03"/>
    <w:rsid w:val="000E390B"/>
    <w:rsid w:val="0010248E"/>
    <w:rsid w:val="0013077E"/>
    <w:rsid w:val="00132F9B"/>
    <w:rsid w:val="0018777F"/>
    <w:rsid w:val="00223BCD"/>
    <w:rsid w:val="002476BE"/>
    <w:rsid w:val="002565E3"/>
    <w:rsid w:val="002C0AC4"/>
    <w:rsid w:val="002F1346"/>
    <w:rsid w:val="00313E42"/>
    <w:rsid w:val="00341B06"/>
    <w:rsid w:val="00362060"/>
    <w:rsid w:val="00362D21"/>
    <w:rsid w:val="00370B5A"/>
    <w:rsid w:val="0038589E"/>
    <w:rsid w:val="003B0ABB"/>
    <w:rsid w:val="003B39BE"/>
    <w:rsid w:val="003B76AA"/>
    <w:rsid w:val="003E6F50"/>
    <w:rsid w:val="00420E0C"/>
    <w:rsid w:val="004469AE"/>
    <w:rsid w:val="004611D3"/>
    <w:rsid w:val="004A3D69"/>
    <w:rsid w:val="004D6541"/>
    <w:rsid w:val="004F5CAD"/>
    <w:rsid w:val="00504951"/>
    <w:rsid w:val="005278E1"/>
    <w:rsid w:val="00531D13"/>
    <w:rsid w:val="0056748C"/>
    <w:rsid w:val="005F326D"/>
    <w:rsid w:val="005F6699"/>
    <w:rsid w:val="0063619E"/>
    <w:rsid w:val="006835AF"/>
    <w:rsid w:val="006D4045"/>
    <w:rsid w:val="006D6084"/>
    <w:rsid w:val="00711070"/>
    <w:rsid w:val="00751CC6"/>
    <w:rsid w:val="00764BA0"/>
    <w:rsid w:val="007F23B6"/>
    <w:rsid w:val="00837248"/>
    <w:rsid w:val="008552EE"/>
    <w:rsid w:val="008604AD"/>
    <w:rsid w:val="0094480A"/>
    <w:rsid w:val="009572B1"/>
    <w:rsid w:val="0097430F"/>
    <w:rsid w:val="009753E2"/>
    <w:rsid w:val="009B46D5"/>
    <w:rsid w:val="00A12C1B"/>
    <w:rsid w:val="00A633E6"/>
    <w:rsid w:val="00A821A9"/>
    <w:rsid w:val="00A96DD3"/>
    <w:rsid w:val="00AB4B29"/>
    <w:rsid w:val="00AD72AA"/>
    <w:rsid w:val="00B15A24"/>
    <w:rsid w:val="00B24EA3"/>
    <w:rsid w:val="00B50E30"/>
    <w:rsid w:val="00BA5A7C"/>
    <w:rsid w:val="00BD098E"/>
    <w:rsid w:val="00BD3E85"/>
    <w:rsid w:val="00BD738D"/>
    <w:rsid w:val="00C07413"/>
    <w:rsid w:val="00C537DC"/>
    <w:rsid w:val="00C85B80"/>
    <w:rsid w:val="00CA7DBE"/>
    <w:rsid w:val="00D20003"/>
    <w:rsid w:val="00D2750E"/>
    <w:rsid w:val="00D53A09"/>
    <w:rsid w:val="00D578D1"/>
    <w:rsid w:val="00E26971"/>
    <w:rsid w:val="00E57B11"/>
    <w:rsid w:val="00EA45D7"/>
    <w:rsid w:val="00EA59EA"/>
    <w:rsid w:val="00EB3C51"/>
    <w:rsid w:val="00ED1F00"/>
    <w:rsid w:val="00EE4962"/>
    <w:rsid w:val="00F412A0"/>
    <w:rsid w:val="00F5746F"/>
    <w:rsid w:val="00FD1662"/>
    <w:rsid w:val="00FF08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D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able">
    <w:name w:val="selectable"/>
    <w:basedOn w:val="DefaultParagraphFont"/>
    <w:rsid w:val="006D4045"/>
  </w:style>
  <w:style w:type="paragraph" w:styleId="ListParagraph">
    <w:name w:val="List Paragraph"/>
    <w:basedOn w:val="Normal"/>
    <w:uiPriority w:val="34"/>
    <w:qFormat/>
    <w:rsid w:val="005278E1"/>
    <w:pPr>
      <w:ind w:left="720"/>
      <w:contextualSpacing/>
    </w:pPr>
    <w:rPr>
      <w:lang w:val="en-IN" w:eastAsia="en-IN"/>
    </w:rPr>
  </w:style>
  <w:style w:type="paragraph" w:styleId="NoSpacing">
    <w:name w:val="No Spacing"/>
    <w:uiPriority w:val="1"/>
    <w:qFormat/>
    <w:rsid w:val="00EA59EA"/>
    <w:pPr>
      <w:spacing w:after="0" w:line="240" w:lineRule="auto"/>
    </w:pPr>
  </w:style>
  <w:style w:type="paragraph" w:styleId="NormalWeb">
    <w:name w:val="Normal (Web)"/>
    <w:basedOn w:val="Normal"/>
    <w:uiPriority w:val="99"/>
    <w:semiHidden/>
    <w:unhideWhenUsed/>
    <w:rsid w:val="00D53A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bdate">
    <w:name w:val="pubdate"/>
    <w:basedOn w:val="DefaultParagraphFont"/>
    <w:rsid w:val="00D53A09"/>
  </w:style>
  <w:style w:type="character" w:styleId="Hyperlink">
    <w:name w:val="Hyperlink"/>
    <w:basedOn w:val="DefaultParagraphFont"/>
    <w:uiPriority w:val="99"/>
    <w:unhideWhenUsed/>
    <w:rsid w:val="004611D3"/>
    <w:rPr>
      <w:color w:val="0000FF"/>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oi.org/10.1080/02678373.2012.68272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CBABE-CDA7-4D88-B78B-E60916D01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3752</Words>
  <Characters>21387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25089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Aarti Dharmendra Meharchandani</dc:creator>
  <cp:lastModifiedBy>pcc</cp:lastModifiedBy>
  <cp:revision>4</cp:revision>
  <dcterms:created xsi:type="dcterms:W3CDTF">2017-03-03T00:08:00Z</dcterms:created>
  <dcterms:modified xsi:type="dcterms:W3CDTF">2017-05-02T22:06:00Z</dcterms:modified>
</cp:coreProperties>
</file>