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715" w:rsidRDefault="004835F0" w:rsidP="004835F0">
      <w:pPr>
        <w:jc w:val="center"/>
        <w:rPr>
          <w:b/>
          <w:sz w:val="44"/>
          <w:szCs w:val="44"/>
          <w:u w:val="single"/>
        </w:rPr>
      </w:pPr>
      <w:r w:rsidRPr="004835F0">
        <w:rPr>
          <w:b/>
          <w:sz w:val="44"/>
          <w:szCs w:val="44"/>
          <w:u w:val="single"/>
        </w:rPr>
        <w:t>Trial of GPT-3.5</w:t>
      </w:r>
      <w:r>
        <w:rPr>
          <w:b/>
          <w:sz w:val="44"/>
          <w:szCs w:val="44"/>
          <w:u w:val="single"/>
        </w:rPr>
        <w:t xml:space="preserve"> on Anti-Racism Dataset</w:t>
      </w:r>
    </w:p>
    <w:p w:rsidR="004835F0" w:rsidRPr="008D265B" w:rsidRDefault="004835F0" w:rsidP="004835F0">
      <w:pPr>
        <w:jc w:val="center"/>
        <w:rPr>
          <w:b/>
          <w:sz w:val="28"/>
          <w:szCs w:val="28"/>
        </w:rPr>
      </w:pPr>
      <w:r w:rsidRPr="008D265B">
        <w:rPr>
          <w:b/>
          <w:sz w:val="28"/>
          <w:szCs w:val="28"/>
          <w:u w:val="single"/>
        </w:rPr>
        <w:t>NB:</w:t>
      </w:r>
      <w:r w:rsidRPr="008D265B">
        <w:rPr>
          <w:sz w:val="28"/>
          <w:szCs w:val="28"/>
        </w:rPr>
        <w:t xml:space="preserve"> </w:t>
      </w:r>
      <w:r w:rsidRPr="008D265B">
        <w:rPr>
          <w:b/>
          <w:sz w:val="28"/>
          <w:szCs w:val="28"/>
        </w:rPr>
        <w:t>The results shown below was by analysing each tweet individually based on the context of parent tweet only without considering any reply tweets above it.</w:t>
      </w:r>
    </w:p>
    <w:p w:rsidR="008D265B" w:rsidRPr="008D265B" w:rsidRDefault="008D265B" w:rsidP="008D265B">
      <w:pPr>
        <w:rPr>
          <w:sz w:val="28"/>
          <w:szCs w:val="28"/>
        </w:rPr>
      </w:pPr>
      <w:r>
        <w:rPr>
          <w:b/>
          <w:sz w:val="32"/>
          <w:szCs w:val="32"/>
        </w:rPr>
        <w:t xml:space="preserve">System prompt used: </w:t>
      </w:r>
      <w:r>
        <w:rPr>
          <w:sz w:val="28"/>
          <w:szCs w:val="28"/>
        </w:rPr>
        <w:t>Whenever</w:t>
      </w:r>
      <w:r w:rsidRPr="008D265B">
        <w:rPr>
          <w:sz w:val="28"/>
          <w:szCs w:val="28"/>
        </w:rPr>
        <w:t xml:space="preserve"> give</w:t>
      </w:r>
      <w:r>
        <w:rPr>
          <w:sz w:val="28"/>
          <w:szCs w:val="28"/>
        </w:rPr>
        <w:t>n</w:t>
      </w:r>
      <w:r w:rsidRPr="008D265B">
        <w:rPr>
          <w:sz w:val="28"/>
          <w:szCs w:val="28"/>
        </w:rPr>
        <w:t xml:space="preserve"> a thread of tweets (The first tweet being parent tweet and following which are only 1st level replies to the same), you have to </w:t>
      </w:r>
      <w:proofErr w:type="spellStart"/>
      <w:r w:rsidRPr="008D265B">
        <w:rPr>
          <w:sz w:val="28"/>
          <w:szCs w:val="28"/>
        </w:rPr>
        <w:t>analyze</w:t>
      </w:r>
      <w:proofErr w:type="spellEnd"/>
      <w:r w:rsidRPr="008D265B">
        <w:rPr>
          <w:sz w:val="28"/>
          <w:szCs w:val="28"/>
        </w:rPr>
        <w:t xml:space="preserve"> and tell whether a tweet is hateful, counter speech or neutral statement label</w:t>
      </w:r>
      <w:r>
        <w:rPr>
          <w:sz w:val="28"/>
          <w:szCs w:val="28"/>
        </w:rPr>
        <w:t>ling as 1, 0 or 2 respectively. Give the response in tab</w:t>
      </w:r>
      <w:r w:rsidRPr="008D265B">
        <w:rPr>
          <w:sz w:val="28"/>
          <w:szCs w:val="28"/>
        </w:rPr>
        <w:t>ular format with reasons. Labelling should be in context with the parent tweet and your general awareness of the topic being discussed in the conversation.</w:t>
      </w:r>
    </w:p>
    <w:p w:rsidR="004835F0" w:rsidRPr="004835F0" w:rsidRDefault="004835F0" w:rsidP="004835F0">
      <w:pPr>
        <w:pStyle w:val="ListParagraph"/>
        <w:numPr>
          <w:ilvl w:val="0"/>
          <w:numId w:val="2"/>
        </w:numPr>
        <w:rPr>
          <w:b/>
          <w:sz w:val="28"/>
          <w:szCs w:val="28"/>
        </w:rPr>
      </w:pPr>
      <w:r w:rsidRPr="004835F0">
        <w:rPr>
          <w:b/>
          <w:sz w:val="28"/>
          <w:szCs w:val="28"/>
        </w:rPr>
        <w:t>Response for</w:t>
      </w:r>
      <w:r>
        <w:rPr>
          <w:b/>
          <w:sz w:val="28"/>
          <w:szCs w:val="28"/>
        </w:rPr>
        <w:t xml:space="preserve"> some initial tweets of</w:t>
      </w:r>
      <w:r w:rsidRPr="004835F0">
        <w:rPr>
          <w:b/>
          <w:sz w:val="28"/>
          <w:szCs w:val="28"/>
        </w:rPr>
        <w:t xml:space="preserve"> Thread-1:</w:t>
      </w:r>
    </w:p>
    <w:tbl>
      <w:tblPr>
        <w:tblW w:w="10680" w:type="dxa"/>
        <w:jc w:val="center"/>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855"/>
        <w:gridCol w:w="604"/>
        <w:gridCol w:w="3221"/>
      </w:tblGrid>
      <w:tr w:rsidR="004835F0" w:rsidRPr="004835F0" w:rsidTr="004835F0">
        <w:trPr>
          <w:tblHeader/>
          <w:tblCellSpacing w:w="15" w:type="dxa"/>
          <w:jc w:val="center"/>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b/>
                <w:bCs/>
                <w:color w:val="ECECEC"/>
                <w:sz w:val="21"/>
                <w:szCs w:val="21"/>
                <w:lang w:eastAsia="en-IN"/>
              </w:rPr>
            </w:pPr>
            <w:r w:rsidRPr="004835F0">
              <w:rPr>
                <w:rFonts w:ascii="Segoe UI" w:eastAsia="Times New Roman" w:hAnsi="Segoe UI" w:cs="Segoe UI"/>
                <w:b/>
                <w:bCs/>
                <w:color w:val="ECECEC"/>
                <w:sz w:val="21"/>
                <w:szCs w:val="21"/>
                <w:lang w:eastAsia="en-IN"/>
              </w:rPr>
              <w:t>Tweet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b/>
                <w:bCs/>
                <w:color w:val="ECECEC"/>
                <w:sz w:val="21"/>
                <w:szCs w:val="21"/>
                <w:lang w:eastAsia="en-IN"/>
              </w:rPr>
            </w:pPr>
            <w:r w:rsidRPr="004835F0">
              <w:rPr>
                <w:rFonts w:ascii="Segoe UI" w:eastAsia="Times New Roman" w:hAnsi="Segoe UI" w:cs="Segoe UI"/>
                <w:b/>
                <w:bCs/>
                <w:color w:val="ECECEC"/>
                <w:sz w:val="21"/>
                <w:szCs w:val="21"/>
                <w:lang w:eastAsia="en-IN"/>
              </w:rPr>
              <w:t>Label</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b/>
                <w:bCs/>
                <w:color w:val="ECECEC"/>
                <w:sz w:val="21"/>
                <w:szCs w:val="21"/>
                <w:lang w:eastAsia="en-IN"/>
              </w:rPr>
            </w:pPr>
            <w:r w:rsidRPr="004835F0">
              <w:rPr>
                <w:rFonts w:ascii="Segoe UI" w:eastAsia="Times New Roman" w:hAnsi="Segoe UI" w:cs="Segoe UI"/>
                <w:b/>
                <w:bCs/>
                <w:color w:val="ECECEC"/>
                <w:sz w:val="21"/>
                <w:szCs w:val="21"/>
                <w:lang w:eastAsia="en-IN"/>
              </w:rPr>
              <w:t>Reason</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Parent Tweet</w:t>
            </w:r>
            <w:r w:rsidRPr="004835F0">
              <w:rPr>
                <w:rFonts w:ascii="Segoe UI" w:eastAsia="Times New Roman" w:hAnsi="Segoe UI" w:cs="Segoe UI"/>
                <w:color w:val="ECECEC"/>
                <w:sz w:val="21"/>
                <w:szCs w:val="21"/>
                <w:lang w:eastAsia="en-IN"/>
              </w:rPr>
              <w:t>: "The people of Germany are turning against their leadership as migration is rocking the already tenuous Berlin coalition. Crime in Germany is way up. Big mistake made all over Europe in allowing millions of people in who have so strongly and violently changed their culture!"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The tweet portrays immigrants negatively and suggests they have violently changed European culture, which can incite hostility.</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Reply 1</w:t>
            </w:r>
            <w:r w:rsidRPr="004835F0">
              <w:rPr>
                <w:rFonts w:ascii="Segoe UI" w:eastAsia="Times New Roman" w:hAnsi="Segoe UI" w:cs="Segoe UI"/>
                <w:color w:val="ECECEC"/>
                <w:sz w:val="21"/>
                <w:szCs w:val="21"/>
                <w:lang w:eastAsia="en-IN"/>
              </w:rPr>
              <w:t xml:space="preserve">: "Trump does not love you, He loves himself. Don’t be like him, Don’t teach </w:t>
            </w:r>
            <w:proofErr w:type="spellStart"/>
            <w:r w:rsidRPr="004835F0">
              <w:rPr>
                <w:rFonts w:ascii="Segoe UI" w:eastAsia="Times New Roman" w:hAnsi="Segoe UI" w:cs="Segoe UI"/>
                <w:color w:val="ECECEC"/>
                <w:sz w:val="21"/>
                <w:szCs w:val="21"/>
                <w:lang w:eastAsia="en-IN"/>
              </w:rPr>
              <w:t>you</w:t>
            </w:r>
            <w:proofErr w:type="spellEnd"/>
            <w:r w:rsidRPr="004835F0">
              <w:rPr>
                <w:rFonts w:ascii="Segoe UI" w:eastAsia="Times New Roman" w:hAnsi="Segoe UI" w:cs="Segoe UI"/>
                <w:color w:val="ECECEC"/>
                <w:sz w:val="21"/>
                <w:szCs w:val="21"/>
                <w:lang w:eastAsia="en-IN"/>
              </w:rPr>
              <w:t xml:space="preserve"> children to be like him. Stand up for humanity, Oppose Trump."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This reply opposes Trump and encourages standing up for humanity.</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Reply 2</w:t>
            </w:r>
            <w:r w:rsidRPr="004835F0">
              <w:rPr>
                <w:rFonts w:ascii="Segoe UI" w:eastAsia="Times New Roman" w:hAnsi="Segoe UI" w:cs="Segoe UI"/>
                <w:color w:val="ECECEC"/>
                <w:sz w:val="21"/>
                <w:szCs w:val="21"/>
                <w:lang w:eastAsia="en-IN"/>
              </w:rPr>
              <w:t>: "We don't believe you."</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This reply expresses disbelief in Trump's statement.</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Reply 3</w:t>
            </w:r>
            <w:r w:rsidRPr="004835F0">
              <w:rPr>
                <w:rFonts w:ascii="Segoe UI" w:eastAsia="Times New Roman" w:hAnsi="Segoe UI" w:cs="Segoe UI"/>
                <w:color w:val="ECECEC"/>
                <w:sz w:val="21"/>
                <w:szCs w:val="21"/>
                <w:lang w:eastAsia="en-IN"/>
              </w:rPr>
              <w:t>: [Empty reply]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 xml:space="preserve">There is no content to </w:t>
            </w:r>
            <w:proofErr w:type="spellStart"/>
            <w:r w:rsidRPr="004835F0">
              <w:rPr>
                <w:rFonts w:ascii="Segoe UI" w:eastAsia="Times New Roman" w:hAnsi="Segoe UI" w:cs="Segoe UI"/>
                <w:color w:val="ECECEC"/>
                <w:sz w:val="21"/>
                <w:szCs w:val="21"/>
                <w:lang w:eastAsia="en-IN"/>
              </w:rPr>
              <w:t>analyze</w:t>
            </w:r>
            <w:proofErr w:type="spellEnd"/>
            <w:r w:rsidRPr="004835F0">
              <w:rPr>
                <w:rFonts w:ascii="Segoe UI" w:eastAsia="Times New Roman" w:hAnsi="Segoe UI" w:cs="Segoe UI"/>
                <w:color w:val="ECECEC"/>
                <w:sz w:val="21"/>
                <w:szCs w:val="21"/>
                <w:lang w:eastAsia="en-IN"/>
              </w:rPr>
              <w:t>.</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Reply 4</w:t>
            </w:r>
            <w:r w:rsidRPr="004835F0">
              <w:rPr>
                <w:rFonts w:ascii="Segoe UI" w:eastAsia="Times New Roman" w:hAnsi="Segoe UI" w:cs="Segoe UI"/>
                <w:color w:val="ECECEC"/>
                <w:sz w:val="21"/>
                <w:szCs w:val="21"/>
                <w:lang w:eastAsia="en-IN"/>
              </w:rPr>
              <w:t>: "#</w:t>
            </w:r>
            <w:proofErr w:type="spellStart"/>
            <w:r w:rsidRPr="004835F0">
              <w:rPr>
                <w:rFonts w:ascii="Segoe UI" w:eastAsia="Times New Roman" w:hAnsi="Segoe UI" w:cs="Segoe UI"/>
                <w:color w:val="ECECEC"/>
                <w:sz w:val="21"/>
                <w:szCs w:val="21"/>
                <w:lang w:eastAsia="en-IN"/>
              </w:rPr>
              <w:t>WeDontBelieveYou</w:t>
            </w:r>
            <w:proofErr w:type="spellEnd"/>
            <w:r w:rsidRPr="004835F0">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This hashtag expresses disbelief in a neutral manner.</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Reply 5</w:t>
            </w:r>
            <w:r w:rsidRPr="004835F0">
              <w:rPr>
                <w:rFonts w:ascii="Segoe UI" w:eastAsia="Times New Roman" w:hAnsi="Segoe UI" w:cs="Segoe UI"/>
                <w:color w:val="ECECEC"/>
                <w:sz w:val="21"/>
                <w:szCs w:val="21"/>
                <w:lang w:eastAsia="en-IN"/>
              </w:rPr>
              <w:t>: "You don’t know what you’re talking about."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This reply dismisses Trump's statement.</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Reply 6</w:t>
            </w:r>
            <w:r w:rsidRPr="004835F0">
              <w:rPr>
                <w:rFonts w:ascii="Segoe UI" w:eastAsia="Times New Roman" w:hAnsi="Segoe UI" w:cs="Segoe UI"/>
                <w:color w:val="ECECEC"/>
                <w:sz w:val="21"/>
                <w:szCs w:val="21"/>
                <w:lang w:eastAsia="en-IN"/>
              </w:rPr>
              <w:t>: [Empty reply]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 xml:space="preserve">There is no content to </w:t>
            </w:r>
            <w:proofErr w:type="spellStart"/>
            <w:r w:rsidRPr="004835F0">
              <w:rPr>
                <w:rFonts w:ascii="Segoe UI" w:eastAsia="Times New Roman" w:hAnsi="Segoe UI" w:cs="Segoe UI"/>
                <w:color w:val="ECECEC"/>
                <w:sz w:val="21"/>
                <w:szCs w:val="21"/>
                <w:lang w:eastAsia="en-IN"/>
              </w:rPr>
              <w:t>analyze</w:t>
            </w:r>
            <w:proofErr w:type="spellEnd"/>
            <w:r w:rsidRPr="004835F0">
              <w:rPr>
                <w:rFonts w:ascii="Segoe UI" w:eastAsia="Times New Roman" w:hAnsi="Segoe UI" w:cs="Segoe UI"/>
                <w:color w:val="ECECEC"/>
                <w:sz w:val="21"/>
                <w:szCs w:val="21"/>
                <w:lang w:eastAsia="en-IN"/>
              </w:rPr>
              <w:t>.</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Reply 7</w:t>
            </w:r>
            <w:r w:rsidRPr="004835F0">
              <w:rPr>
                <w:rFonts w:ascii="Segoe UI" w:eastAsia="Times New Roman" w:hAnsi="Segoe UI" w:cs="Segoe UI"/>
                <w:color w:val="ECECEC"/>
                <w:sz w:val="21"/>
                <w:szCs w:val="21"/>
                <w:lang w:eastAsia="en-IN"/>
              </w:rPr>
              <w:t>: "Trump is more interested in the crime rates in other countries than he is in our own. That's because he was installed by Putin to divide the USA and to divide the West. He's doing Putin's work"</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This reply criticizes Trump's focus on other countries' crime rates and suggests ulterior motives.</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Reply 8</w:t>
            </w:r>
            <w:r w:rsidRPr="004835F0">
              <w:rPr>
                <w:rFonts w:ascii="Segoe UI" w:eastAsia="Times New Roman" w:hAnsi="Segoe UI" w:cs="Segoe UI"/>
                <w:color w:val="ECECEC"/>
                <w:sz w:val="21"/>
                <w:szCs w:val="21"/>
                <w:lang w:eastAsia="en-IN"/>
              </w:rPr>
              <w:t xml:space="preserve">: "You’re the guy who locks little kids in cages. I don’t think you get to tell anyone anything </w:t>
            </w:r>
            <w:proofErr w:type="spellStart"/>
            <w:r w:rsidRPr="004835F0">
              <w:rPr>
                <w:rFonts w:ascii="Segoe UI" w:eastAsia="Times New Roman" w:hAnsi="Segoe UI" w:cs="Segoe UI"/>
                <w:color w:val="ECECEC"/>
                <w:sz w:val="21"/>
                <w:szCs w:val="21"/>
                <w:lang w:eastAsia="en-IN"/>
              </w:rPr>
              <w:t>any more</w:t>
            </w:r>
            <w:proofErr w:type="spellEnd"/>
            <w:r w:rsidRPr="004835F0">
              <w:rPr>
                <w:rFonts w:ascii="Segoe UI" w:eastAsia="Times New Roman" w:hAnsi="Segoe UI" w:cs="Segoe UI"/>
                <w:color w:val="ECECEC"/>
                <w:sz w:val="21"/>
                <w:szCs w:val="21"/>
                <w:lang w:eastAsia="en-IN"/>
              </w:rPr>
              <w:t xml:space="preserve"> Donald."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This reply criticizes Trump's actions of separating children from their families at the border.</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Reply 9</w:t>
            </w:r>
            <w:r w:rsidRPr="004835F0">
              <w:rPr>
                <w:rFonts w:ascii="Segoe UI" w:eastAsia="Times New Roman" w:hAnsi="Segoe UI" w:cs="Segoe UI"/>
                <w:color w:val="ECECEC"/>
                <w:sz w:val="21"/>
                <w:szCs w:val="21"/>
                <w:lang w:eastAsia="en-IN"/>
              </w:rPr>
              <w:t>: "Germany: apologies for our @POTUS."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This reply apologizes on behalf of Trump, indicating disapproval of his message.</w:t>
            </w:r>
          </w:p>
        </w:tc>
      </w:tr>
      <w:tr w:rsidR="004835F0" w:rsidRPr="004835F0" w:rsidTr="004835F0">
        <w:trPr>
          <w:tblCellSpacing w:w="15" w:type="dxa"/>
          <w:jc w:val="center"/>
        </w:trPr>
        <w:tc>
          <w:tcPr>
            <w:tcW w:w="0" w:type="auto"/>
            <w:tcBorders>
              <w:top w:val="single" w:sz="2" w:space="0" w:color="auto"/>
              <w:left w:val="single" w:sz="6" w:space="0" w:color="auto"/>
              <w:bottom w:val="single" w:sz="2"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b/>
                <w:bCs/>
                <w:color w:val="ECECEC"/>
                <w:sz w:val="21"/>
                <w:szCs w:val="21"/>
                <w:bdr w:val="single" w:sz="2" w:space="0" w:color="E3E3E3" w:frame="1"/>
                <w:lang w:eastAsia="en-IN"/>
              </w:rPr>
              <w:t>Reply 10</w:t>
            </w:r>
            <w:r w:rsidRPr="004835F0">
              <w:rPr>
                <w:rFonts w:ascii="Segoe UI" w:eastAsia="Times New Roman" w:hAnsi="Segoe UI" w:cs="Segoe UI"/>
                <w:color w:val="ECECEC"/>
                <w:sz w:val="21"/>
                <w:szCs w:val="21"/>
                <w:lang w:eastAsia="en-IN"/>
              </w:rPr>
              <w:t>: "At least Germany is still a democracy with good leadership. We used to be. #</w:t>
            </w:r>
            <w:proofErr w:type="spellStart"/>
            <w:r w:rsidRPr="004835F0">
              <w:rPr>
                <w:rFonts w:ascii="Segoe UI" w:eastAsia="Times New Roman" w:hAnsi="Segoe UI" w:cs="Segoe UI"/>
                <w:color w:val="ECECEC"/>
                <w:sz w:val="21"/>
                <w:szCs w:val="21"/>
                <w:lang w:eastAsia="en-IN"/>
              </w:rPr>
              <w:t>WeDontBelieveYou</w:t>
            </w:r>
            <w:proofErr w:type="spellEnd"/>
            <w:r w:rsidRPr="004835F0">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2" w:space="0" w:color="auto"/>
              <w:right w:val="single" w:sz="2"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2" w:space="0" w:color="auto"/>
              <w:right w:val="single" w:sz="6" w:space="0" w:color="auto"/>
            </w:tcBorders>
            <w:shd w:val="clear" w:color="auto" w:fill="212121"/>
            <w:vAlign w:val="bottom"/>
            <w:hideMark/>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sidRPr="004835F0">
              <w:rPr>
                <w:rFonts w:ascii="Segoe UI" w:eastAsia="Times New Roman" w:hAnsi="Segoe UI" w:cs="Segoe UI"/>
                <w:color w:val="ECECEC"/>
                <w:sz w:val="21"/>
                <w:szCs w:val="21"/>
                <w:lang w:eastAsia="en-IN"/>
              </w:rPr>
              <w:t>This reply contrasts Germany's democracy with criticism of Trump and expresses disbelief.</w:t>
            </w:r>
          </w:p>
        </w:tc>
      </w:tr>
      <w:tr w:rsidR="004835F0" w:rsidRPr="004835F0" w:rsidTr="004835F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tcPr>
          <w:p w:rsidR="004835F0" w:rsidRPr="004835F0" w:rsidRDefault="004835F0" w:rsidP="004835F0">
            <w:pPr>
              <w:spacing w:after="0" w:line="240" w:lineRule="auto"/>
              <w:rPr>
                <w:rFonts w:ascii="Segoe UI" w:eastAsia="Times New Roman" w:hAnsi="Segoe UI" w:cs="Segoe UI"/>
                <w:b/>
                <w:bCs/>
                <w:color w:val="ECECEC"/>
                <w:sz w:val="21"/>
                <w:szCs w:val="21"/>
                <w:bdr w:val="single" w:sz="2" w:space="0" w:color="E3E3E3" w:frame="1"/>
                <w:lang w:eastAsia="en-IN"/>
              </w:rPr>
            </w:pPr>
            <w:r>
              <w:rPr>
                <w:rStyle w:val="Strong"/>
                <w:rFonts w:ascii="Segoe UI" w:hAnsi="Segoe UI" w:cs="Segoe UI"/>
                <w:color w:val="ECECEC"/>
                <w:bdr w:val="single" w:sz="2" w:space="0" w:color="E3E3E3" w:frame="1"/>
                <w:shd w:val="clear" w:color="auto" w:fill="212121"/>
              </w:rPr>
              <w:t>Reply 11</w:t>
            </w:r>
            <w:r>
              <w:rPr>
                <w:rFonts w:ascii="Segoe UI" w:hAnsi="Segoe UI" w:cs="Segoe UI"/>
                <w:color w:val="ECECEC"/>
                <w:shd w:val="clear" w:color="auto" w:fill="212121"/>
              </w:rPr>
              <w:t>: "#</w:t>
            </w:r>
            <w:proofErr w:type="spellStart"/>
            <w:r>
              <w:rPr>
                <w:rFonts w:ascii="Segoe UI" w:hAnsi="Segoe UI" w:cs="Segoe UI"/>
                <w:color w:val="ECECEC"/>
                <w:shd w:val="clear" w:color="auto" w:fill="212121"/>
              </w:rPr>
              <w:t>WeDontBelieveYou</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WeDontBelieveYou</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WeDontBelieveYou</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WeDontBelieveYou</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WeDontBelieveYou</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tcPr>
          <w:p w:rsidR="004835F0" w:rsidRPr="004835F0" w:rsidRDefault="004835F0" w:rsidP="004835F0">
            <w:pPr>
              <w:spacing w:after="0" w:line="240" w:lineRule="auto"/>
              <w:rPr>
                <w:rFonts w:ascii="Segoe UI" w:eastAsia="Times New Roman" w:hAnsi="Segoe UI" w:cs="Segoe UI"/>
                <w:color w:val="ECECEC"/>
                <w:sz w:val="21"/>
                <w:szCs w:val="21"/>
                <w:lang w:eastAsia="en-IN"/>
              </w:rPr>
            </w:pPr>
            <w:r>
              <w:rPr>
                <w:rFonts w:ascii="Segoe UI" w:hAnsi="Segoe UI" w:cs="Segoe UI"/>
                <w:color w:val="ECECEC"/>
                <w:shd w:val="clear" w:color="auto" w:fill="212121"/>
              </w:rPr>
              <w:t>This reply contains a hateful hashtag calling for Trump's resignation using derogatory language.</w:t>
            </w:r>
          </w:p>
        </w:tc>
      </w:tr>
    </w:tbl>
    <w:p w:rsidR="008D265B" w:rsidRDefault="008D265B" w:rsidP="008D265B">
      <w:pPr>
        <w:pStyle w:val="ListParagraph"/>
        <w:rPr>
          <w:b/>
          <w:sz w:val="28"/>
          <w:szCs w:val="28"/>
        </w:rPr>
      </w:pPr>
    </w:p>
    <w:p w:rsidR="008D265B" w:rsidRDefault="008D265B" w:rsidP="008D265B">
      <w:pPr>
        <w:pStyle w:val="ListParagraph"/>
        <w:numPr>
          <w:ilvl w:val="0"/>
          <w:numId w:val="2"/>
        </w:numPr>
        <w:rPr>
          <w:b/>
          <w:sz w:val="28"/>
          <w:szCs w:val="28"/>
        </w:rPr>
      </w:pPr>
      <w:r w:rsidRPr="008D265B">
        <w:rPr>
          <w:b/>
          <w:sz w:val="28"/>
          <w:szCs w:val="28"/>
        </w:rPr>
        <w:lastRenderedPageBreak/>
        <w:t>Response for some initial tweets of Thread-1</w:t>
      </w:r>
      <w:r>
        <w:rPr>
          <w:b/>
          <w:sz w:val="28"/>
          <w:szCs w:val="28"/>
        </w:rPr>
        <w:t>4</w:t>
      </w:r>
      <w:r w:rsidRPr="008D265B">
        <w:rPr>
          <w:b/>
          <w:sz w:val="28"/>
          <w:szCs w:val="28"/>
        </w:rPr>
        <w:t>:</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458"/>
        <w:gridCol w:w="604"/>
        <w:gridCol w:w="4618"/>
      </w:tblGrid>
      <w:tr w:rsidR="008D265B" w:rsidRPr="008D265B" w:rsidTr="008D265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jc w:val="center"/>
              <w:rPr>
                <w:rFonts w:ascii="Segoe UI" w:eastAsia="Times New Roman" w:hAnsi="Segoe UI" w:cs="Segoe UI"/>
                <w:b/>
                <w:bCs/>
                <w:color w:val="ECECEC"/>
                <w:sz w:val="21"/>
                <w:szCs w:val="21"/>
                <w:lang w:eastAsia="en-IN"/>
              </w:rPr>
            </w:pPr>
            <w:r w:rsidRPr="008D265B">
              <w:rPr>
                <w:rFonts w:ascii="Segoe UI" w:eastAsia="Times New Roman" w:hAnsi="Segoe UI" w:cs="Segoe UI"/>
                <w:b/>
                <w:bCs/>
                <w:color w:val="ECECEC"/>
                <w:sz w:val="21"/>
                <w:szCs w:val="21"/>
                <w:lang w:eastAsia="en-IN"/>
              </w:rPr>
              <w:t>Tweet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jc w:val="center"/>
              <w:rPr>
                <w:rFonts w:ascii="Segoe UI" w:eastAsia="Times New Roman" w:hAnsi="Segoe UI" w:cs="Segoe UI"/>
                <w:b/>
                <w:bCs/>
                <w:color w:val="ECECEC"/>
                <w:sz w:val="21"/>
                <w:szCs w:val="21"/>
                <w:lang w:eastAsia="en-IN"/>
              </w:rPr>
            </w:pPr>
            <w:r w:rsidRPr="008D265B">
              <w:rPr>
                <w:rFonts w:ascii="Segoe UI" w:eastAsia="Times New Roman" w:hAnsi="Segoe UI" w:cs="Segoe UI"/>
                <w:b/>
                <w:bCs/>
                <w:color w:val="ECECEC"/>
                <w:sz w:val="21"/>
                <w:szCs w:val="21"/>
                <w:lang w:eastAsia="en-IN"/>
              </w:rPr>
              <w:t>Label</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jc w:val="center"/>
              <w:rPr>
                <w:rFonts w:ascii="Segoe UI" w:eastAsia="Times New Roman" w:hAnsi="Segoe UI" w:cs="Segoe UI"/>
                <w:b/>
                <w:bCs/>
                <w:color w:val="ECECEC"/>
                <w:sz w:val="21"/>
                <w:szCs w:val="21"/>
                <w:lang w:eastAsia="en-IN"/>
              </w:rPr>
            </w:pPr>
            <w:r w:rsidRPr="008D265B">
              <w:rPr>
                <w:rFonts w:ascii="Segoe UI" w:eastAsia="Times New Roman" w:hAnsi="Segoe UI" w:cs="Segoe UI"/>
                <w:b/>
                <w:bCs/>
                <w:color w:val="ECECEC"/>
                <w:sz w:val="21"/>
                <w:szCs w:val="21"/>
                <w:lang w:eastAsia="en-IN"/>
              </w:rPr>
              <w:t>Reason</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Parent Tweet</w:t>
            </w:r>
            <w:r w:rsidRPr="008D265B">
              <w:rPr>
                <w:rFonts w:ascii="Segoe UI" w:eastAsia="Times New Roman" w:hAnsi="Segoe UI" w:cs="Segoe UI"/>
                <w:color w:val="ECECEC"/>
                <w:sz w:val="21"/>
                <w:szCs w:val="21"/>
                <w:lang w:eastAsia="en-IN"/>
              </w:rPr>
              <w:t>: "Congress has finally passed a targeted COVID bill to give much-needed relief to Americans who've shouldered the weight of this pandemic &amp; provide more vaccine resources. This deal comes at a critical time as vaccines are being distributed. There's light at the end of the tunnel."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The parent tweet expresses relief and positivity about the passage of a COVID relief bill, indicating a neutral sentiment.</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1</w:t>
            </w:r>
            <w:r w:rsidRPr="008D265B">
              <w:rPr>
                <w:rFonts w:ascii="Segoe UI" w:eastAsia="Times New Roman" w:hAnsi="Segoe UI" w:cs="Segoe UI"/>
                <w:color w:val="ECECEC"/>
                <w:sz w:val="21"/>
                <w:szCs w:val="21"/>
                <w:lang w:eastAsia="en-IN"/>
              </w:rPr>
              <w:t>: "That'll be fine. Earmarks simply aren't the problem these days. Getting literally anything done is the problem. If someone has to roll logs and make sausage to get something done, then again, that'll be fine."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reply counters the notion that earmarks are problematic and highlights the difficulty of achieving progress in Congress, aligning with the neutral sentiment of the parent tweet.</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2</w:t>
            </w:r>
            <w:r w:rsidRPr="008D265B">
              <w:rPr>
                <w:rFonts w:ascii="Segoe UI" w:eastAsia="Times New Roman" w:hAnsi="Segoe UI" w:cs="Segoe UI"/>
                <w:color w:val="ECECEC"/>
                <w:sz w:val="21"/>
                <w:szCs w:val="21"/>
                <w:lang w:eastAsia="en-IN"/>
              </w:rPr>
              <w:t>: "No question $600 per person is a joke, but since when is culture disposable? Are artists not Americans as entitled to survive as corporate employees?"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reply critiques the relief amount but advocates for support for artists, reflecting a nuanced view in line with the topic of relief during the pandemic discussed in the parent tweet.</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3</w:t>
            </w:r>
            <w:r w:rsidRPr="008D265B">
              <w:rPr>
                <w:rFonts w:ascii="Segoe UI" w:eastAsia="Times New Roman" w:hAnsi="Segoe UI" w:cs="Segoe UI"/>
                <w:color w:val="ECECEC"/>
                <w:sz w:val="21"/>
                <w:szCs w:val="21"/>
                <w:lang w:eastAsia="en-IN"/>
              </w:rPr>
              <w:t>: "Won't make a difference as long as people vote Republican or Democrat. No changes will happen."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The tweet expresses frustration with the political system, diverging from the positive tone of the parent tweet and reflecting a negative sentiment towards partisan politics.</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4</w:t>
            </w:r>
            <w:r w:rsidRPr="008D265B">
              <w:rPr>
                <w:rFonts w:ascii="Segoe UI" w:eastAsia="Times New Roman" w:hAnsi="Segoe UI" w:cs="Segoe UI"/>
                <w:color w:val="ECECEC"/>
                <w:sz w:val="21"/>
                <w:szCs w:val="21"/>
                <w:lang w:eastAsia="en-IN"/>
              </w:rPr>
              <w:t xml:space="preserve">: "This is a Big FUCK YOU to Americans people </w:t>
            </w:r>
            <w:proofErr w:type="spellStart"/>
            <w:r w:rsidRPr="008D265B">
              <w:rPr>
                <w:rFonts w:ascii="Segoe UI" w:eastAsia="Times New Roman" w:hAnsi="Segoe UI" w:cs="Segoe UI"/>
                <w:color w:val="ECECEC"/>
                <w:sz w:val="21"/>
                <w:szCs w:val="21"/>
                <w:lang w:eastAsia="en-IN"/>
              </w:rPr>
              <w:t>who's</w:t>
            </w:r>
            <w:proofErr w:type="spellEnd"/>
            <w:r w:rsidRPr="008D265B">
              <w:rPr>
                <w:rFonts w:ascii="Segoe UI" w:eastAsia="Times New Roman" w:hAnsi="Segoe UI" w:cs="Segoe UI"/>
                <w:color w:val="ECECEC"/>
                <w:sz w:val="21"/>
                <w:szCs w:val="21"/>
                <w:lang w:eastAsia="en-IN"/>
              </w:rPr>
              <w:t xml:space="preserve"> suffering. They know we can't live off of $600"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tweet expresses anger and frustration about the perceived inadequacy of the relief amount, aligning with the discontent expressed in the parent tweet about the need for relief during the pandemic.</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5</w:t>
            </w:r>
            <w:r w:rsidRPr="008D265B">
              <w:rPr>
                <w:rFonts w:ascii="Segoe UI" w:eastAsia="Times New Roman" w:hAnsi="Segoe UI" w:cs="Segoe UI"/>
                <w:color w:val="ECECEC"/>
                <w:sz w:val="21"/>
                <w:szCs w:val="21"/>
                <w:lang w:eastAsia="en-IN"/>
              </w:rPr>
              <w:t>: "Mush of this money for the arts could have gone a long way to help the restaurant industry for the next 3 months."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reply criticizes the allocation of funds while suggesting a different allocation, contributing to the discussion on relief distribution without expressing overt negativity, fitting with the overall topic of relief in the parent tweet.</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6</w:t>
            </w:r>
            <w:r w:rsidRPr="008D265B">
              <w:rPr>
                <w:rFonts w:ascii="Segoe UI" w:eastAsia="Times New Roman" w:hAnsi="Segoe UI" w:cs="Segoe UI"/>
                <w:color w:val="ECECEC"/>
                <w:sz w:val="21"/>
                <w:szCs w:val="21"/>
                <w:lang w:eastAsia="en-IN"/>
              </w:rPr>
              <w:t>: "Um. Israel is spelled wrong. Maybe spell check before posting made up things, next time?"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tweet points out a spelling error without contributing to the discussion on relief or expressing sentiment towards the topic, warranting a neutral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7</w:t>
            </w:r>
            <w:r w:rsidRPr="008D265B">
              <w:rPr>
                <w:rFonts w:ascii="Segoe UI" w:eastAsia="Times New Roman" w:hAnsi="Segoe UI" w:cs="Segoe UI"/>
                <w:color w:val="ECECEC"/>
                <w:sz w:val="21"/>
                <w:szCs w:val="21"/>
                <w:lang w:eastAsia="en-IN"/>
              </w:rPr>
              <w:t xml:space="preserve">: "I’m not fine. I got a 10% wage decrease, my company matching everyone’s 401k also no bonuses this yr. They received government &amp; suffered only a 3% decrease in total numbers for the year. The following </w:t>
            </w:r>
            <w:proofErr w:type="spellStart"/>
            <w:r w:rsidRPr="008D265B">
              <w:rPr>
                <w:rFonts w:ascii="Segoe UI" w:eastAsia="Times New Roman" w:hAnsi="Segoe UI" w:cs="Segoe UI"/>
                <w:color w:val="ECECEC"/>
                <w:sz w:val="21"/>
                <w:szCs w:val="21"/>
                <w:lang w:eastAsia="en-IN"/>
              </w:rPr>
              <w:t>yr</w:t>
            </w:r>
            <w:proofErr w:type="spellEnd"/>
            <w:r w:rsidRPr="008D265B">
              <w:rPr>
                <w:rFonts w:ascii="Segoe UI" w:eastAsia="Times New Roman" w:hAnsi="Segoe UI" w:cs="Segoe UI"/>
                <w:color w:val="ECECEC"/>
                <w:sz w:val="21"/>
                <w:szCs w:val="21"/>
                <w:lang w:eastAsia="en-IN"/>
              </w:rPr>
              <w:t xml:space="preserve"> was a record </w:t>
            </w:r>
            <w:proofErr w:type="spellStart"/>
            <w:r w:rsidRPr="008D265B">
              <w:rPr>
                <w:rFonts w:ascii="Segoe UI" w:eastAsia="Times New Roman" w:hAnsi="Segoe UI" w:cs="Segoe UI"/>
                <w:color w:val="ECECEC"/>
                <w:sz w:val="21"/>
                <w:szCs w:val="21"/>
                <w:lang w:eastAsia="en-IN"/>
              </w:rPr>
              <w:t>yr</w:t>
            </w:r>
            <w:proofErr w:type="spellEnd"/>
            <w:r w:rsidRPr="008D265B">
              <w:rPr>
                <w:rFonts w:ascii="Segoe UI" w:eastAsia="Times New Roman" w:hAnsi="Segoe UI" w:cs="Segoe UI"/>
                <w:color w:val="ECECEC"/>
                <w:sz w:val="21"/>
                <w:szCs w:val="21"/>
                <w:lang w:eastAsia="en-IN"/>
              </w:rPr>
              <w:t xml:space="preserve"> for them w/less taxes. My 3 adult kids moved home"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The tweet shares personal hardships related to the pandemic without directly engaging with the relief bill, warranting a neutral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8</w:t>
            </w:r>
            <w:r w:rsidRPr="008D265B">
              <w:rPr>
                <w:rFonts w:ascii="Segoe UI" w:eastAsia="Times New Roman" w:hAnsi="Segoe UI" w:cs="Segoe UI"/>
                <w:color w:val="ECECEC"/>
                <w:sz w:val="21"/>
                <w:szCs w:val="21"/>
                <w:lang w:eastAsia="en-IN"/>
              </w:rPr>
              <w:t>: "It’s time we March on dc and get rid of these politicians"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tweet suggests drastic action to address political dissatisfaction, which may not directly relate to the relief bill but reflects broader discontent with governance, warranting a negative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9</w:t>
            </w:r>
            <w:r w:rsidRPr="008D265B">
              <w:rPr>
                <w:rFonts w:ascii="Segoe UI" w:eastAsia="Times New Roman" w:hAnsi="Segoe UI" w:cs="Segoe UI"/>
                <w:color w:val="ECECEC"/>
                <w:sz w:val="21"/>
                <w:szCs w:val="21"/>
                <w:lang w:eastAsia="en-IN"/>
              </w:rPr>
              <w:t xml:space="preserve">: "Israel </w:t>
            </w:r>
            <w:proofErr w:type="gramStart"/>
            <w:r w:rsidRPr="008D265B">
              <w:rPr>
                <w:rFonts w:ascii="Segoe UI" w:eastAsia="Times New Roman" w:hAnsi="Segoe UI" w:cs="Segoe UI"/>
                <w:color w:val="ECECEC"/>
                <w:sz w:val="21"/>
                <w:szCs w:val="21"/>
                <w:lang w:eastAsia="en-IN"/>
              </w:rPr>
              <w:t>500,000,000 ????</w:t>
            </w:r>
            <w:proofErr w:type="gramEnd"/>
            <w:r w:rsidRPr="008D265B">
              <w:rPr>
                <w:rFonts w:ascii="Segoe UI" w:eastAsia="Times New Roman" w:hAnsi="Segoe UI" w:cs="Segoe UI"/>
                <w:color w:val="ECECEC"/>
                <w:sz w:val="21"/>
                <w:szCs w:val="21"/>
                <w:lang w:eastAsia="en-IN"/>
              </w:rPr>
              <w:t xml:space="preserve"> Is this true?"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tweet questions the allocation of funds to Israel without expressing clear sentiment towards the relief bill, warranting a neutral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lastRenderedPageBreak/>
              <w:t>Reply 10</w:t>
            </w:r>
            <w:r w:rsidRPr="008D265B">
              <w:rPr>
                <w:rFonts w:ascii="Segoe UI" w:eastAsia="Times New Roman" w:hAnsi="Segoe UI" w:cs="Segoe UI"/>
                <w:color w:val="ECECEC"/>
                <w:sz w:val="21"/>
                <w:szCs w:val="21"/>
                <w:lang w:eastAsia="en-IN"/>
              </w:rPr>
              <w:t>: "Ole Nancy needs to go! She has gotten rich off of us."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tweet criticizes Nancy Pelosi and suggests personal enrichment, diverging from the discussion on relief and reflecting a negative sentiment, warranting a negative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11</w:t>
            </w:r>
            <w:r w:rsidRPr="008D265B">
              <w:rPr>
                <w:rFonts w:ascii="Segoe UI" w:eastAsia="Times New Roman" w:hAnsi="Segoe UI" w:cs="Segoe UI"/>
                <w:color w:val="ECECEC"/>
                <w:sz w:val="21"/>
                <w:szCs w:val="21"/>
                <w:lang w:eastAsia="en-IN"/>
              </w:rPr>
              <w:t xml:space="preserve">: "Why </w:t>
            </w:r>
            <w:proofErr w:type="spellStart"/>
            <w:r w:rsidRPr="008D265B">
              <w:rPr>
                <w:rFonts w:ascii="Segoe UI" w:eastAsia="Times New Roman" w:hAnsi="Segoe UI" w:cs="Segoe UI"/>
                <w:color w:val="ECECEC"/>
                <w:sz w:val="21"/>
                <w:szCs w:val="21"/>
                <w:lang w:eastAsia="en-IN"/>
              </w:rPr>
              <w:t>tf</w:t>
            </w:r>
            <w:proofErr w:type="spellEnd"/>
            <w:r w:rsidRPr="008D265B">
              <w:rPr>
                <w:rFonts w:ascii="Segoe UI" w:eastAsia="Times New Roman" w:hAnsi="Segoe UI" w:cs="Segoe UI"/>
                <w:color w:val="ECECEC"/>
                <w:sz w:val="21"/>
                <w:szCs w:val="21"/>
                <w:lang w:eastAsia="en-IN"/>
              </w:rPr>
              <w:t xml:space="preserve"> does the </w:t>
            </w:r>
            <w:proofErr w:type="spellStart"/>
            <w:r w:rsidRPr="008D265B">
              <w:rPr>
                <w:rFonts w:ascii="Segoe UI" w:eastAsia="Times New Roman" w:hAnsi="Segoe UI" w:cs="Segoe UI"/>
                <w:color w:val="ECECEC"/>
                <w:sz w:val="21"/>
                <w:szCs w:val="21"/>
                <w:lang w:eastAsia="en-IN"/>
              </w:rPr>
              <w:t>smithsonian</w:t>
            </w:r>
            <w:proofErr w:type="spellEnd"/>
            <w:r w:rsidRPr="008D265B">
              <w:rPr>
                <w:rFonts w:ascii="Segoe UI" w:eastAsia="Times New Roman" w:hAnsi="Segoe UI" w:cs="Segoe UI"/>
                <w:color w:val="ECECEC"/>
                <w:sz w:val="21"/>
                <w:szCs w:val="21"/>
                <w:lang w:eastAsia="en-IN"/>
              </w:rPr>
              <w:t xml:space="preserve"> need $1B"</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 xml:space="preserve">This tweet questions the allocation of funds without engaging directly with the relief bill, reflecting </w:t>
            </w:r>
            <w:proofErr w:type="spellStart"/>
            <w:r w:rsidRPr="008D265B">
              <w:rPr>
                <w:rFonts w:ascii="Segoe UI" w:eastAsia="Times New Roman" w:hAnsi="Segoe UI" w:cs="Segoe UI"/>
                <w:color w:val="ECECEC"/>
                <w:sz w:val="21"/>
                <w:szCs w:val="21"/>
                <w:lang w:eastAsia="en-IN"/>
              </w:rPr>
              <w:t>skepticism</w:t>
            </w:r>
            <w:proofErr w:type="spellEnd"/>
            <w:r w:rsidRPr="008D265B">
              <w:rPr>
                <w:rFonts w:ascii="Segoe UI" w:eastAsia="Times New Roman" w:hAnsi="Segoe UI" w:cs="Segoe UI"/>
                <w:color w:val="ECECEC"/>
                <w:sz w:val="21"/>
                <w:szCs w:val="21"/>
                <w:lang w:eastAsia="en-IN"/>
              </w:rPr>
              <w:t xml:space="preserve"> about fund allocation and warranting a neutral or slightly negative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12</w:t>
            </w:r>
            <w:r w:rsidRPr="008D265B">
              <w:rPr>
                <w:rFonts w:ascii="Segoe UI" w:eastAsia="Times New Roman" w:hAnsi="Segoe UI" w:cs="Segoe UI"/>
                <w:color w:val="ECECEC"/>
                <w:sz w:val="21"/>
                <w:szCs w:val="21"/>
                <w:lang w:eastAsia="en-IN"/>
              </w:rPr>
              <w:t xml:space="preserve">: "At least </w:t>
            </w:r>
            <w:proofErr w:type="spellStart"/>
            <w:r w:rsidRPr="008D265B">
              <w:rPr>
                <w:rFonts w:ascii="Segoe UI" w:eastAsia="Times New Roman" w:hAnsi="Segoe UI" w:cs="Segoe UI"/>
                <w:color w:val="ECECEC"/>
                <w:sz w:val="21"/>
                <w:szCs w:val="21"/>
                <w:lang w:eastAsia="en-IN"/>
              </w:rPr>
              <w:t>replucan</w:t>
            </w:r>
            <w:proofErr w:type="spellEnd"/>
            <w:r w:rsidRPr="008D265B">
              <w:rPr>
                <w:rFonts w:ascii="Segoe UI" w:eastAsia="Times New Roman" w:hAnsi="Segoe UI" w:cs="Segoe UI"/>
                <w:color w:val="ECECEC"/>
                <w:sz w:val="21"/>
                <w:szCs w:val="21"/>
                <w:lang w:eastAsia="en-IN"/>
              </w:rPr>
              <w:t xml:space="preserve"> have normal rules and </w:t>
            </w:r>
            <w:proofErr w:type="spellStart"/>
            <w:r w:rsidRPr="008D265B">
              <w:rPr>
                <w:rFonts w:ascii="Segoe UI" w:eastAsia="Times New Roman" w:hAnsi="Segoe UI" w:cs="Segoe UI"/>
                <w:color w:val="ECECEC"/>
                <w:sz w:val="21"/>
                <w:szCs w:val="21"/>
                <w:lang w:eastAsia="en-IN"/>
              </w:rPr>
              <w:t>anti cancel</w:t>
            </w:r>
            <w:proofErr w:type="spellEnd"/>
            <w:r w:rsidRPr="008D265B">
              <w:rPr>
                <w:rFonts w:ascii="Segoe UI" w:eastAsia="Times New Roman" w:hAnsi="Segoe UI" w:cs="Segoe UI"/>
                <w:color w:val="ECECEC"/>
                <w:sz w:val="21"/>
                <w:szCs w:val="21"/>
                <w:lang w:eastAsia="en-IN"/>
              </w:rPr>
              <w:t xml:space="preserve"> culture."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tweet expresses a political opinion related to cancel culture, which is not directly relevant to the relief bill but aligns with broader political discourse, warranting a neutral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13</w:t>
            </w:r>
            <w:r w:rsidRPr="008D265B">
              <w:rPr>
                <w:rFonts w:ascii="Segoe UI" w:eastAsia="Times New Roman" w:hAnsi="Segoe UI" w:cs="Segoe UI"/>
                <w:color w:val="ECECEC"/>
                <w:sz w:val="21"/>
                <w:szCs w:val="21"/>
                <w:lang w:eastAsia="en-IN"/>
              </w:rPr>
              <w:t>: "How could they read the bill? they were handed it hours before the actual vote in the house and then an hour (give or take) after that vote they voted in the senate. it was almost 6k pages."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tweet questions the process of reading and voting on bills without expressing sentiment towards the relief bill, warranting a neutral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14</w:t>
            </w:r>
            <w:r w:rsidRPr="008D265B">
              <w:rPr>
                <w:rFonts w:ascii="Segoe UI" w:eastAsia="Times New Roman" w:hAnsi="Segoe UI" w:cs="Segoe UI"/>
                <w:color w:val="ECECEC"/>
                <w:sz w:val="21"/>
                <w:szCs w:val="21"/>
                <w:lang w:eastAsia="en-IN"/>
              </w:rPr>
              <w:t xml:space="preserve">: "Wtf is a </w:t>
            </w:r>
            <w:proofErr w:type="spellStart"/>
            <w:r w:rsidRPr="008D265B">
              <w:rPr>
                <w:rFonts w:ascii="Segoe UI" w:eastAsia="Times New Roman" w:hAnsi="Segoe UI" w:cs="Segoe UI"/>
                <w:color w:val="ECECEC"/>
                <w:sz w:val="21"/>
                <w:szCs w:val="21"/>
                <w:lang w:eastAsia="en-IN"/>
              </w:rPr>
              <w:t>replucan</w:t>
            </w:r>
            <w:proofErr w:type="spellEnd"/>
            <w:r w:rsidRPr="008D265B">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tweet questions a term without contributing directly to the discussion on relief, warranting a neutral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15</w:t>
            </w:r>
            <w:r w:rsidRPr="008D265B">
              <w:rPr>
                <w:rFonts w:ascii="Segoe UI" w:eastAsia="Times New Roman" w:hAnsi="Segoe UI" w:cs="Segoe UI"/>
                <w:color w:val="ECECEC"/>
                <w:sz w:val="21"/>
                <w:szCs w:val="21"/>
                <w:lang w:eastAsia="en-IN"/>
              </w:rPr>
              <w:t>: "The Smithsonian is getting 1 billion dollars??"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 xml:space="preserve">This tweet questions the allocation of funds without engaging directly with the relief bill, reflecting </w:t>
            </w:r>
            <w:proofErr w:type="spellStart"/>
            <w:r w:rsidRPr="008D265B">
              <w:rPr>
                <w:rFonts w:ascii="Segoe UI" w:eastAsia="Times New Roman" w:hAnsi="Segoe UI" w:cs="Segoe UI"/>
                <w:color w:val="ECECEC"/>
                <w:sz w:val="21"/>
                <w:szCs w:val="21"/>
                <w:lang w:eastAsia="en-IN"/>
              </w:rPr>
              <w:t>skepticism</w:t>
            </w:r>
            <w:proofErr w:type="spellEnd"/>
            <w:r w:rsidRPr="008D265B">
              <w:rPr>
                <w:rFonts w:ascii="Segoe UI" w:eastAsia="Times New Roman" w:hAnsi="Segoe UI" w:cs="Segoe UI"/>
                <w:color w:val="ECECEC"/>
                <w:sz w:val="21"/>
                <w:szCs w:val="21"/>
                <w:lang w:eastAsia="en-IN"/>
              </w:rPr>
              <w:t xml:space="preserve"> about fund allocation and warranting a neutral or slightly negative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16</w:t>
            </w:r>
            <w:r w:rsidRPr="008D265B">
              <w:rPr>
                <w:rFonts w:ascii="Segoe UI" w:eastAsia="Times New Roman" w:hAnsi="Segoe UI" w:cs="Segoe UI"/>
                <w:color w:val="ECECEC"/>
                <w:sz w:val="21"/>
                <w:szCs w:val="21"/>
                <w:lang w:eastAsia="en-IN"/>
              </w:rPr>
              <w:t>: "Nancy did not get rich off “us” or “you”. Her husband is much like Donald Trump, a wealthy developer. She didn’t get rich off of being in Congress or being a politician. That’s a total farce that you morons throw around every time she is mentioned."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tweet defends Nancy Pelosi against accusations of personal enrichment, which is not directly related to the relief bill but reflects broader political discourse, warranting a neutral label.</w:t>
            </w:r>
          </w:p>
        </w:tc>
      </w:tr>
      <w:tr w:rsidR="008D265B" w:rsidRPr="008D265B" w:rsidTr="008D265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b/>
                <w:bCs/>
                <w:color w:val="ECECEC"/>
                <w:sz w:val="21"/>
                <w:szCs w:val="21"/>
                <w:bdr w:val="single" w:sz="2" w:space="0" w:color="E3E3E3" w:frame="1"/>
                <w:lang w:eastAsia="en-IN"/>
              </w:rPr>
              <w:t>Reply 17</w:t>
            </w:r>
            <w:r w:rsidRPr="008D265B">
              <w:rPr>
                <w:rFonts w:ascii="Segoe UI" w:eastAsia="Times New Roman" w:hAnsi="Segoe UI" w:cs="Segoe UI"/>
                <w:color w:val="ECECEC"/>
                <w:sz w:val="21"/>
                <w:szCs w:val="21"/>
                <w:lang w:eastAsia="en-IN"/>
              </w:rPr>
              <w:t>: "that's for the annual year-end funding package, not the relief bill. nice piece of propaganda you have there, though"</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8D265B" w:rsidRPr="008D265B" w:rsidRDefault="008D265B" w:rsidP="008D265B">
            <w:pPr>
              <w:spacing w:after="0" w:line="240" w:lineRule="auto"/>
              <w:rPr>
                <w:rFonts w:ascii="Segoe UI" w:eastAsia="Times New Roman" w:hAnsi="Segoe UI" w:cs="Segoe UI"/>
                <w:color w:val="ECECEC"/>
                <w:sz w:val="21"/>
                <w:szCs w:val="21"/>
                <w:lang w:eastAsia="en-IN"/>
              </w:rPr>
            </w:pPr>
            <w:r w:rsidRPr="008D265B">
              <w:rPr>
                <w:rFonts w:ascii="Segoe UI" w:eastAsia="Times New Roman" w:hAnsi="Segoe UI" w:cs="Segoe UI"/>
                <w:color w:val="ECECEC"/>
                <w:sz w:val="21"/>
                <w:szCs w:val="21"/>
                <w:lang w:eastAsia="en-IN"/>
              </w:rPr>
              <w:t>This tweet corrects misinformation without expressing sentiment towards the relief bill, warranting a neutral label.</w:t>
            </w:r>
          </w:p>
        </w:tc>
      </w:tr>
    </w:tbl>
    <w:p w:rsidR="008D265B" w:rsidRDefault="008D265B" w:rsidP="008D265B">
      <w:pPr>
        <w:rPr>
          <w:b/>
          <w:sz w:val="28"/>
          <w:szCs w:val="28"/>
        </w:rPr>
      </w:pPr>
    </w:p>
    <w:p w:rsidR="009D6FA7" w:rsidRDefault="009D6FA7" w:rsidP="008D265B">
      <w:pPr>
        <w:rPr>
          <w:b/>
          <w:sz w:val="28"/>
          <w:szCs w:val="28"/>
        </w:rPr>
      </w:pPr>
    </w:p>
    <w:p w:rsidR="009D6FA7" w:rsidRDefault="009D6FA7" w:rsidP="009D6FA7">
      <w:pPr>
        <w:pStyle w:val="ListParagraph"/>
        <w:numPr>
          <w:ilvl w:val="0"/>
          <w:numId w:val="2"/>
        </w:numPr>
        <w:rPr>
          <w:b/>
          <w:sz w:val="28"/>
          <w:szCs w:val="28"/>
        </w:rPr>
      </w:pPr>
      <w:r w:rsidRPr="009D6FA7">
        <w:rPr>
          <w:b/>
          <w:sz w:val="28"/>
          <w:szCs w:val="28"/>
        </w:rPr>
        <w:t>Response for some initial tweets of</w:t>
      </w:r>
      <w:r>
        <w:rPr>
          <w:b/>
          <w:sz w:val="28"/>
          <w:szCs w:val="28"/>
        </w:rPr>
        <w:t xml:space="preserve"> Thread-66</w:t>
      </w:r>
      <w:r w:rsidRPr="009D6FA7">
        <w:rPr>
          <w:b/>
          <w:sz w:val="28"/>
          <w:szCs w:val="28"/>
        </w:rPr>
        <w:t>:</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534"/>
        <w:gridCol w:w="604"/>
        <w:gridCol w:w="4542"/>
      </w:tblGrid>
      <w:tr w:rsidR="009D6FA7" w:rsidRPr="009D6FA7" w:rsidTr="009D6FA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jc w:val="center"/>
              <w:rPr>
                <w:rFonts w:ascii="Segoe UI" w:eastAsia="Times New Roman" w:hAnsi="Segoe UI" w:cs="Segoe UI"/>
                <w:b/>
                <w:bCs/>
                <w:color w:val="ECECEC"/>
                <w:sz w:val="21"/>
                <w:szCs w:val="21"/>
                <w:lang w:eastAsia="en-IN"/>
              </w:rPr>
            </w:pPr>
            <w:r w:rsidRPr="009D6FA7">
              <w:rPr>
                <w:rFonts w:ascii="Segoe UI" w:eastAsia="Times New Roman" w:hAnsi="Segoe UI" w:cs="Segoe UI"/>
                <w:b/>
                <w:bCs/>
                <w:color w:val="ECECEC"/>
                <w:sz w:val="21"/>
                <w:szCs w:val="21"/>
                <w:lang w:eastAsia="en-IN"/>
              </w:rPr>
              <w:t>Tweet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jc w:val="center"/>
              <w:rPr>
                <w:rFonts w:ascii="Segoe UI" w:eastAsia="Times New Roman" w:hAnsi="Segoe UI" w:cs="Segoe UI"/>
                <w:b/>
                <w:bCs/>
                <w:color w:val="ECECEC"/>
                <w:sz w:val="21"/>
                <w:szCs w:val="21"/>
                <w:lang w:eastAsia="en-IN"/>
              </w:rPr>
            </w:pPr>
            <w:r w:rsidRPr="009D6FA7">
              <w:rPr>
                <w:rFonts w:ascii="Segoe UI" w:eastAsia="Times New Roman" w:hAnsi="Segoe UI" w:cs="Segoe UI"/>
                <w:b/>
                <w:bCs/>
                <w:color w:val="ECECEC"/>
                <w:sz w:val="21"/>
                <w:szCs w:val="21"/>
                <w:lang w:eastAsia="en-IN"/>
              </w:rPr>
              <w:t>Label</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jc w:val="center"/>
              <w:rPr>
                <w:rFonts w:ascii="Segoe UI" w:eastAsia="Times New Roman" w:hAnsi="Segoe UI" w:cs="Segoe UI"/>
                <w:b/>
                <w:bCs/>
                <w:color w:val="ECECEC"/>
                <w:sz w:val="21"/>
                <w:szCs w:val="21"/>
                <w:lang w:eastAsia="en-IN"/>
              </w:rPr>
            </w:pPr>
            <w:r w:rsidRPr="009D6FA7">
              <w:rPr>
                <w:rFonts w:ascii="Segoe UI" w:eastAsia="Times New Roman" w:hAnsi="Segoe UI" w:cs="Segoe UI"/>
                <w:b/>
                <w:bCs/>
                <w:color w:val="ECECEC"/>
                <w:sz w:val="21"/>
                <w:szCs w:val="21"/>
                <w:lang w:eastAsia="en-IN"/>
              </w:rPr>
              <w:t>Reason</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Parent Tweet</w:t>
            </w:r>
            <w:r w:rsidRPr="009D6FA7">
              <w:rPr>
                <w:rFonts w:ascii="Segoe UI" w:eastAsia="Times New Roman" w:hAnsi="Segoe UI" w:cs="Segoe UI"/>
                <w:color w:val="ECECEC"/>
                <w:sz w:val="21"/>
                <w:szCs w:val="21"/>
                <w:lang w:eastAsia="en-IN"/>
              </w:rPr>
              <w:t>: "If this doctor, who so recklessly flew into New York from West Africa, has Ebola, then Obama should apologize to the American people &amp; resign!"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The parent tweet suggests blaming Obama for the potential spread of Ebola, expressing a negative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1</w:t>
            </w:r>
            <w:r w:rsidRPr="009D6FA7">
              <w:rPr>
                <w:rFonts w:ascii="Segoe UI" w:eastAsia="Times New Roman" w:hAnsi="Segoe UI" w:cs="Segoe UI"/>
                <w:color w:val="ECECEC"/>
                <w:sz w:val="21"/>
                <w:szCs w:val="21"/>
                <w:lang w:eastAsia="en-IN"/>
              </w:rPr>
              <w:t>: "omg stfu with these lies and this nonsense"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expresses frustration and dismisses the parent tweet as lies and nonsense, reflecting a negative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2</w:t>
            </w:r>
            <w:r w:rsidRPr="009D6FA7">
              <w:rPr>
                <w:rFonts w:ascii="Segoe UI" w:eastAsia="Times New Roman" w:hAnsi="Segoe UI" w:cs="Segoe UI"/>
                <w:color w:val="ECECEC"/>
                <w:sz w:val="21"/>
                <w:szCs w:val="21"/>
                <w:lang w:eastAsia="en-IN"/>
              </w:rPr>
              <w:t>: "you are right"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agrees with the parent tweet without expressing any strong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3</w:t>
            </w:r>
            <w:r w:rsidRPr="009D6FA7">
              <w:rPr>
                <w:rFonts w:ascii="Segoe UI" w:eastAsia="Times New Roman" w:hAnsi="Segoe UI" w:cs="Segoe UI"/>
                <w:color w:val="ECECEC"/>
                <w:sz w:val="21"/>
                <w:szCs w:val="21"/>
                <w:lang w:eastAsia="en-IN"/>
              </w:rPr>
              <w:t>: "agreed, but the Dr should be held accountable as well. He should know better."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agrees with the parent tweet but suggests holding the doctor accountable as well, expressing a neutral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lastRenderedPageBreak/>
              <w:t>Reply 4</w:t>
            </w:r>
            <w:r w:rsidRPr="009D6FA7">
              <w:rPr>
                <w:rFonts w:ascii="Segoe UI" w:eastAsia="Times New Roman" w:hAnsi="Segoe UI" w:cs="Segoe UI"/>
                <w:color w:val="ECECEC"/>
                <w:sz w:val="21"/>
                <w:szCs w:val="21"/>
                <w:lang w:eastAsia="en-IN"/>
              </w:rPr>
              <w:t>: ".@</w:t>
            </w:r>
            <w:proofErr w:type="spellStart"/>
            <w:r w:rsidRPr="009D6FA7">
              <w:rPr>
                <w:rFonts w:ascii="Segoe UI" w:eastAsia="Times New Roman" w:hAnsi="Segoe UI" w:cs="Segoe UI"/>
                <w:color w:val="ECECEC"/>
                <w:sz w:val="21"/>
                <w:szCs w:val="21"/>
                <w:lang w:eastAsia="en-IN"/>
              </w:rPr>
              <w:t>realDonaldTrump</w:t>
            </w:r>
            <w:proofErr w:type="spellEnd"/>
            <w:r w:rsidRPr="009D6FA7">
              <w:rPr>
                <w:rFonts w:ascii="Segoe UI" w:eastAsia="Times New Roman" w:hAnsi="Segoe UI" w:cs="Segoe UI"/>
                <w:color w:val="ECECEC"/>
                <w:sz w:val="21"/>
                <w:szCs w:val="21"/>
                <w:lang w:eastAsia="en-IN"/>
              </w:rPr>
              <w:t xml:space="preserve"> You should apologize to that American doctor for wanting to keep him out of his own country! What's wrong with you?"</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criticizes Trump and suggests he should apologize, expressing a negative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5</w:t>
            </w:r>
            <w:r w:rsidRPr="009D6FA7">
              <w:rPr>
                <w:rFonts w:ascii="Segoe UI" w:eastAsia="Times New Roman" w:hAnsi="Segoe UI" w:cs="Segoe UI"/>
                <w:color w:val="ECECEC"/>
                <w:sz w:val="21"/>
                <w:szCs w:val="21"/>
                <w:lang w:eastAsia="en-IN"/>
              </w:rPr>
              <w:t>: ". @</w:t>
            </w:r>
            <w:proofErr w:type="spellStart"/>
            <w:r w:rsidRPr="009D6FA7">
              <w:rPr>
                <w:rFonts w:ascii="Segoe UI" w:eastAsia="Times New Roman" w:hAnsi="Segoe UI" w:cs="Segoe UI"/>
                <w:color w:val="ECECEC"/>
                <w:sz w:val="21"/>
                <w:szCs w:val="21"/>
                <w:lang w:eastAsia="en-IN"/>
              </w:rPr>
              <w:t>realDonaldTrump</w:t>
            </w:r>
            <w:proofErr w:type="spellEnd"/>
            <w:r w:rsidRPr="009D6FA7">
              <w:rPr>
                <w:rFonts w:ascii="Segoe UI" w:eastAsia="Times New Roman" w:hAnsi="Segoe UI" w:cs="Segoe UI"/>
                <w:color w:val="ECECEC"/>
                <w:sz w:val="21"/>
                <w:szCs w:val="21"/>
                <w:lang w:eastAsia="en-IN"/>
              </w:rPr>
              <w:t xml:space="preserve"> I'll give Â£1 to any charity you name if you let him lick you."</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makes a sarcastic and mocking comment directed at Trump, expressing a negative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6</w:t>
            </w:r>
            <w:r w:rsidRPr="009D6FA7">
              <w:rPr>
                <w:rFonts w:ascii="Segoe UI" w:eastAsia="Times New Roman" w:hAnsi="Segoe UI" w:cs="Segoe UI"/>
                <w:color w:val="ECECEC"/>
                <w:sz w:val="21"/>
                <w:szCs w:val="21"/>
                <w:lang w:eastAsia="en-IN"/>
              </w:rPr>
              <w:t xml:space="preserve">: "This dude here </w:t>
            </w:r>
            <w:proofErr w:type="spellStart"/>
            <w:r w:rsidRPr="009D6FA7">
              <w:rPr>
                <w:rFonts w:ascii="Segoe UI" w:eastAsia="Times New Roman" w:hAnsi="Segoe UI" w:cs="Segoe UI"/>
                <w:color w:val="ECECEC"/>
                <w:sz w:val="21"/>
                <w:szCs w:val="21"/>
                <w:lang w:eastAsia="en-IN"/>
              </w:rPr>
              <w:t>â€œ@realDonaldTrump</w:t>
            </w:r>
            <w:proofErr w:type="spellEnd"/>
            <w:r w:rsidRPr="009D6FA7">
              <w:rPr>
                <w:rFonts w:ascii="Segoe UI" w:eastAsia="Times New Roman" w:hAnsi="Segoe UI" w:cs="Segoe UI"/>
                <w:color w:val="ECECEC"/>
                <w:sz w:val="21"/>
                <w:szCs w:val="21"/>
                <w:lang w:eastAsia="en-IN"/>
              </w:rPr>
              <w:t xml:space="preserve"> If this doctor, who so recklessly flew into New York from West ... </w:t>
            </w:r>
            <w:hyperlink r:id="rId7" w:tgtFrame="_new" w:history="1">
              <w:r w:rsidRPr="009D6FA7">
                <w:rPr>
                  <w:rFonts w:ascii="Segoe UI" w:eastAsia="Times New Roman" w:hAnsi="Segoe UI" w:cs="Segoe UI"/>
                  <w:color w:val="0000FF"/>
                  <w:sz w:val="21"/>
                  <w:szCs w:val="21"/>
                  <w:u w:val="single"/>
                  <w:bdr w:val="single" w:sz="2" w:space="0" w:color="E3E3E3" w:frame="1"/>
                  <w:lang w:eastAsia="en-IN"/>
                </w:rPr>
                <w:t>http://tmi.me/1eP4Hy</w:t>
              </w:r>
            </w:hyperlink>
            <w:r w:rsidRPr="009D6FA7">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shares a link but does not express a clear sentiment towards the parent tweet, warranting a neutral label.</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7</w:t>
            </w:r>
            <w:r w:rsidRPr="009D6FA7">
              <w:rPr>
                <w:rFonts w:ascii="Segoe UI" w:eastAsia="Times New Roman" w:hAnsi="Segoe UI" w:cs="Segoe UI"/>
                <w:color w:val="ECECEC"/>
                <w:sz w:val="21"/>
                <w:szCs w:val="21"/>
                <w:lang w:eastAsia="en-IN"/>
              </w:rPr>
              <w:t>: "@</w:t>
            </w:r>
            <w:proofErr w:type="spellStart"/>
            <w:r w:rsidRPr="009D6FA7">
              <w:rPr>
                <w:rFonts w:ascii="Segoe UI" w:eastAsia="Times New Roman" w:hAnsi="Segoe UI" w:cs="Segoe UI"/>
                <w:color w:val="ECECEC"/>
                <w:sz w:val="21"/>
                <w:szCs w:val="21"/>
                <w:lang w:eastAsia="en-IN"/>
              </w:rPr>
              <w:t>realDonaldTrump</w:t>
            </w:r>
            <w:proofErr w:type="spellEnd"/>
            <w:r w:rsidRPr="009D6FA7">
              <w:rPr>
                <w:rFonts w:ascii="Segoe UI" w:eastAsia="Times New Roman" w:hAnsi="Segoe UI" w:cs="Segoe UI"/>
                <w:color w:val="ECECEC"/>
                <w:sz w:val="21"/>
                <w:szCs w:val="21"/>
                <w:lang w:eastAsia="en-IN"/>
              </w:rPr>
              <w:t xml:space="preserve"> you have smart words I love your bulbous brain tell me your thoughts on ritual foot binding"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sarcastically praises Trump and asks for his opinion on a random topic, expressing a negative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8</w:t>
            </w:r>
            <w:r w:rsidRPr="009D6FA7">
              <w:rPr>
                <w:rFonts w:ascii="Segoe UI" w:eastAsia="Times New Roman" w:hAnsi="Segoe UI" w:cs="Segoe UI"/>
                <w:color w:val="ECECEC"/>
                <w:sz w:val="21"/>
                <w:szCs w:val="21"/>
                <w:lang w:eastAsia="en-IN"/>
              </w:rPr>
              <w:t>: "@</w:t>
            </w:r>
            <w:proofErr w:type="spellStart"/>
            <w:r w:rsidRPr="009D6FA7">
              <w:rPr>
                <w:rFonts w:ascii="Segoe UI" w:eastAsia="Times New Roman" w:hAnsi="Segoe UI" w:cs="Segoe UI"/>
                <w:color w:val="ECECEC"/>
                <w:sz w:val="21"/>
                <w:szCs w:val="21"/>
                <w:lang w:eastAsia="en-IN"/>
              </w:rPr>
              <w:t>realDonaldTrump</w:t>
            </w:r>
            <w:proofErr w:type="spellEnd"/>
            <w:r w:rsidRPr="009D6FA7">
              <w:rPr>
                <w:rFonts w:ascii="Segoe UI" w:eastAsia="Times New Roman" w:hAnsi="Segoe UI" w:cs="Segoe UI"/>
                <w:color w:val="ECECEC"/>
                <w:sz w:val="21"/>
                <w:szCs w:val="21"/>
                <w:lang w:eastAsia="en-IN"/>
              </w:rPr>
              <w:t xml:space="preserve"> Is this a parody account or are you an idiot?"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questions Trump's credibility or intelligence, expressing a negative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9</w:t>
            </w:r>
            <w:r w:rsidRPr="009D6FA7">
              <w:rPr>
                <w:rFonts w:ascii="Segoe UI" w:eastAsia="Times New Roman" w:hAnsi="Segoe UI" w:cs="Segoe UI"/>
                <w:color w:val="ECECEC"/>
                <w:sz w:val="21"/>
                <w:szCs w:val="21"/>
                <w:lang w:eastAsia="en-IN"/>
              </w:rPr>
              <w:t>: "is there anything anyone anywhere does that SHOULDN'T cause Obama to resign? No, right? @</w:t>
            </w:r>
            <w:proofErr w:type="spellStart"/>
            <w:r w:rsidRPr="009D6FA7">
              <w:rPr>
                <w:rFonts w:ascii="Segoe UI" w:eastAsia="Times New Roman" w:hAnsi="Segoe UI" w:cs="Segoe UI"/>
                <w:color w:val="ECECEC"/>
                <w:sz w:val="21"/>
                <w:szCs w:val="21"/>
                <w:lang w:eastAsia="en-IN"/>
              </w:rPr>
              <w:t>realDonaldTrump</w:t>
            </w:r>
            <w:proofErr w:type="spellEnd"/>
            <w:r w:rsidRPr="009D6FA7">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sarcastically questions the constant calls for Obama to resign, expressing a negative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10</w:t>
            </w:r>
            <w:r w:rsidRPr="009D6FA7">
              <w:rPr>
                <w:rFonts w:ascii="Segoe UI" w:eastAsia="Times New Roman" w:hAnsi="Segoe UI" w:cs="Segoe UI"/>
                <w:color w:val="ECECEC"/>
                <w:sz w:val="21"/>
                <w:szCs w:val="21"/>
                <w:lang w:eastAsia="en-IN"/>
              </w:rPr>
              <w:t>: "@</w:t>
            </w:r>
            <w:proofErr w:type="spellStart"/>
            <w:r w:rsidRPr="009D6FA7">
              <w:rPr>
                <w:rFonts w:ascii="Segoe UI" w:eastAsia="Times New Roman" w:hAnsi="Segoe UI" w:cs="Segoe UI"/>
                <w:color w:val="ECECEC"/>
                <w:sz w:val="21"/>
                <w:szCs w:val="21"/>
                <w:lang w:eastAsia="en-IN"/>
              </w:rPr>
              <w:t>realDonaldTrump</w:t>
            </w:r>
            <w:proofErr w:type="spellEnd"/>
            <w:r w:rsidRPr="009D6FA7">
              <w:rPr>
                <w:rFonts w:ascii="Segoe UI" w:eastAsia="Times New Roman" w:hAnsi="Segoe UI" w:cs="Segoe UI"/>
                <w:color w:val="ECECEC"/>
                <w:sz w:val="21"/>
                <w:szCs w:val="21"/>
                <w:lang w:eastAsia="en-IN"/>
              </w:rPr>
              <w:t xml:space="preserve"> Sure sucks when it hits home! I would know, I'm in Texas !!"</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sympathizes with the potential spread of Ebola, but without expressing a strong sentiment towards the parent tweet, warranting a neutral label.</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11</w:t>
            </w:r>
            <w:r w:rsidRPr="009D6FA7">
              <w:rPr>
                <w:rFonts w:ascii="Segoe UI" w:eastAsia="Times New Roman" w:hAnsi="Segoe UI" w:cs="Segoe UI"/>
                <w:color w:val="ECECEC"/>
                <w:sz w:val="21"/>
                <w:szCs w:val="21"/>
                <w:lang w:eastAsia="en-IN"/>
              </w:rPr>
              <w:t>: "@</w:t>
            </w:r>
            <w:proofErr w:type="spellStart"/>
            <w:r w:rsidRPr="009D6FA7">
              <w:rPr>
                <w:rFonts w:ascii="Segoe UI" w:eastAsia="Times New Roman" w:hAnsi="Segoe UI" w:cs="Segoe UI"/>
                <w:color w:val="ECECEC"/>
                <w:sz w:val="21"/>
                <w:szCs w:val="21"/>
                <w:lang w:eastAsia="en-IN"/>
              </w:rPr>
              <w:t>realDonaldTrump</w:t>
            </w:r>
            <w:proofErr w:type="spellEnd"/>
            <w:r w:rsidRPr="009D6FA7">
              <w:rPr>
                <w:rFonts w:ascii="Segoe UI" w:eastAsia="Times New Roman" w:hAnsi="Segoe UI" w:cs="Segoe UI"/>
                <w:color w:val="ECECEC"/>
                <w:sz w:val="21"/>
                <w:szCs w:val="21"/>
                <w:lang w:eastAsia="en-IN"/>
              </w:rPr>
              <w:t xml:space="preserve"> We could not ever be THAT damned lucky, Mr. Trump!"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sarcastically suggests luck in the context of Trump's statement, expressing a negative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12</w:t>
            </w:r>
            <w:r w:rsidRPr="009D6FA7">
              <w:rPr>
                <w:rFonts w:ascii="Segoe UI" w:eastAsia="Times New Roman" w:hAnsi="Segoe UI" w:cs="Segoe UI"/>
                <w:color w:val="ECECEC"/>
                <w:sz w:val="21"/>
                <w:szCs w:val="21"/>
                <w:lang w:eastAsia="en-IN"/>
              </w:rPr>
              <w:t>: "@</w:t>
            </w:r>
            <w:proofErr w:type="spellStart"/>
            <w:r w:rsidRPr="009D6FA7">
              <w:rPr>
                <w:rFonts w:ascii="Segoe UI" w:eastAsia="Times New Roman" w:hAnsi="Segoe UI" w:cs="Segoe UI"/>
                <w:color w:val="ECECEC"/>
                <w:sz w:val="21"/>
                <w:szCs w:val="21"/>
                <w:lang w:eastAsia="en-IN"/>
              </w:rPr>
              <w:t>realDonaldTrump</w:t>
            </w:r>
            <w:proofErr w:type="spellEnd"/>
            <w:r w:rsidRPr="009D6FA7">
              <w:rPr>
                <w:rFonts w:ascii="Segoe UI" w:eastAsia="Times New Roman" w:hAnsi="Segoe UI" w:cs="Segoe UI"/>
                <w:color w:val="ECECEC"/>
                <w:sz w:val="21"/>
                <w:szCs w:val="21"/>
                <w:lang w:eastAsia="en-IN"/>
              </w:rPr>
              <w:t xml:space="preserve"> Would you be surprised?!"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questions whether Trump would be surprised by the potential spread of Ebola, expressing a neutral sentiment.</w:t>
            </w:r>
          </w:p>
        </w:tc>
      </w:tr>
      <w:tr w:rsidR="009D6FA7" w:rsidRPr="009D6FA7" w:rsidTr="009D6FA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b/>
                <w:bCs/>
                <w:color w:val="ECECEC"/>
                <w:sz w:val="21"/>
                <w:szCs w:val="21"/>
                <w:bdr w:val="single" w:sz="2" w:space="0" w:color="E3E3E3" w:frame="1"/>
                <w:lang w:eastAsia="en-IN"/>
              </w:rPr>
              <w:t>Reply 13</w:t>
            </w:r>
            <w:r w:rsidRPr="009D6FA7">
              <w:rPr>
                <w:rFonts w:ascii="Segoe UI" w:eastAsia="Times New Roman" w:hAnsi="Segoe UI" w:cs="Segoe UI"/>
                <w:color w:val="ECECEC"/>
                <w:sz w:val="21"/>
                <w:szCs w:val="21"/>
                <w:lang w:eastAsia="en-IN"/>
              </w:rPr>
              <w:t>: "@</w:t>
            </w:r>
            <w:proofErr w:type="spellStart"/>
            <w:r w:rsidRPr="009D6FA7">
              <w:rPr>
                <w:rFonts w:ascii="Segoe UI" w:eastAsia="Times New Roman" w:hAnsi="Segoe UI" w:cs="Segoe UI"/>
                <w:color w:val="ECECEC"/>
                <w:sz w:val="21"/>
                <w:szCs w:val="21"/>
                <w:lang w:eastAsia="en-IN"/>
              </w:rPr>
              <w:t>realDonaldTrump</w:t>
            </w:r>
            <w:proofErr w:type="spellEnd"/>
            <w:r w:rsidRPr="009D6FA7">
              <w:rPr>
                <w:rFonts w:ascii="Segoe UI" w:eastAsia="Times New Roman" w:hAnsi="Segoe UI" w:cs="Segoe UI"/>
                <w:color w:val="ECECEC"/>
                <w:sz w:val="21"/>
                <w:szCs w:val="21"/>
                <w:lang w:eastAsia="en-IN"/>
              </w:rPr>
              <w:t xml:space="preserve"> Can you explain what Obama has to do with this man who monitored himself for symptoms and poses no harm to anyone else?"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9D6FA7" w:rsidRPr="009D6FA7" w:rsidRDefault="009D6FA7" w:rsidP="009D6FA7">
            <w:pPr>
              <w:spacing w:after="0" w:line="240" w:lineRule="auto"/>
              <w:rPr>
                <w:rFonts w:ascii="Segoe UI" w:eastAsia="Times New Roman" w:hAnsi="Segoe UI" w:cs="Segoe UI"/>
                <w:color w:val="ECECEC"/>
                <w:sz w:val="21"/>
                <w:szCs w:val="21"/>
                <w:lang w:eastAsia="en-IN"/>
              </w:rPr>
            </w:pPr>
            <w:r w:rsidRPr="009D6FA7">
              <w:rPr>
                <w:rFonts w:ascii="Segoe UI" w:eastAsia="Times New Roman" w:hAnsi="Segoe UI" w:cs="Segoe UI"/>
                <w:color w:val="ECECEC"/>
                <w:sz w:val="21"/>
                <w:szCs w:val="21"/>
                <w:lang w:eastAsia="en-IN"/>
              </w:rPr>
              <w:t>This reply questions the connection between Obama and the doctor, expressing a neutral sentiment.</w:t>
            </w:r>
          </w:p>
        </w:tc>
      </w:tr>
    </w:tbl>
    <w:p w:rsidR="009D6FA7" w:rsidRPr="009D6FA7" w:rsidRDefault="009D6FA7" w:rsidP="009D6FA7">
      <w:pPr>
        <w:pStyle w:val="ListParagraph"/>
        <w:rPr>
          <w:b/>
          <w:sz w:val="28"/>
          <w:szCs w:val="28"/>
        </w:rPr>
      </w:pPr>
    </w:p>
    <w:p w:rsidR="006B1300" w:rsidRDefault="006B1300" w:rsidP="004835F0">
      <w:pPr>
        <w:rPr>
          <w:sz w:val="44"/>
          <w:szCs w:val="44"/>
        </w:rPr>
      </w:pPr>
    </w:p>
    <w:p w:rsidR="006B1300" w:rsidRDefault="006B1300">
      <w:pPr>
        <w:rPr>
          <w:sz w:val="44"/>
          <w:szCs w:val="44"/>
        </w:rPr>
      </w:pPr>
      <w:r>
        <w:rPr>
          <w:sz w:val="44"/>
          <w:szCs w:val="44"/>
        </w:rPr>
        <w:br w:type="page"/>
      </w:r>
    </w:p>
    <w:p w:rsidR="006A5D3C" w:rsidRPr="006A5D3C" w:rsidRDefault="006A5D3C" w:rsidP="006A5D3C">
      <w:pPr>
        <w:ind w:left="720"/>
        <w:jc w:val="center"/>
        <w:rPr>
          <w:b/>
          <w:sz w:val="40"/>
          <w:szCs w:val="40"/>
          <w:u w:val="single"/>
        </w:rPr>
      </w:pPr>
      <w:r w:rsidRPr="006A5D3C">
        <w:rPr>
          <w:b/>
          <w:sz w:val="40"/>
          <w:szCs w:val="40"/>
          <w:u w:val="single"/>
        </w:rPr>
        <w:lastRenderedPageBreak/>
        <w:t>FINE TUNING MODEL</w:t>
      </w:r>
    </w:p>
    <w:p w:rsidR="00F27887" w:rsidRDefault="00F27887" w:rsidP="00F27887">
      <w:pPr>
        <w:pStyle w:val="ListParagraph"/>
        <w:numPr>
          <w:ilvl w:val="0"/>
          <w:numId w:val="6"/>
        </w:numPr>
        <w:rPr>
          <w:sz w:val="28"/>
          <w:szCs w:val="28"/>
        </w:rPr>
      </w:pPr>
      <w:r w:rsidRPr="00F27887">
        <w:rPr>
          <w:sz w:val="28"/>
          <w:szCs w:val="28"/>
        </w:rPr>
        <w:t>Fine-tuning is currently available for the following models: gpt-3.5-turbo-0125 (recommended), gpt-3.5-turbo-1106, gpt-3.5-turbo-0613, babbage-002, davinci-002, and gpt-4-0613 (experimental).</w:t>
      </w:r>
    </w:p>
    <w:p w:rsidR="00F27887" w:rsidRPr="00F27887" w:rsidRDefault="00F27887" w:rsidP="00F27887">
      <w:pPr>
        <w:pStyle w:val="ListParagraph"/>
        <w:numPr>
          <w:ilvl w:val="0"/>
          <w:numId w:val="6"/>
        </w:numPr>
        <w:rPr>
          <w:sz w:val="28"/>
          <w:szCs w:val="28"/>
        </w:rPr>
      </w:pPr>
      <w:r w:rsidRPr="00F27887">
        <w:rPr>
          <w:sz w:val="28"/>
          <w:szCs w:val="28"/>
        </w:rPr>
        <w:t xml:space="preserve">Fine-tuning </w:t>
      </w:r>
      <w:proofErr w:type="spellStart"/>
      <w:r w:rsidRPr="00F27887">
        <w:rPr>
          <w:sz w:val="28"/>
          <w:szCs w:val="28"/>
        </w:rPr>
        <w:t>OpenAI</w:t>
      </w:r>
      <w:proofErr w:type="spellEnd"/>
      <w:r w:rsidRPr="00F27887">
        <w:rPr>
          <w:sz w:val="28"/>
          <w:szCs w:val="28"/>
        </w:rPr>
        <w:t xml:space="preserve"> text generation models can make them better for specific applications, </w:t>
      </w:r>
      <w:r w:rsidRPr="00F27887">
        <w:rPr>
          <w:b/>
          <w:sz w:val="28"/>
          <w:szCs w:val="28"/>
        </w:rPr>
        <w:t>but it requires a careful investment of time and effort</w:t>
      </w:r>
      <w:r w:rsidRPr="00F27887">
        <w:rPr>
          <w:sz w:val="28"/>
          <w:szCs w:val="28"/>
        </w:rPr>
        <w:t>. We recommend first attempting to get good results with prompt engineering, prompt chaining (breaking complex tasks into multiple prompts), and function calling, with the key reasons being:</w:t>
      </w:r>
    </w:p>
    <w:p w:rsidR="00F27887" w:rsidRPr="00F27887" w:rsidRDefault="00F27887" w:rsidP="00F27887">
      <w:pPr>
        <w:pStyle w:val="ListParagraph"/>
        <w:numPr>
          <w:ilvl w:val="1"/>
          <w:numId w:val="6"/>
        </w:numPr>
        <w:rPr>
          <w:sz w:val="28"/>
          <w:szCs w:val="28"/>
        </w:rPr>
      </w:pPr>
      <w:r w:rsidRPr="00F27887">
        <w:rPr>
          <w:sz w:val="28"/>
          <w:szCs w:val="28"/>
        </w:rPr>
        <w:t>There are many tasks at which our models may not initially appear to perform well, but results can be improved with the right prompts - thus fine-tuning may not be necessary</w:t>
      </w:r>
    </w:p>
    <w:p w:rsidR="00F27887" w:rsidRPr="00F27887" w:rsidRDefault="00F27887" w:rsidP="00F27887">
      <w:pPr>
        <w:pStyle w:val="ListParagraph"/>
        <w:numPr>
          <w:ilvl w:val="1"/>
          <w:numId w:val="6"/>
        </w:numPr>
        <w:rPr>
          <w:sz w:val="28"/>
          <w:szCs w:val="28"/>
        </w:rPr>
      </w:pPr>
      <w:r w:rsidRPr="00F27887">
        <w:rPr>
          <w:sz w:val="28"/>
          <w:szCs w:val="28"/>
        </w:rPr>
        <w:t>Iterating over prompts and other tactics has a much faster feedback loop than iterating with fine-tuning, which requires creating datasets and running training jobs</w:t>
      </w:r>
    </w:p>
    <w:p w:rsidR="00F27887" w:rsidRPr="00F27887" w:rsidRDefault="00F27887" w:rsidP="00F27887">
      <w:pPr>
        <w:pStyle w:val="ListParagraph"/>
        <w:numPr>
          <w:ilvl w:val="1"/>
          <w:numId w:val="6"/>
        </w:numPr>
        <w:rPr>
          <w:sz w:val="28"/>
          <w:szCs w:val="28"/>
        </w:rPr>
      </w:pPr>
      <w:r w:rsidRPr="00F27887">
        <w:rPr>
          <w:sz w:val="28"/>
          <w:szCs w:val="28"/>
        </w:rPr>
        <w:t>In cases where fine-tuning is still necessary, initial prompt engineering work is not wasted - we typically see best results when using a good prompt in the fine-tuning data (or combining prompt chaining / tool use with fine-tuning)</w:t>
      </w:r>
    </w:p>
    <w:p w:rsidR="00F27887" w:rsidRDefault="006A5D3C" w:rsidP="00F27887">
      <w:pPr>
        <w:pStyle w:val="ListParagraph"/>
        <w:numPr>
          <w:ilvl w:val="0"/>
          <w:numId w:val="6"/>
        </w:numPr>
        <w:rPr>
          <w:sz w:val="28"/>
          <w:szCs w:val="28"/>
        </w:rPr>
      </w:pPr>
      <w:r>
        <w:rPr>
          <w:sz w:val="28"/>
          <w:szCs w:val="28"/>
        </w:rPr>
        <w:t>But, i</w:t>
      </w:r>
      <w:r w:rsidR="00F27887" w:rsidRPr="00F27887">
        <w:rPr>
          <w:sz w:val="28"/>
          <w:szCs w:val="28"/>
        </w:rPr>
        <w:t>f you can achieve good results with GPT-4, you can often reach similar quality with a fine-tuned gpt-3.5-turbo model by fine-tuning on the GPT-4 completions, possibly with a shortened instruction prompt.</w:t>
      </w:r>
    </w:p>
    <w:p w:rsidR="00922283" w:rsidRPr="00922283" w:rsidRDefault="00A82226" w:rsidP="00922283">
      <w:pPr>
        <w:pStyle w:val="ListParagraph"/>
        <w:numPr>
          <w:ilvl w:val="0"/>
          <w:numId w:val="6"/>
        </w:numPr>
        <w:rPr>
          <w:sz w:val="28"/>
          <w:szCs w:val="28"/>
        </w:rPr>
      </w:pPr>
      <w:r>
        <w:rPr>
          <w:sz w:val="28"/>
          <w:szCs w:val="28"/>
        </w:rPr>
        <w:t>Cost asso</w:t>
      </w:r>
      <w:r w:rsidR="00922283">
        <w:rPr>
          <w:sz w:val="28"/>
          <w:szCs w:val="28"/>
        </w:rPr>
        <w:t xml:space="preserve">ciated with fine tuning </w:t>
      </w:r>
      <w:r w:rsidR="00922283" w:rsidRPr="00922283">
        <w:rPr>
          <w:b/>
          <w:sz w:val="28"/>
          <w:szCs w:val="28"/>
        </w:rPr>
        <w:t>gpt-3.5-</w:t>
      </w:r>
      <w:r w:rsidRPr="00922283">
        <w:rPr>
          <w:b/>
          <w:sz w:val="28"/>
          <w:szCs w:val="28"/>
        </w:rPr>
        <w:t>turbo</w:t>
      </w:r>
      <w:r>
        <w:rPr>
          <w:sz w:val="28"/>
          <w:szCs w:val="28"/>
        </w:rPr>
        <w:t>:</w:t>
      </w:r>
    </w:p>
    <w:p w:rsidR="00922283" w:rsidRPr="00922283" w:rsidRDefault="00922283" w:rsidP="00922283">
      <w:pPr>
        <w:pStyle w:val="ListParagraph"/>
        <w:numPr>
          <w:ilvl w:val="1"/>
          <w:numId w:val="6"/>
        </w:numPr>
        <w:rPr>
          <w:b/>
          <w:sz w:val="28"/>
          <w:szCs w:val="28"/>
        </w:rPr>
      </w:pPr>
      <w:r w:rsidRPr="00922283">
        <w:rPr>
          <w:b/>
          <w:sz w:val="28"/>
          <w:szCs w:val="28"/>
        </w:rPr>
        <w:t>Training</w:t>
      </w:r>
      <w:r w:rsidRPr="00922283">
        <w:rPr>
          <w:b/>
          <w:sz w:val="28"/>
          <w:szCs w:val="28"/>
        </w:rPr>
        <w:t xml:space="preserve">: </w:t>
      </w:r>
      <w:r w:rsidRPr="00922283">
        <w:rPr>
          <w:b/>
          <w:sz w:val="28"/>
          <w:szCs w:val="28"/>
        </w:rPr>
        <w:t>$8.00 / 1M tokens</w:t>
      </w:r>
    </w:p>
    <w:p w:rsidR="00922283" w:rsidRPr="00922283" w:rsidRDefault="00922283" w:rsidP="00922283">
      <w:pPr>
        <w:pStyle w:val="ListParagraph"/>
        <w:numPr>
          <w:ilvl w:val="1"/>
          <w:numId w:val="6"/>
        </w:numPr>
        <w:rPr>
          <w:b/>
          <w:sz w:val="28"/>
          <w:szCs w:val="28"/>
        </w:rPr>
      </w:pPr>
      <w:r w:rsidRPr="00922283">
        <w:rPr>
          <w:b/>
          <w:sz w:val="28"/>
          <w:szCs w:val="28"/>
        </w:rPr>
        <w:t>Input Usage</w:t>
      </w:r>
      <w:r w:rsidRPr="00922283">
        <w:rPr>
          <w:b/>
          <w:sz w:val="28"/>
          <w:szCs w:val="28"/>
        </w:rPr>
        <w:t xml:space="preserve">: </w:t>
      </w:r>
      <w:r w:rsidRPr="00922283">
        <w:rPr>
          <w:b/>
          <w:sz w:val="28"/>
          <w:szCs w:val="28"/>
        </w:rPr>
        <w:t xml:space="preserve">$3.00 / </w:t>
      </w:r>
      <w:r w:rsidRPr="00922283">
        <w:rPr>
          <w:b/>
          <w:sz w:val="28"/>
          <w:szCs w:val="28"/>
        </w:rPr>
        <w:t>1M tokens</w:t>
      </w:r>
    </w:p>
    <w:p w:rsidR="00922283" w:rsidRDefault="00922283" w:rsidP="00922283">
      <w:pPr>
        <w:pStyle w:val="ListParagraph"/>
        <w:numPr>
          <w:ilvl w:val="1"/>
          <w:numId w:val="6"/>
        </w:numPr>
        <w:rPr>
          <w:b/>
          <w:sz w:val="28"/>
          <w:szCs w:val="28"/>
        </w:rPr>
      </w:pPr>
      <w:r w:rsidRPr="00922283">
        <w:rPr>
          <w:b/>
          <w:sz w:val="28"/>
          <w:szCs w:val="28"/>
        </w:rPr>
        <w:t>Output usage</w:t>
      </w:r>
      <w:r w:rsidRPr="00922283">
        <w:rPr>
          <w:b/>
          <w:sz w:val="28"/>
          <w:szCs w:val="28"/>
        </w:rPr>
        <w:t xml:space="preserve">: </w:t>
      </w:r>
      <w:r w:rsidRPr="00922283">
        <w:rPr>
          <w:b/>
          <w:sz w:val="28"/>
          <w:szCs w:val="28"/>
        </w:rPr>
        <w:t>$6.00 / 1M tokens</w:t>
      </w:r>
    </w:p>
    <w:p w:rsidR="006A5D3C" w:rsidRPr="009B22B9" w:rsidRDefault="00922283" w:rsidP="00922283">
      <w:pPr>
        <w:pStyle w:val="ListParagraph"/>
        <w:numPr>
          <w:ilvl w:val="0"/>
          <w:numId w:val="6"/>
        </w:numPr>
        <w:rPr>
          <w:b/>
          <w:sz w:val="28"/>
          <w:szCs w:val="28"/>
        </w:rPr>
      </w:pPr>
      <w:r w:rsidRPr="009B22B9">
        <w:rPr>
          <w:b/>
          <w:sz w:val="28"/>
          <w:szCs w:val="28"/>
        </w:rPr>
        <w:t xml:space="preserve">Rough estimates for the dataset we </w:t>
      </w:r>
      <w:r w:rsidR="009B22B9">
        <w:rPr>
          <w:b/>
          <w:sz w:val="28"/>
          <w:szCs w:val="28"/>
        </w:rPr>
        <w:t>have will require less than $20 for fine tuning.</w:t>
      </w:r>
    </w:p>
    <w:p w:rsidR="006A5D3C" w:rsidRDefault="006A5D3C" w:rsidP="006A5D3C">
      <w:pPr>
        <w:pStyle w:val="ListParagraph"/>
        <w:ind w:left="1440"/>
        <w:jc w:val="center"/>
        <w:rPr>
          <w:sz w:val="28"/>
          <w:szCs w:val="28"/>
        </w:rPr>
      </w:pPr>
    </w:p>
    <w:p w:rsidR="006A5D3C" w:rsidRDefault="006A5D3C" w:rsidP="00922283">
      <w:pPr>
        <w:jc w:val="center"/>
        <w:rPr>
          <w:b/>
          <w:sz w:val="40"/>
          <w:szCs w:val="40"/>
          <w:u w:val="single"/>
        </w:rPr>
      </w:pPr>
      <w:r w:rsidRPr="00922283">
        <w:rPr>
          <w:b/>
          <w:sz w:val="40"/>
          <w:szCs w:val="40"/>
          <w:u w:val="single"/>
        </w:rPr>
        <w:t>DETAILS OF GPT-4o</w:t>
      </w:r>
    </w:p>
    <w:p w:rsidR="006A5D3C" w:rsidRPr="009E3DE0" w:rsidRDefault="00594559" w:rsidP="00594559">
      <w:pPr>
        <w:pStyle w:val="ListParagraph"/>
        <w:numPr>
          <w:ilvl w:val="0"/>
          <w:numId w:val="7"/>
        </w:numPr>
        <w:jc w:val="center"/>
        <w:rPr>
          <w:b/>
          <w:sz w:val="24"/>
          <w:szCs w:val="24"/>
          <w:u w:val="single"/>
        </w:rPr>
      </w:pPr>
      <w:r w:rsidRPr="00594559">
        <w:rPr>
          <w:rFonts w:ascii="Arial" w:hAnsi="Arial" w:cs="Arial"/>
          <w:color w:val="080808"/>
          <w:sz w:val="24"/>
          <w:szCs w:val="24"/>
          <w:shd w:val="clear" w:color="auto" w:fill="FFFFFF"/>
        </w:rPr>
        <w:t xml:space="preserve">GPT-4o is our most advanced multimodal model that’s faster and </w:t>
      </w:r>
      <w:r w:rsidR="009E3DE0">
        <w:rPr>
          <w:rFonts w:ascii="Arial" w:hAnsi="Arial" w:cs="Arial"/>
          <w:color w:val="080808"/>
          <w:sz w:val="24"/>
          <w:szCs w:val="24"/>
          <w:shd w:val="clear" w:color="auto" w:fill="FFFFFF"/>
        </w:rPr>
        <w:t>is 50% cheaper</w:t>
      </w:r>
      <w:r w:rsidRPr="00594559">
        <w:rPr>
          <w:rFonts w:ascii="Arial" w:hAnsi="Arial" w:cs="Arial"/>
          <w:color w:val="080808"/>
          <w:sz w:val="24"/>
          <w:szCs w:val="24"/>
          <w:shd w:val="clear" w:color="auto" w:fill="FFFFFF"/>
        </w:rPr>
        <w:t xml:space="preserve"> than GPT-</w:t>
      </w:r>
      <w:r w:rsidR="009E3DE0">
        <w:rPr>
          <w:rFonts w:ascii="Arial" w:hAnsi="Arial" w:cs="Arial"/>
          <w:color w:val="080808"/>
          <w:sz w:val="24"/>
          <w:szCs w:val="24"/>
          <w:shd w:val="clear" w:color="auto" w:fill="FFFFFF"/>
        </w:rPr>
        <w:t xml:space="preserve"> </w:t>
      </w:r>
      <w:r w:rsidRPr="00594559">
        <w:rPr>
          <w:rFonts w:ascii="Arial" w:hAnsi="Arial" w:cs="Arial"/>
          <w:color w:val="080808"/>
          <w:sz w:val="24"/>
          <w:szCs w:val="24"/>
          <w:shd w:val="clear" w:color="auto" w:fill="FFFFFF"/>
        </w:rPr>
        <w:t>4 Turbo wi</w:t>
      </w:r>
      <w:r w:rsidR="009E3DE0">
        <w:rPr>
          <w:rFonts w:ascii="Arial" w:hAnsi="Arial" w:cs="Arial"/>
          <w:color w:val="080808"/>
          <w:sz w:val="24"/>
          <w:szCs w:val="24"/>
          <w:shd w:val="clear" w:color="auto" w:fill="FFFFFF"/>
        </w:rPr>
        <w:t xml:space="preserve">th stronger vision capabilities and </w:t>
      </w:r>
      <w:r w:rsidR="009E3DE0" w:rsidRPr="009E3DE0">
        <w:rPr>
          <w:rFonts w:ascii="Arial" w:hAnsi="Arial" w:cs="Arial"/>
          <w:color w:val="080808"/>
          <w:sz w:val="24"/>
          <w:szCs w:val="24"/>
          <w:shd w:val="clear" w:color="auto" w:fill="FFFFFF"/>
        </w:rPr>
        <w:t>it generates text 2x</w:t>
      </w:r>
      <w:r w:rsidR="009E3DE0">
        <w:rPr>
          <w:rFonts w:ascii="Arial" w:hAnsi="Arial" w:cs="Arial"/>
          <w:color w:val="080808"/>
          <w:sz w:val="24"/>
          <w:szCs w:val="24"/>
          <w:shd w:val="clear" w:color="auto" w:fill="FFFFFF"/>
        </w:rPr>
        <w:t xml:space="preserve"> times faster.</w:t>
      </w:r>
      <w:r w:rsidRPr="00594559">
        <w:rPr>
          <w:rFonts w:ascii="Arial" w:hAnsi="Arial" w:cs="Arial"/>
          <w:color w:val="080808"/>
          <w:sz w:val="24"/>
          <w:szCs w:val="24"/>
          <w:shd w:val="clear" w:color="auto" w:fill="FFFFFF"/>
        </w:rPr>
        <w:t xml:space="preserve"> The model has 128K context and an October 2023 knowledge </w:t>
      </w:r>
      <w:proofErr w:type="spellStart"/>
      <w:r w:rsidRPr="00594559">
        <w:rPr>
          <w:rFonts w:ascii="Arial" w:hAnsi="Arial" w:cs="Arial"/>
          <w:color w:val="080808"/>
          <w:sz w:val="24"/>
          <w:szCs w:val="24"/>
          <w:shd w:val="clear" w:color="auto" w:fill="FFFFFF"/>
        </w:rPr>
        <w:t>cutoff</w:t>
      </w:r>
      <w:proofErr w:type="spellEnd"/>
      <w:r w:rsidRPr="00594559">
        <w:rPr>
          <w:rFonts w:ascii="Arial" w:hAnsi="Arial" w:cs="Arial"/>
          <w:color w:val="080808"/>
          <w:sz w:val="24"/>
          <w:szCs w:val="24"/>
          <w:shd w:val="clear" w:color="auto" w:fill="FFFFFF"/>
        </w:rPr>
        <w:t>.</w:t>
      </w:r>
    </w:p>
    <w:p w:rsidR="009E3DE0" w:rsidRDefault="009E3DE0" w:rsidP="009E3DE0">
      <w:pPr>
        <w:pStyle w:val="ListParagraph"/>
        <w:rPr>
          <w:rFonts w:ascii="Arial" w:hAnsi="Arial" w:cs="Arial"/>
          <w:color w:val="080808"/>
          <w:sz w:val="24"/>
          <w:szCs w:val="24"/>
          <w:shd w:val="clear" w:color="auto" w:fill="FFFFFF"/>
        </w:rPr>
      </w:pPr>
    </w:p>
    <w:p w:rsidR="009E3DE0" w:rsidRDefault="009E3DE0" w:rsidP="009E3DE0">
      <w:pPr>
        <w:pStyle w:val="ListParagraph"/>
        <w:rPr>
          <w:rFonts w:ascii="Arial" w:hAnsi="Arial" w:cs="Arial"/>
          <w:color w:val="080808"/>
          <w:sz w:val="24"/>
          <w:szCs w:val="24"/>
          <w:shd w:val="clear" w:color="auto" w:fill="FFFFFF"/>
        </w:rPr>
      </w:pPr>
    </w:p>
    <w:p w:rsidR="009E3DE0" w:rsidRPr="009B22B9" w:rsidRDefault="009B22B9" w:rsidP="009B22B9">
      <w:pPr>
        <w:pStyle w:val="ListParagraph"/>
        <w:numPr>
          <w:ilvl w:val="0"/>
          <w:numId w:val="7"/>
        </w:numPr>
        <w:rPr>
          <w:rFonts w:ascii="Arial" w:hAnsi="Arial" w:cs="Arial"/>
          <w:b/>
          <w:color w:val="080808"/>
          <w:sz w:val="24"/>
          <w:szCs w:val="24"/>
          <w:shd w:val="clear" w:color="auto" w:fill="FFFFFF"/>
        </w:rPr>
      </w:pPr>
      <w:r w:rsidRPr="009B22B9">
        <w:rPr>
          <w:rFonts w:ascii="Arial" w:hAnsi="Arial" w:cs="Arial"/>
          <w:b/>
          <w:color w:val="080808"/>
          <w:sz w:val="24"/>
          <w:szCs w:val="24"/>
          <w:shd w:val="clear" w:color="auto" w:fill="FFFFFF"/>
        </w:rPr>
        <w:t>Cost of gpt-4o:</w:t>
      </w:r>
    </w:p>
    <w:p w:rsidR="009B22B9" w:rsidRPr="009B22B9" w:rsidRDefault="009B22B9" w:rsidP="009B22B9">
      <w:pPr>
        <w:pStyle w:val="ListParagraph"/>
        <w:numPr>
          <w:ilvl w:val="1"/>
          <w:numId w:val="7"/>
        </w:numPr>
        <w:rPr>
          <w:rFonts w:ascii="Arial" w:hAnsi="Arial" w:cs="Arial"/>
          <w:b/>
          <w:color w:val="080808"/>
          <w:sz w:val="24"/>
          <w:szCs w:val="24"/>
          <w:shd w:val="clear" w:color="auto" w:fill="FFFFFF"/>
        </w:rPr>
      </w:pPr>
      <w:r w:rsidRPr="009B22B9">
        <w:rPr>
          <w:rFonts w:ascii="Arial" w:hAnsi="Arial" w:cs="Arial"/>
          <w:b/>
          <w:color w:val="080808"/>
          <w:sz w:val="24"/>
          <w:szCs w:val="24"/>
          <w:shd w:val="clear" w:color="auto" w:fill="FFFFFF"/>
        </w:rPr>
        <w:t>Input: $5.00 / 1M tokens</w:t>
      </w:r>
    </w:p>
    <w:p w:rsidR="009E3DE0" w:rsidRPr="009B22B9" w:rsidRDefault="009B22B9" w:rsidP="009B22B9">
      <w:pPr>
        <w:pStyle w:val="ListParagraph"/>
        <w:numPr>
          <w:ilvl w:val="1"/>
          <w:numId w:val="7"/>
        </w:numPr>
        <w:rPr>
          <w:rFonts w:ascii="Arial" w:hAnsi="Arial" w:cs="Arial"/>
          <w:b/>
          <w:color w:val="080808"/>
          <w:sz w:val="24"/>
          <w:szCs w:val="24"/>
          <w:shd w:val="clear" w:color="auto" w:fill="FFFFFF"/>
        </w:rPr>
      </w:pPr>
      <w:r w:rsidRPr="009B22B9">
        <w:rPr>
          <w:rFonts w:ascii="Arial" w:hAnsi="Arial" w:cs="Arial"/>
          <w:b/>
          <w:color w:val="080808"/>
          <w:sz w:val="24"/>
          <w:szCs w:val="24"/>
          <w:shd w:val="clear" w:color="auto" w:fill="FFFFFF"/>
        </w:rPr>
        <w:t>Output: $15.00 / 1M tokens</w:t>
      </w:r>
    </w:p>
    <w:p w:rsidR="009E3DE0" w:rsidRDefault="009E3DE0" w:rsidP="009B22B9">
      <w:pPr>
        <w:rPr>
          <w:rFonts w:ascii="Arial" w:hAnsi="Arial" w:cs="Arial"/>
          <w:color w:val="080808"/>
          <w:sz w:val="24"/>
          <w:szCs w:val="24"/>
          <w:shd w:val="clear" w:color="auto" w:fill="FFFFFF"/>
        </w:rPr>
      </w:pPr>
    </w:p>
    <w:p w:rsidR="009B22B9" w:rsidRPr="009B22B9" w:rsidRDefault="009B22B9" w:rsidP="009B22B9">
      <w:pPr>
        <w:rPr>
          <w:b/>
          <w:sz w:val="24"/>
          <w:szCs w:val="24"/>
          <w:u w:val="single"/>
        </w:rPr>
      </w:pPr>
    </w:p>
    <w:p w:rsidR="00594559" w:rsidRPr="009B22B9" w:rsidRDefault="00594559" w:rsidP="009B22B9">
      <w:pPr>
        <w:pStyle w:val="ListParagraph"/>
        <w:numPr>
          <w:ilvl w:val="0"/>
          <w:numId w:val="8"/>
        </w:numPr>
        <w:rPr>
          <w:b/>
          <w:sz w:val="28"/>
          <w:szCs w:val="28"/>
        </w:rPr>
      </w:pPr>
      <w:r w:rsidRPr="009B22B9">
        <w:rPr>
          <w:b/>
          <w:sz w:val="28"/>
          <w:szCs w:val="28"/>
        </w:rPr>
        <w:lastRenderedPageBreak/>
        <w:t>Rate limits:</w:t>
      </w:r>
    </w:p>
    <w:tbl>
      <w:tblPr>
        <w:tblStyle w:val="TableGrid"/>
        <w:tblW w:w="10915" w:type="dxa"/>
        <w:tblInd w:w="-5" w:type="dxa"/>
        <w:tblLook w:val="04A0" w:firstRow="1" w:lastRow="0" w:firstColumn="1" w:lastColumn="0" w:noHBand="0" w:noVBand="1"/>
      </w:tblPr>
      <w:tblGrid>
        <w:gridCol w:w="641"/>
        <w:gridCol w:w="946"/>
        <w:gridCol w:w="703"/>
        <w:gridCol w:w="1006"/>
        <w:gridCol w:w="1857"/>
        <w:gridCol w:w="3968"/>
        <w:gridCol w:w="1794"/>
      </w:tblGrid>
      <w:tr w:rsidR="009E3DE0" w:rsidRPr="00594559" w:rsidTr="009E3DE0">
        <w:trPr>
          <w:trHeight w:val="1039"/>
        </w:trPr>
        <w:tc>
          <w:tcPr>
            <w:tcW w:w="0" w:type="auto"/>
          </w:tcPr>
          <w:p w:rsidR="009E3DE0" w:rsidRPr="00594559" w:rsidRDefault="009E3DE0" w:rsidP="00594559">
            <w:pPr>
              <w:pStyle w:val="ListParagraph"/>
              <w:ind w:left="0"/>
              <w:jc w:val="center"/>
              <w:rPr>
                <w:sz w:val="24"/>
                <w:szCs w:val="24"/>
              </w:rPr>
            </w:pPr>
            <w:r w:rsidRPr="00594559">
              <w:rPr>
                <w:sz w:val="24"/>
                <w:szCs w:val="24"/>
              </w:rPr>
              <w:t>TIER</w:t>
            </w:r>
          </w:p>
        </w:tc>
        <w:tc>
          <w:tcPr>
            <w:tcW w:w="0" w:type="auto"/>
          </w:tcPr>
          <w:p w:rsidR="009E3DE0" w:rsidRPr="00594559" w:rsidRDefault="009E3DE0" w:rsidP="00594559">
            <w:pPr>
              <w:pStyle w:val="ListParagraph"/>
              <w:ind w:left="0"/>
              <w:jc w:val="center"/>
              <w:rPr>
                <w:sz w:val="24"/>
                <w:szCs w:val="24"/>
              </w:rPr>
            </w:pPr>
            <w:r w:rsidRPr="00594559">
              <w:rPr>
                <w:sz w:val="24"/>
                <w:szCs w:val="24"/>
              </w:rPr>
              <w:t>MODEL</w:t>
            </w:r>
          </w:p>
        </w:tc>
        <w:tc>
          <w:tcPr>
            <w:tcW w:w="0" w:type="auto"/>
          </w:tcPr>
          <w:p w:rsidR="009E3DE0" w:rsidRPr="00594559" w:rsidRDefault="009E3DE0" w:rsidP="00594559">
            <w:pPr>
              <w:pStyle w:val="ListParagraph"/>
              <w:ind w:left="0"/>
              <w:jc w:val="center"/>
              <w:rPr>
                <w:sz w:val="24"/>
                <w:szCs w:val="24"/>
              </w:rPr>
            </w:pPr>
            <w:r w:rsidRPr="00594559">
              <w:rPr>
                <w:sz w:val="24"/>
                <w:szCs w:val="24"/>
              </w:rPr>
              <w:t>RPM</w:t>
            </w:r>
          </w:p>
        </w:tc>
        <w:tc>
          <w:tcPr>
            <w:tcW w:w="0" w:type="auto"/>
          </w:tcPr>
          <w:p w:rsidR="009E3DE0" w:rsidRPr="00594559" w:rsidRDefault="009E3DE0" w:rsidP="00594559">
            <w:pPr>
              <w:pStyle w:val="ListParagraph"/>
              <w:ind w:left="0"/>
              <w:jc w:val="center"/>
              <w:rPr>
                <w:sz w:val="24"/>
                <w:szCs w:val="24"/>
              </w:rPr>
            </w:pPr>
            <w:r w:rsidRPr="00594559">
              <w:rPr>
                <w:sz w:val="24"/>
                <w:szCs w:val="24"/>
              </w:rPr>
              <w:t>TPM</w:t>
            </w:r>
          </w:p>
        </w:tc>
        <w:tc>
          <w:tcPr>
            <w:tcW w:w="0" w:type="auto"/>
          </w:tcPr>
          <w:p w:rsidR="009E3DE0" w:rsidRPr="00594559" w:rsidRDefault="009E3DE0" w:rsidP="00594559">
            <w:pPr>
              <w:pStyle w:val="ListParagraph"/>
              <w:ind w:left="0"/>
              <w:jc w:val="center"/>
              <w:rPr>
                <w:sz w:val="24"/>
                <w:szCs w:val="24"/>
              </w:rPr>
            </w:pPr>
            <w:r w:rsidRPr="00594559">
              <w:rPr>
                <w:sz w:val="24"/>
                <w:szCs w:val="24"/>
              </w:rPr>
              <w:t>BATCH QUEUE LIMIT</w:t>
            </w:r>
          </w:p>
        </w:tc>
        <w:tc>
          <w:tcPr>
            <w:tcW w:w="0" w:type="auto"/>
          </w:tcPr>
          <w:p w:rsidR="009E3DE0" w:rsidRPr="00594559" w:rsidRDefault="009E3DE0" w:rsidP="00594559">
            <w:pPr>
              <w:pStyle w:val="ListParagraph"/>
              <w:ind w:left="0"/>
              <w:jc w:val="center"/>
              <w:rPr>
                <w:sz w:val="24"/>
                <w:szCs w:val="24"/>
              </w:rPr>
            </w:pPr>
            <w:r w:rsidRPr="009E3DE0">
              <w:rPr>
                <w:sz w:val="24"/>
                <w:szCs w:val="24"/>
              </w:rPr>
              <w:t>QUALIFICATION</w:t>
            </w:r>
          </w:p>
        </w:tc>
        <w:tc>
          <w:tcPr>
            <w:tcW w:w="1794" w:type="dxa"/>
          </w:tcPr>
          <w:p w:rsidR="009E3DE0" w:rsidRPr="009E3DE0" w:rsidRDefault="009E3DE0" w:rsidP="00594559">
            <w:pPr>
              <w:pStyle w:val="ListParagraph"/>
              <w:ind w:left="0"/>
              <w:jc w:val="center"/>
              <w:rPr>
                <w:sz w:val="24"/>
                <w:szCs w:val="24"/>
              </w:rPr>
            </w:pPr>
            <w:r w:rsidRPr="009E3DE0">
              <w:rPr>
                <w:sz w:val="24"/>
                <w:szCs w:val="24"/>
              </w:rPr>
              <w:t>USAGE LIMITS</w:t>
            </w:r>
          </w:p>
        </w:tc>
      </w:tr>
      <w:tr w:rsidR="009E3DE0" w:rsidRPr="00594559" w:rsidTr="009E3DE0">
        <w:trPr>
          <w:trHeight w:val="508"/>
        </w:trPr>
        <w:tc>
          <w:tcPr>
            <w:tcW w:w="0" w:type="auto"/>
          </w:tcPr>
          <w:p w:rsidR="009E3DE0" w:rsidRPr="00594559" w:rsidRDefault="009E3DE0" w:rsidP="00594559">
            <w:pPr>
              <w:pStyle w:val="ListParagraph"/>
              <w:ind w:left="0"/>
              <w:jc w:val="center"/>
              <w:rPr>
                <w:sz w:val="24"/>
                <w:szCs w:val="24"/>
              </w:rPr>
            </w:pPr>
            <w:r w:rsidRPr="00594559">
              <w:rPr>
                <w:sz w:val="24"/>
                <w:szCs w:val="24"/>
              </w:rPr>
              <w:t>1</w:t>
            </w:r>
          </w:p>
        </w:tc>
        <w:tc>
          <w:tcPr>
            <w:tcW w:w="0" w:type="auto"/>
          </w:tcPr>
          <w:p w:rsidR="009E3DE0" w:rsidRPr="00594559" w:rsidRDefault="009E3DE0" w:rsidP="00594559">
            <w:pPr>
              <w:pStyle w:val="ListParagraph"/>
              <w:ind w:left="0"/>
              <w:jc w:val="center"/>
              <w:rPr>
                <w:sz w:val="24"/>
                <w:szCs w:val="24"/>
              </w:rPr>
            </w:pPr>
            <w:r w:rsidRPr="00594559">
              <w:rPr>
                <w:sz w:val="24"/>
                <w:szCs w:val="24"/>
              </w:rPr>
              <w:t>gpt-4o</w:t>
            </w:r>
          </w:p>
        </w:tc>
        <w:tc>
          <w:tcPr>
            <w:tcW w:w="0" w:type="auto"/>
          </w:tcPr>
          <w:p w:rsidR="009E3DE0" w:rsidRPr="00594559" w:rsidRDefault="009E3DE0" w:rsidP="00594559">
            <w:pPr>
              <w:pStyle w:val="ListParagraph"/>
              <w:ind w:left="0"/>
              <w:jc w:val="center"/>
              <w:rPr>
                <w:sz w:val="24"/>
                <w:szCs w:val="24"/>
              </w:rPr>
            </w:pPr>
            <w:r w:rsidRPr="00594559">
              <w:rPr>
                <w:sz w:val="24"/>
                <w:szCs w:val="24"/>
              </w:rPr>
              <w:t>500</w:t>
            </w:r>
          </w:p>
        </w:tc>
        <w:tc>
          <w:tcPr>
            <w:tcW w:w="0" w:type="auto"/>
          </w:tcPr>
          <w:p w:rsidR="009E3DE0" w:rsidRPr="00594559" w:rsidRDefault="009E3DE0" w:rsidP="00594559">
            <w:pPr>
              <w:pStyle w:val="ListParagraph"/>
              <w:ind w:left="0"/>
              <w:jc w:val="center"/>
              <w:rPr>
                <w:sz w:val="24"/>
                <w:szCs w:val="24"/>
              </w:rPr>
            </w:pPr>
            <w:r w:rsidRPr="00594559">
              <w:rPr>
                <w:sz w:val="24"/>
                <w:szCs w:val="24"/>
              </w:rPr>
              <w:t>30,000</w:t>
            </w:r>
          </w:p>
        </w:tc>
        <w:tc>
          <w:tcPr>
            <w:tcW w:w="0" w:type="auto"/>
          </w:tcPr>
          <w:p w:rsidR="009E3DE0" w:rsidRPr="00594559" w:rsidRDefault="009E3DE0" w:rsidP="00594559">
            <w:pPr>
              <w:pStyle w:val="ListParagraph"/>
              <w:ind w:left="0"/>
              <w:jc w:val="center"/>
              <w:rPr>
                <w:sz w:val="24"/>
                <w:szCs w:val="24"/>
              </w:rPr>
            </w:pPr>
            <w:r w:rsidRPr="00594559">
              <w:rPr>
                <w:sz w:val="24"/>
                <w:szCs w:val="24"/>
              </w:rPr>
              <w:t>90,000</w:t>
            </w:r>
          </w:p>
        </w:tc>
        <w:tc>
          <w:tcPr>
            <w:tcW w:w="0" w:type="auto"/>
          </w:tcPr>
          <w:p w:rsidR="009E3DE0" w:rsidRPr="00594559" w:rsidRDefault="009E3DE0" w:rsidP="00594559">
            <w:pPr>
              <w:pStyle w:val="ListParagraph"/>
              <w:ind w:left="0"/>
              <w:jc w:val="center"/>
              <w:rPr>
                <w:sz w:val="24"/>
                <w:szCs w:val="24"/>
              </w:rPr>
            </w:pPr>
            <w:r w:rsidRPr="00594559">
              <w:rPr>
                <w:sz w:val="24"/>
                <w:szCs w:val="24"/>
              </w:rPr>
              <w:t>$5 paid</w:t>
            </w:r>
          </w:p>
        </w:tc>
        <w:tc>
          <w:tcPr>
            <w:tcW w:w="1794" w:type="dxa"/>
          </w:tcPr>
          <w:p w:rsidR="009E3DE0" w:rsidRPr="00594559" w:rsidRDefault="009E3DE0" w:rsidP="00594559">
            <w:pPr>
              <w:pStyle w:val="ListParagraph"/>
              <w:ind w:left="0"/>
              <w:jc w:val="center"/>
              <w:rPr>
                <w:sz w:val="24"/>
                <w:szCs w:val="24"/>
              </w:rPr>
            </w:pPr>
            <w:r w:rsidRPr="00594559">
              <w:rPr>
                <w:sz w:val="24"/>
                <w:szCs w:val="24"/>
              </w:rPr>
              <w:t>$100 / month</w:t>
            </w:r>
          </w:p>
        </w:tc>
      </w:tr>
      <w:tr w:rsidR="009E3DE0" w:rsidRPr="00594559" w:rsidTr="009E3DE0">
        <w:trPr>
          <w:trHeight w:val="508"/>
        </w:trPr>
        <w:tc>
          <w:tcPr>
            <w:tcW w:w="0" w:type="auto"/>
          </w:tcPr>
          <w:p w:rsidR="009E3DE0" w:rsidRPr="00594559" w:rsidRDefault="009E3DE0" w:rsidP="00594559">
            <w:pPr>
              <w:pStyle w:val="ListParagraph"/>
              <w:ind w:left="0"/>
              <w:jc w:val="center"/>
              <w:rPr>
                <w:sz w:val="24"/>
                <w:szCs w:val="24"/>
              </w:rPr>
            </w:pPr>
            <w:r w:rsidRPr="00594559">
              <w:rPr>
                <w:sz w:val="24"/>
                <w:szCs w:val="24"/>
              </w:rPr>
              <w:t>2</w:t>
            </w:r>
          </w:p>
        </w:tc>
        <w:tc>
          <w:tcPr>
            <w:tcW w:w="0" w:type="auto"/>
          </w:tcPr>
          <w:p w:rsidR="009E3DE0" w:rsidRPr="00594559" w:rsidRDefault="009E3DE0" w:rsidP="00594559">
            <w:pPr>
              <w:pStyle w:val="ListParagraph"/>
              <w:ind w:left="0"/>
              <w:jc w:val="center"/>
              <w:rPr>
                <w:sz w:val="24"/>
                <w:szCs w:val="24"/>
              </w:rPr>
            </w:pPr>
            <w:r w:rsidRPr="00594559">
              <w:rPr>
                <w:sz w:val="24"/>
                <w:szCs w:val="24"/>
              </w:rPr>
              <w:t>gpt-4o</w:t>
            </w:r>
          </w:p>
        </w:tc>
        <w:tc>
          <w:tcPr>
            <w:tcW w:w="0" w:type="auto"/>
          </w:tcPr>
          <w:p w:rsidR="009E3DE0" w:rsidRPr="00594559" w:rsidRDefault="009E3DE0" w:rsidP="00594559">
            <w:pPr>
              <w:pStyle w:val="ListParagraph"/>
              <w:ind w:left="0"/>
              <w:jc w:val="center"/>
              <w:rPr>
                <w:sz w:val="24"/>
                <w:szCs w:val="24"/>
              </w:rPr>
            </w:pPr>
            <w:r w:rsidRPr="00594559">
              <w:rPr>
                <w:sz w:val="24"/>
                <w:szCs w:val="24"/>
              </w:rPr>
              <w:t>5000</w:t>
            </w:r>
          </w:p>
        </w:tc>
        <w:tc>
          <w:tcPr>
            <w:tcW w:w="0" w:type="auto"/>
          </w:tcPr>
          <w:p w:rsidR="009E3DE0" w:rsidRPr="00594559" w:rsidRDefault="009E3DE0" w:rsidP="00594559">
            <w:pPr>
              <w:pStyle w:val="ListParagraph"/>
              <w:ind w:left="0"/>
              <w:jc w:val="center"/>
              <w:rPr>
                <w:sz w:val="24"/>
                <w:szCs w:val="24"/>
              </w:rPr>
            </w:pPr>
            <w:r w:rsidRPr="00594559">
              <w:rPr>
                <w:sz w:val="24"/>
                <w:szCs w:val="24"/>
              </w:rPr>
              <w:t>450,000</w:t>
            </w:r>
          </w:p>
        </w:tc>
        <w:tc>
          <w:tcPr>
            <w:tcW w:w="0" w:type="auto"/>
          </w:tcPr>
          <w:p w:rsidR="009E3DE0" w:rsidRPr="00594559" w:rsidRDefault="009E3DE0" w:rsidP="00594559">
            <w:pPr>
              <w:pStyle w:val="ListParagraph"/>
              <w:ind w:left="0"/>
              <w:jc w:val="center"/>
              <w:rPr>
                <w:sz w:val="24"/>
                <w:szCs w:val="24"/>
              </w:rPr>
            </w:pPr>
            <w:r w:rsidRPr="00594559">
              <w:rPr>
                <w:sz w:val="24"/>
                <w:szCs w:val="24"/>
              </w:rPr>
              <w:t>1,350,000</w:t>
            </w:r>
          </w:p>
        </w:tc>
        <w:tc>
          <w:tcPr>
            <w:tcW w:w="0" w:type="auto"/>
          </w:tcPr>
          <w:p w:rsidR="009E3DE0" w:rsidRPr="00594559" w:rsidRDefault="009E3DE0" w:rsidP="00594559">
            <w:pPr>
              <w:pStyle w:val="ListParagraph"/>
              <w:ind w:left="0"/>
              <w:jc w:val="center"/>
              <w:rPr>
                <w:sz w:val="24"/>
                <w:szCs w:val="24"/>
              </w:rPr>
            </w:pPr>
            <w:r w:rsidRPr="00594559">
              <w:rPr>
                <w:sz w:val="24"/>
                <w:szCs w:val="24"/>
              </w:rPr>
              <w:t>$50 paid and 7+ days since first successful payment</w:t>
            </w:r>
          </w:p>
        </w:tc>
        <w:tc>
          <w:tcPr>
            <w:tcW w:w="1794" w:type="dxa"/>
          </w:tcPr>
          <w:p w:rsidR="009E3DE0" w:rsidRPr="00594559" w:rsidRDefault="009E3DE0" w:rsidP="00594559">
            <w:pPr>
              <w:pStyle w:val="ListParagraph"/>
              <w:ind w:left="0"/>
              <w:jc w:val="center"/>
              <w:rPr>
                <w:sz w:val="24"/>
                <w:szCs w:val="24"/>
              </w:rPr>
            </w:pPr>
            <w:r w:rsidRPr="00594559">
              <w:rPr>
                <w:sz w:val="24"/>
                <w:szCs w:val="24"/>
              </w:rPr>
              <w:t>$500 / month</w:t>
            </w:r>
          </w:p>
        </w:tc>
      </w:tr>
    </w:tbl>
    <w:p w:rsidR="00594559" w:rsidRPr="009E3DE0" w:rsidRDefault="00594559" w:rsidP="00594559">
      <w:pPr>
        <w:pStyle w:val="ListParagraph"/>
        <w:ind w:left="0"/>
        <w:rPr>
          <w:b/>
          <w:sz w:val="28"/>
          <w:szCs w:val="28"/>
        </w:rPr>
      </w:pPr>
      <w:r w:rsidRPr="009E3DE0">
        <w:rPr>
          <w:b/>
          <w:sz w:val="28"/>
          <w:szCs w:val="28"/>
        </w:rPr>
        <w:t>NB: Higher tiers are not required for us.</w:t>
      </w:r>
    </w:p>
    <w:p w:rsidR="00594559" w:rsidRDefault="00594559" w:rsidP="00594559">
      <w:pPr>
        <w:pStyle w:val="ListParagraph"/>
        <w:ind w:left="0"/>
        <w:rPr>
          <w:sz w:val="28"/>
          <w:szCs w:val="28"/>
        </w:rPr>
      </w:pPr>
    </w:p>
    <w:p w:rsidR="00594559" w:rsidRPr="00594559" w:rsidRDefault="00594559" w:rsidP="00594559">
      <w:pPr>
        <w:pStyle w:val="ListParagraph"/>
        <w:ind w:left="0"/>
        <w:rPr>
          <w:sz w:val="28"/>
          <w:szCs w:val="28"/>
        </w:rPr>
      </w:pPr>
      <w:bookmarkStart w:id="0" w:name="_GoBack"/>
      <w:bookmarkEnd w:id="0"/>
    </w:p>
    <w:sectPr w:rsidR="00594559" w:rsidRPr="00594559" w:rsidSect="004835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980" w:rsidRDefault="00C97980" w:rsidP="00594559">
      <w:pPr>
        <w:spacing w:after="0" w:line="240" w:lineRule="auto"/>
      </w:pPr>
      <w:r>
        <w:separator/>
      </w:r>
    </w:p>
  </w:endnote>
  <w:endnote w:type="continuationSeparator" w:id="0">
    <w:p w:rsidR="00C97980" w:rsidRDefault="00C97980" w:rsidP="00594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980" w:rsidRDefault="00C97980" w:rsidP="00594559">
      <w:pPr>
        <w:spacing w:after="0" w:line="240" w:lineRule="auto"/>
      </w:pPr>
      <w:r>
        <w:separator/>
      </w:r>
    </w:p>
  </w:footnote>
  <w:footnote w:type="continuationSeparator" w:id="0">
    <w:p w:rsidR="00C97980" w:rsidRDefault="00C97980" w:rsidP="00594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15A7"/>
    <w:multiLevelType w:val="hybridMultilevel"/>
    <w:tmpl w:val="B45CAD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90A5C"/>
    <w:multiLevelType w:val="hybridMultilevel"/>
    <w:tmpl w:val="39F24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13F39"/>
    <w:multiLevelType w:val="hybridMultilevel"/>
    <w:tmpl w:val="FF6213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C8682A"/>
    <w:multiLevelType w:val="hybridMultilevel"/>
    <w:tmpl w:val="BB5AF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7C3FE8"/>
    <w:multiLevelType w:val="hybridMultilevel"/>
    <w:tmpl w:val="F64C4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C90D0F"/>
    <w:multiLevelType w:val="hybridMultilevel"/>
    <w:tmpl w:val="A7A03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CD7463"/>
    <w:multiLevelType w:val="hybridMultilevel"/>
    <w:tmpl w:val="B920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350FE0"/>
    <w:multiLevelType w:val="hybridMultilevel"/>
    <w:tmpl w:val="34AC1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3"/>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F0"/>
    <w:rsid w:val="004835F0"/>
    <w:rsid w:val="00594559"/>
    <w:rsid w:val="00602715"/>
    <w:rsid w:val="006A5D3C"/>
    <w:rsid w:val="006B1300"/>
    <w:rsid w:val="008D265B"/>
    <w:rsid w:val="00922283"/>
    <w:rsid w:val="009B22B9"/>
    <w:rsid w:val="009D6FA7"/>
    <w:rsid w:val="009E3DE0"/>
    <w:rsid w:val="00A82226"/>
    <w:rsid w:val="00C97980"/>
    <w:rsid w:val="00F27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5D13"/>
  <w15:chartTrackingRefBased/>
  <w15:docId w15:val="{45FAE05A-634B-4BE0-9D31-5F54B2AA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5F0"/>
    <w:pPr>
      <w:ind w:left="720"/>
      <w:contextualSpacing/>
    </w:pPr>
  </w:style>
  <w:style w:type="character" w:styleId="Strong">
    <w:name w:val="Strong"/>
    <w:basedOn w:val="DefaultParagraphFont"/>
    <w:uiPriority w:val="22"/>
    <w:qFormat/>
    <w:rsid w:val="004835F0"/>
    <w:rPr>
      <w:b/>
      <w:bCs/>
    </w:rPr>
  </w:style>
  <w:style w:type="table" w:styleId="TableGrid">
    <w:name w:val="Table Grid"/>
    <w:basedOn w:val="TableNormal"/>
    <w:uiPriority w:val="39"/>
    <w:rsid w:val="0059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94559"/>
    <w:rPr>
      <w:rFonts w:ascii="Courier New" w:eastAsia="Times New Roman" w:hAnsi="Courier New" w:cs="Courier New"/>
      <w:sz w:val="20"/>
      <w:szCs w:val="20"/>
    </w:rPr>
  </w:style>
  <w:style w:type="character" w:customStyle="1" w:styleId="whitespace-pre">
    <w:name w:val="whitespace-pre"/>
    <w:basedOn w:val="DefaultParagraphFont"/>
    <w:rsid w:val="009E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4781">
      <w:bodyDiv w:val="1"/>
      <w:marLeft w:val="0"/>
      <w:marRight w:val="0"/>
      <w:marTop w:val="0"/>
      <w:marBottom w:val="0"/>
      <w:divBdr>
        <w:top w:val="none" w:sz="0" w:space="0" w:color="auto"/>
        <w:left w:val="none" w:sz="0" w:space="0" w:color="auto"/>
        <w:bottom w:val="none" w:sz="0" w:space="0" w:color="auto"/>
        <w:right w:val="none" w:sz="0" w:space="0" w:color="auto"/>
      </w:divBdr>
      <w:divsChild>
        <w:div w:id="486240118">
          <w:marLeft w:val="0"/>
          <w:marRight w:val="0"/>
          <w:marTop w:val="0"/>
          <w:marBottom w:val="0"/>
          <w:divBdr>
            <w:top w:val="none" w:sz="0" w:space="0" w:color="auto"/>
            <w:left w:val="none" w:sz="0" w:space="0" w:color="auto"/>
            <w:bottom w:val="none" w:sz="0" w:space="0" w:color="auto"/>
            <w:right w:val="none" w:sz="0" w:space="0" w:color="auto"/>
          </w:divBdr>
        </w:div>
      </w:divsChild>
    </w:div>
    <w:div w:id="40247919">
      <w:bodyDiv w:val="1"/>
      <w:marLeft w:val="0"/>
      <w:marRight w:val="0"/>
      <w:marTop w:val="0"/>
      <w:marBottom w:val="0"/>
      <w:divBdr>
        <w:top w:val="none" w:sz="0" w:space="0" w:color="auto"/>
        <w:left w:val="none" w:sz="0" w:space="0" w:color="auto"/>
        <w:bottom w:val="none" w:sz="0" w:space="0" w:color="auto"/>
        <w:right w:val="none" w:sz="0" w:space="0" w:color="auto"/>
      </w:divBdr>
    </w:div>
    <w:div w:id="87774207">
      <w:bodyDiv w:val="1"/>
      <w:marLeft w:val="0"/>
      <w:marRight w:val="0"/>
      <w:marTop w:val="0"/>
      <w:marBottom w:val="0"/>
      <w:divBdr>
        <w:top w:val="none" w:sz="0" w:space="0" w:color="auto"/>
        <w:left w:val="none" w:sz="0" w:space="0" w:color="auto"/>
        <w:bottom w:val="none" w:sz="0" w:space="0" w:color="auto"/>
        <w:right w:val="none" w:sz="0" w:space="0" w:color="auto"/>
      </w:divBdr>
    </w:div>
    <w:div w:id="292446059">
      <w:bodyDiv w:val="1"/>
      <w:marLeft w:val="0"/>
      <w:marRight w:val="0"/>
      <w:marTop w:val="0"/>
      <w:marBottom w:val="0"/>
      <w:divBdr>
        <w:top w:val="none" w:sz="0" w:space="0" w:color="auto"/>
        <w:left w:val="none" w:sz="0" w:space="0" w:color="auto"/>
        <w:bottom w:val="none" w:sz="0" w:space="0" w:color="auto"/>
        <w:right w:val="none" w:sz="0" w:space="0" w:color="auto"/>
      </w:divBdr>
    </w:div>
    <w:div w:id="334650633">
      <w:bodyDiv w:val="1"/>
      <w:marLeft w:val="0"/>
      <w:marRight w:val="0"/>
      <w:marTop w:val="0"/>
      <w:marBottom w:val="0"/>
      <w:divBdr>
        <w:top w:val="none" w:sz="0" w:space="0" w:color="auto"/>
        <w:left w:val="none" w:sz="0" w:space="0" w:color="auto"/>
        <w:bottom w:val="none" w:sz="0" w:space="0" w:color="auto"/>
        <w:right w:val="none" w:sz="0" w:space="0" w:color="auto"/>
      </w:divBdr>
    </w:div>
    <w:div w:id="403916993">
      <w:bodyDiv w:val="1"/>
      <w:marLeft w:val="0"/>
      <w:marRight w:val="0"/>
      <w:marTop w:val="0"/>
      <w:marBottom w:val="0"/>
      <w:divBdr>
        <w:top w:val="none" w:sz="0" w:space="0" w:color="auto"/>
        <w:left w:val="none" w:sz="0" w:space="0" w:color="auto"/>
        <w:bottom w:val="none" w:sz="0" w:space="0" w:color="auto"/>
        <w:right w:val="none" w:sz="0" w:space="0" w:color="auto"/>
      </w:divBdr>
    </w:div>
    <w:div w:id="427624352">
      <w:bodyDiv w:val="1"/>
      <w:marLeft w:val="0"/>
      <w:marRight w:val="0"/>
      <w:marTop w:val="0"/>
      <w:marBottom w:val="0"/>
      <w:divBdr>
        <w:top w:val="none" w:sz="0" w:space="0" w:color="auto"/>
        <w:left w:val="none" w:sz="0" w:space="0" w:color="auto"/>
        <w:bottom w:val="none" w:sz="0" w:space="0" w:color="auto"/>
        <w:right w:val="none" w:sz="0" w:space="0" w:color="auto"/>
      </w:divBdr>
    </w:div>
    <w:div w:id="772868830">
      <w:bodyDiv w:val="1"/>
      <w:marLeft w:val="0"/>
      <w:marRight w:val="0"/>
      <w:marTop w:val="0"/>
      <w:marBottom w:val="0"/>
      <w:divBdr>
        <w:top w:val="none" w:sz="0" w:space="0" w:color="auto"/>
        <w:left w:val="none" w:sz="0" w:space="0" w:color="auto"/>
        <w:bottom w:val="none" w:sz="0" w:space="0" w:color="auto"/>
        <w:right w:val="none" w:sz="0" w:space="0" w:color="auto"/>
      </w:divBdr>
    </w:div>
    <w:div w:id="848106696">
      <w:bodyDiv w:val="1"/>
      <w:marLeft w:val="0"/>
      <w:marRight w:val="0"/>
      <w:marTop w:val="0"/>
      <w:marBottom w:val="0"/>
      <w:divBdr>
        <w:top w:val="none" w:sz="0" w:space="0" w:color="auto"/>
        <w:left w:val="none" w:sz="0" w:space="0" w:color="auto"/>
        <w:bottom w:val="none" w:sz="0" w:space="0" w:color="auto"/>
        <w:right w:val="none" w:sz="0" w:space="0" w:color="auto"/>
      </w:divBdr>
      <w:divsChild>
        <w:div w:id="695353594">
          <w:marLeft w:val="0"/>
          <w:marRight w:val="0"/>
          <w:marTop w:val="0"/>
          <w:marBottom w:val="0"/>
          <w:divBdr>
            <w:top w:val="none" w:sz="0" w:space="0" w:color="auto"/>
            <w:left w:val="none" w:sz="0" w:space="0" w:color="auto"/>
            <w:bottom w:val="none" w:sz="0" w:space="0" w:color="auto"/>
            <w:right w:val="none" w:sz="0" w:space="0" w:color="auto"/>
          </w:divBdr>
          <w:divsChild>
            <w:div w:id="685906026">
              <w:marLeft w:val="0"/>
              <w:marRight w:val="0"/>
              <w:marTop w:val="0"/>
              <w:marBottom w:val="0"/>
              <w:divBdr>
                <w:top w:val="none" w:sz="0" w:space="0" w:color="auto"/>
                <w:left w:val="none" w:sz="0" w:space="0" w:color="auto"/>
                <w:bottom w:val="none" w:sz="0" w:space="0" w:color="auto"/>
                <w:right w:val="none" w:sz="0" w:space="0" w:color="auto"/>
              </w:divBdr>
            </w:div>
            <w:div w:id="980385288">
              <w:marLeft w:val="0"/>
              <w:marRight w:val="0"/>
              <w:marTop w:val="0"/>
              <w:marBottom w:val="0"/>
              <w:divBdr>
                <w:top w:val="none" w:sz="0" w:space="0" w:color="auto"/>
                <w:left w:val="none" w:sz="0" w:space="0" w:color="auto"/>
                <w:bottom w:val="none" w:sz="0" w:space="0" w:color="auto"/>
                <w:right w:val="none" w:sz="0" w:space="0" w:color="auto"/>
              </w:divBdr>
            </w:div>
            <w:div w:id="799152518">
              <w:marLeft w:val="0"/>
              <w:marRight w:val="0"/>
              <w:marTop w:val="0"/>
              <w:marBottom w:val="0"/>
              <w:divBdr>
                <w:top w:val="none" w:sz="0" w:space="0" w:color="auto"/>
                <w:left w:val="none" w:sz="0" w:space="0" w:color="auto"/>
                <w:bottom w:val="none" w:sz="0" w:space="0" w:color="auto"/>
                <w:right w:val="none" w:sz="0" w:space="0" w:color="auto"/>
              </w:divBdr>
            </w:div>
          </w:divsChild>
        </w:div>
        <w:div w:id="1517579253">
          <w:marLeft w:val="0"/>
          <w:marRight w:val="0"/>
          <w:marTop w:val="0"/>
          <w:marBottom w:val="0"/>
          <w:divBdr>
            <w:top w:val="none" w:sz="0" w:space="0" w:color="auto"/>
            <w:left w:val="none" w:sz="0" w:space="0" w:color="auto"/>
            <w:bottom w:val="none" w:sz="0" w:space="0" w:color="auto"/>
            <w:right w:val="none" w:sz="0" w:space="0" w:color="auto"/>
          </w:divBdr>
          <w:divsChild>
            <w:div w:id="2130586744">
              <w:marLeft w:val="0"/>
              <w:marRight w:val="0"/>
              <w:marTop w:val="0"/>
              <w:marBottom w:val="0"/>
              <w:divBdr>
                <w:top w:val="single" w:sz="2" w:space="0" w:color="auto"/>
                <w:left w:val="single" w:sz="6" w:space="0" w:color="auto"/>
                <w:bottom w:val="single" w:sz="2" w:space="0" w:color="auto"/>
                <w:right w:val="single" w:sz="2" w:space="0" w:color="auto"/>
              </w:divBdr>
              <w:divsChild>
                <w:div w:id="1281840718">
                  <w:marLeft w:val="0"/>
                  <w:marRight w:val="0"/>
                  <w:marTop w:val="0"/>
                  <w:marBottom w:val="0"/>
                  <w:divBdr>
                    <w:top w:val="none" w:sz="0" w:space="0" w:color="auto"/>
                    <w:left w:val="none" w:sz="0" w:space="0" w:color="auto"/>
                    <w:bottom w:val="none" w:sz="0" w:space="0" w:color="auto"/>
                    <w:right w:val="none" w:sz="0" w:space="0" w:color="auto"/>
                  </w:divBdr>
                </w:div>
              </w:divsChild>
            </w:div>
            <w:div w:id="334721918">
              <w:marLeft w:val="0"/>
              <w:marRight w:val="0"/>
              <w:marTop w:val="0"/>
              <w:marBottom w:val="0"/>
              <w:divBdr>
                <w:top w:val="single" w:sz="2" w:space="0" w:color="auto"/>
                <w:left w:val="single" w:sz="6" w:space="0" w:color="auto"/>
                <w:bottom w:val="single" w:sz="2" w:space="0" w:color="auto"/>
                <w:right w:val="single" w:sz="2" w:space="0" w:color="auto"/>
              </w:divBdr>
              <w:divsChild>
                <w:div w:id="2106605403">
                  <w:marLeft w:val="0"/>
                  <w:marRight w:val="0"/>
                  <w:marTop w:val="0"/>
                  <w:marBottom w:val="0"/>
                  <w:divBdr>
                    <w:top w:val="none" w:sz="0" w:space="0" w:color="auto"/>
                    <w:left w:val="none" w:sz="0" w:space="0" w:color="auto"/>
                    <w:bottom w:val="none" w:sz="0" w:space="0" w:color="auto"/>
                    <w:right w:val="none" w:sz="0" w:space="0" w:color="auto"/>
                  </w:divBdr>
                </w:div>
                <w:div w:id="751899199">
                  <w:marLeft w:val="0"/>
                  <w:marRight w:val="0"/>
                  <w:marTop w:val="0"/>
                  <w:marBottom w:val="0"/>
                  <w:divBdr>
                    <w:top w:val="none" w:sz="0" w:space="0" w:color="auto"/>
                    <w:left w:val="none" w:sz="0" w:space="0" w:color="auto"/>
                    <w:bottom w:val="none" w:sz="0" w:space="0" w:color="auto"/>
                    <w:right w:val="none" w:sz="0" w:space="0" w:color="auto"/>
                  </w:divBdr>
                </w:div>
              </w:divsChild>
            </w:div>
            <w:div w:id="1443455525">
              <w:marLeft w:val="0"/>
              <w:marRight w:val="0"/>
              <w:marTop w:val="0"/>
              <w:marBottom w:val="0"/>
              <w:divBdr>
                <w:top w:val="single" w:sz="2" w:space="0" w:color="auto"/>
                <w:left w:val="single" w:sz="6" w:space="0" w:color="auto"/>
                <w:bottom w:val="single" w:sz="2" w:space="0" w:color="auto"/>
                <w:right w:val="single" w:sz="2" w:space="0" w:color="auto"/>
              </w:divBdr>
              <w:divsChild>
                <w:div w:id="1506019779">
                  <w:marLeft w:val="0"/>
                  <w:marRight w:val="0"/>
                  <w:marTop w:val="0"/>
                  <w:marBottom w:val="0"/>
                  <w:divBdr>
                    <w:top w:val="none" w:sz="0" w:space="0" w:color="auto"/>
                    <w:left w:val="none" w:sz="0" w:space="0" w:color="auto"/>
                    <w:bottom w:val="none" w:sz="0" w:space="0" w:color="auto"/>
                    <w:right w:val="none" w:sz="0" w:space="0" w:color="auto"/>
                  </w:divBdr>
                </w:div>
                <w:div w:id="1377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1768">
      <w:bodyDiv w:val="1"/>
      <w:marLeft w:val="0"/>
      <w:marRight w:val="0"/>
      <w:marTop w:val="0"/>
      <w:marBottom w:val="0"/>
      <w:divBdr>
        <w:top w:val="none" w:sz="0" w:space="0" w:color="auto"/>
        <w:left w:val="none" w:sz="0" w:space="0" w:color="auto"/>
        <w:bottom w:val="none" w:sz="0" w:space="0" w:color="auto"/>
        <w:right w:val="none" w:sz="0" w:space="0" w:color="auto"/>
      </w:divBdr>
    </w:div>
    <w:div w:id="992564558">
      <w:bodyDiv w:val="1"/>
      <w:marLeft w:val="0"/>
      <w:marRight w:val="0"/>
      <w:marTop w:val="0"/>
      <w:marBottom w:val="0"/>
      <w:divBdr>
        <w:top w:val="none" w:sz="0" w:space="0" w:color="auto"/>
        <w:left w:val="none" w:sz="0" w:space="0" w:color="auto"/>
        <w:bottom w:val="none" w:sz="0" w:space="0" w:color="auto"/>
        <w:right w:val="none" w:sz="0" w:space="0" w:color="auto"/>
      </w:divBdr>
    </w:div>
    <w:div w:id="1011376023">
      <w:bodyDiv w:val="1"/>
      <w:marLeft w:val="0"/>
      <w:marRight w:val="0"/>
      <w:marTop w:val="0"/>
      <w:marBottom w:val="0"/>
      <w:divBdr>
        <w:top w:val="none" w:sz="0" w:space="0" w:color="auto"/>
        <w:left w:val="none" w:sz="0" w:space="0" w:color="auto"/>
        <w:bottom w:val="none" w:sz="0" w:space="0" w:color="auto"/>
        <w:right w:val="none" w:sz="0" w:space="0" w:color="auto"/>
      </w:divBdr>
    </w:div>
    <w:div w:id="1261991952">
      <w:bodyDiv w:val="1"/>
      <w:marLeft w:val="0"/>
      <w:marRight w:val="0"/>
      <w:marTop w:val="0"/>
      <w:marBottom w:val="0"/>
      <w:divBdr>
        <w:top w:val="none" w:sz="0" w:space="0" w:color="auto"/>
        <w:left w:val="none" w:sz="0" w:space="0" w:color="auto"/>
        <w:bottom w:val="none" w:sz="0" w:space="0" w:color="auto"/>
        <w:right w:val="none" w:sz="0" w:space="0" w:color="auto"/>
      </w:divBdr>
    </w:div>
    <w:div w:id="1315257815">
      <w:bodyDiv w:val="1"/>
      <w:marLeft w:val="0"/>
      <w:marRight w:val="0"/>
      <w:marTop w:val="0"/>
      <w:marBottom w:val="0"/>
      <w:divBdr>
        <w:top w:val="none" w:sz="0" w:space="0" w:color="auto"/>
        <w:left w:val="none" w:sz="0" w:space="0" w:color="auto"/>
        <w:bottom w:val="none" w:sz="0" w:space="0" w:color="auto"/>
        <w:right w:val="none" w:sz="0" w:space="0" w:color="auto"/>
      </w:divBdr>
    </w:div>
    <w:div w:id="1412387448">
      <w:bodyDiv w:val="1"/>
      <w:marLeft w:val="0"/>
      <w:marRight w:val="0"/>
      <w:marTop w:val="0"/>
      <w:marBottom w:val="0"/>
      <w:divBdr>
        <w:top w:val="none" w:sz="0" w:space="0" w:color="auto"/>
        <w:left w:val="none" w:sz="0" w:space="0" w:color="auto"/>
        <w:bottom w:val="none" w:sz="0" w:space="0" w:color="auto"/>
        <w:right w:val="none" w:sz="0" w:space="0" w:color="auto"/>
      </w:divBdr>
    </w:div>
    <w:div w:id="1436630345">
      <w:bodyDiv w:val="1"/>
      <w:marLeft w:val="0"/>
      <w:marRight w:val="0"/>
      <w:marTop w:val="0"/>
      <w:marBottom w:val="0"/>
      <w:divBdr>
        <w:top w:val="none" w:sz="0" w:space="0" w:color="auto"/>
        <w:left w:val="none" w:sz="0" w:space="0" w:color="auto"/>
        <w:bottom w:val="none" w:sz="0" w:space="0" w:color="auto"/>
        <w:right w:val="none" w:sz="0" w:space="0" w:color="auto"/>
      </w:divBdr>
    </w:div>
    <w:div w:id="1515606262">
      <w:bodyDiv w:val="1"/>
      <w:marLeft w:val="0"/>
      <w:marRight w:val="0"/>
      <w:marTop w:val="0"/>
      <w:marBottom w:val="0"/>
      <w:divBdr>
        <w:top w:val="none" w:sz="0" w:space="0" w:color="auto"/>
        <w:left w:val="none" w:sz="0" w:space="0" w:color="auto"/>
        <w:bottom w:val="none" w:sz="0" w:space="0" w:color="auto"/>
        <w:right w:val="none" w:sz="0" w:space="0" w:color="auto"/>
      </w:divBdr>
    </w:div>
    <w:div w:id="1682931079">
      <w:bodyDiv w:val="1"/>
      <w:marLeft w:val="0"/>
      <w:marRight w:val="0"/>
      <w:marTop w:val="0"/>
      <w:marBottom w:val="0"/>
      <w:divBdr>
        <w:top w:val="none" w:sz="0" w:space="0" w:color="auto"/>
        <w:left w:val="none" w:sz="0" w:space="0" w:color="auto"/>
        <w:bottom w:val="none" w:sz="0" w:space="0" w:color="auto"/>
        <w:right w:val="none" w:sz="0" w:space="0" w:color="auto"/>
      </w:divBdr>
    </w:div>
    <w:div w:id="1698772306">
      <w:bodyDiv w:val="1"/>
      <w:marLeft w:val="0"/>
      <w:marRight w:val="0"/>
      <w:marTop w:val="0"/>
      <w:marBottom w:val="0"/>
      <w:divBdr>
        <w:top w:val="none" w:sz="0" w:space="0" w:color="auto"/>
        <w:left w:val="none" w:sz="0" w:space="0" w:color="auto"/>
        <w:bottom w:val="none" w:sz="0" w:space="0" w:color="auto"/>
        <w:right w:val="none" w:sz="0" w:space="0" w:color="auto"/>
      </w:divBdr>
    </w:div>
    <w:div w:id="1855073237">
      <w:bodyDiv w:val="1"/>
      <w:marLeft w:val="0"/>
      <w:marRight w:val="0"/>
      <w:marTop w:val="0"/>
      <w:marBottom w:val="0"/>
      <w:divBdr>
        <w:top w:val="none" w:sz="0" w:space="0" w:color="auto"/>
        <w:left w:val="none" w:sz="0" w:space="0" w:color="auto"/>
        <w:bottom w:val="none" w:sz="0" w:space="0" w:color="auto"/>
        <w:right w:val="none" w:sz="0" w:space="0" w:color="auto"/>
      </w:divBdr>
    </w:div>
    <w:div w:id="1952281495">
      <w:bodyDiv w:val="1"/>
      <w:marLeft w:val="0"/>
      <w:marRight w:val="0"/>
      <w:marTop w:val="0"/>
      <w:marBottom w:val="0"/>
      <w:divBdr>
        <w:top w:val="none" w:sz="0" w:space="0" w:color="auto"/>
        <w:left w:val="none" w:sz="0" w:space="0" w:color="auto"/>
        <w:bottom w:val="none" w:sz="0" w:space="0" w:color="auto"/>
        <w:right w:val="none" w:sz="0" w:space="0" w:color="auto"/>
      </w:divBdr>
      <w:divsChild>
        <w:div w:id="520701440">
          <w:marLeft w:val="0"/>
          <w:marRight w:val="0"/>
          <w:marTop w:val="0"/>
          <w:marBottom w:val="0"/>
          <w:divBdr>
            <w:top w:val="none" w:sz="0" w:space="0" w:color="auto"/>
            <w:left w:val="none" w:sz="0" w:space="0" w:color="auto"/>
            <w:bottom w:val="none" w:sz="0" w:space="0" w:color="auto"/>
            <w:right w:val="none" w:sz="0" w:space="0" w:color="auto"/>
          </w:divBdr>
          <w:divsChild>
            <w:div w:id="1879783366">
              <w:marLeft w:val="0"/>
              <w:marRight w:val="0"/>
              <w:marTop w:val="0"/>
              <w:marBottom w:val="0"/>
              <w:divBdr>
                <w:top w:val="none" w:sz="0" w:space="0" w:color="auto"/>
                <w:left w:val="none" w:sz="0" w:space="0" w:color="auto"/>
                <w:bottom w:val="none" w:sz="0" w:space="0" w:color="auto"/>
                <w:right w:val="none" w:sz="0" w:space="0" w:color="auto"/>
              </w:divBdr>
            </w:div>
            <w:div w:id="817693888">
              <w:marLeft w:val="0"/>
              <w:marRight w:val="0"/>
              <w:marTop w:val="0"/>
              <w:marBottom w:val="0"/>
              <w:divBdr>
                <w:top w:val="none" w:sz="0" w:space="0" w:color="auto"/>
                <w:left w:val="none" w:sz="0" w:space="0" w:color="auto"/>
                <w:bottom w:val="none" w:sz="0" w:space="0" w:color="auto"/>
                <w:right w:val="none" w:sz="0" w:space="0" w:color="auto"/>
              </w:divBdr>
            </w:div>
            <w:div w:id="1036464203">
              <w:marLeft w:val="0"/>
              <w:marRight w:val="0"/>
              <w:marTop w:val="0"/>
              <w:marBottom w:val="0"/>
              <w:divBdr>
                <w:top w:val="none" w:sz="0" w:space="0" w:color="auto"/>
                <w:left w:val="none" w:sz="0" w:space="0" w:color="auto"/>
                <w:bottom w:val="none" w:sz="0" w:space="0" w:color="auto"/>
                <w:right w:val="none" w:sz="0" w:space="0" w:color="auto"/>
              </w:divBdr>
            </w:div>
            <w:div w:id="1349211129">
              <w:marLeft w:val="0"/>
              <w:marRight w:val="0"/>
              <w:marTop w:val="0"/>
              <w:marBottom w:val="0"/>
              <w:divBdr>
                <w:top w:val="none" w:sz="0" w:space="0" w:color="auto"/>
                <w:left w:val="none" w:sz="0" w:space="0" w:color="auto"/>
                <w:bottom w:val="none" w:sz="0" w:space="0" w:color="auto"/>
                <w:right w:val="none" w:sz="0" w:space="0" w:color="auto"/>
              </w:divBdr>
            </w:div>
          </w:divsChild>
        </w:div>
        <w:div w:id="2021082964">
          <w:marLeft w:val="0"/>
          <w:marRight w:val="0"/>
          <w:marTop w:val="0"/>
          <w:marBottom w:val="0"/>
          <w:divBdr>
            <w:top w:val="none" w:sz="0" w:space="0" w:color="auto"/>
            <w:left w:val="none" w:sz="0" w:space="0" w:color="auto"/>
            <w:bottom w:val="none" w:sz="0" w:space="0" w:color="auto"/>
            <w:right w:val="none" w:sz="0" w:space="0" w:color="auto"/>
          </w:divBdr>
          <w:divsChild>
            <w:div w:id="517814551">
              <w:marLeft w:val="0"/>
              <w:marRight w:val="0"/>
              <w:marTop w:val="0"/>
              <w:marBottom w:val="0"/>
              <w:divBdr>
                <w:top w:val="single" w:sz="2" w:space="0" w:color="auto"/>
                <w:left w:val="single" w:sz="6" w:space="0" w:color="auto"/>
                <w:bottom w:val="single" w:sz="2" w:space="0" w:color="auto"/>
                <w:right w:val="single" w:sz="2" w:space="0" w:color="auto"/>
              </w:divBdr>
              <w:divsChild>
                <w:div w:id="110320717">
                  <w:marLeft w:val="0"/>
                  <w:marRight w:val="0"/>
                  <w:marTop w:val="0"/>
                  <w:marBottom w:val="0"/>
                  <w:divBdr>
                    <w:top w:val="none" w:sz="0" w:space="0" w:color="auto"/>
                    <w:left w:val="none" w:sz="0" w:space="0" w:color="auto"/>
                    <w:bottom w:val="none" w:sz="0" w:space="0" w:color="auto"/>
                    <w:right w:val="none" w:sz="0" w:space="0" w:color="auto"/>
                  </w:divBdr>
                </w:div>
              </w:divsChild>
            </w:div>
            <w:div w:id="1963344962">
              <w:marLeft w:val="0"/>
              <w:marRight w:val="0"/>
              <w:marTop w:val="0"/>
              <w:marBottom w:val="0"/>
              <w:divBdr>
                <w:top w:val="single" w:sz="2" w:space="0" w:color="auto"/>
                <w:left w:val="single" w:sz="6" w:space="0" w:color="auto"/>
                <w:bottom w:val="single" w:sz="2" w:space="0" w:color="auto"/>
                <w:right w:val="single" w:sz="2" w:space="0" w:color="auto"/>
              </w:divBdr>
              <w:divsChild>
                <w:div w:id="1115834795">
                  <w:marLeft w:val="0"/>
                  <w:marRight w:val="0"/>
                  <w:marTop w:val="0"/>
                  <w:marBottom w:val="0"/>
                  <w:divBdr>
                    <w:top w:val="none" w:sz="0" w:space="0" w:color="auto"/>
                    <w:left w:val="none" w:sz="0" w:space="0" w:color="auto"/>
                    <w:bottom w:val="none" w:sz="0" w:space="0" w:color="auto"/>
                    <w:right w:val="none" w:sz="0" w:space="0" w:color="auto"/>
                  </w:divBdr>
                </w:div>
                <w:div w:id="854539425">
                  <w:marLeft w:val="0"/>
                  <w:marRight w:val="0"/>
                  <w:marTop w:val="0"/>
                  <w:marBottom w:val="0"/>
                  <w:divBdr>
                    <w:top w:val="none" w:sz="0" w:space="0" w:color="auto"/>
                    <w:left w:val="none" w:sz="0" w:space="0" w:color="auto"/>
                    <w:bottom w:val="none" w:sz="0" w:space="0" w:color="auto"/>
                    <w:right w:val="none" w:sz="0" w:space="0" w:color="auto"/>
                  </w:divBdr>
                </w:div>
              </w:divsChild>
            </w:div>
            <w:div w:id="1875773033">
              <w:marLeft w:val="0"/>
              <w:marRight w:val="0"/>
              <w:marTop w:val="0"/>
              <w:marBottom w:val="0"/>
              <w:divBdr>
                <w:top w:val="single" w:sz="2" w:space="0" w:color="auto"/>
                <w:left w:val="single" w:sz="6" w:space="0" w:color="auto"/>
                <w:bottom w:val="single" w:sz="2" w:space="0" w:color="auto"/>
                <w:right w:val="single" w:sz="2" w:space="0" w:color="auto"/>
              </w:divBdr>
              <w:divsChild>
                <w:div w:id="766002873">
                  <w:marLeft w:val="0"/>
                  <w:marRight w:val="0"/>
                  <w:marTop w:val="0"/>
                  <w:marBottom w:val="0"/>
                  <w:divBdr>
                    <w:top w:val="none" w:sz="0" w:space="0" w:color="auto"/>
                    <w:left w:val="none" w:sz="0" w:space="0" w:color="auto"/>
                    <w:bottom w:val="none" w:sz="0" w:space="0" w:color="auto"/>
                    <w:right w:val="none" w:sz="0" w:space="0" w:color="auto"/>
                  </w:divBdr>
                </w:div>
                <w:div w:id="894700207">
                  <w:marLeft w:val="0"/>
                  <w:marRight w:val="0"/>
                  <w:marTop w:val="0"/>
                  <w:marBottom w:val="0"/>
                  <w:divBdr>
                    <w:top w:val="none" w:sz="0" w:space="0" w:color="auto"/>
                    <w:left w:val="none" w:sz="0" w:space="0" w:color="auto"/>
                    <w:bottom w:val="none" w:sz="0" w:space="0" w:color="auto"/>
                    <w:right w:val="none" w:sz="0" w:space="0" w:color="auto"/>
                  </w:divBdr>
                </w:div>
              </w:divsChild>
            </w:div>
            <w:div w:id="1829711832">
              <w:marLeft w:val="0"/>
              <w:marRight w:val="0"/>
              <w:marTop w:val="0"/>
              <w:marBottom w:val="0"/>
              <w:divBdr>
                <w:top w:val="single" w:sz="2" w:space="0" w:color="auto"/>
                <w:left w:val="single" w:sz="6" w:space="0" w:color="auto"/>
                <w:bottom w:val="single" w:sz="2" w:space="0" w:color="auto"/>
                <w:right w:val="single" w:sz="2" w:space="0" w:color="auto"/>
              </w:divBdr>
              <w:divsChild>
                <w:div w:id="1985314512">
                  <w:marLeft w:val="0"/>
                  <w:marRight w:val="0"/>
                  <w:marTop w:val="0"/>
                  <w:marBottom w:val="0"/>
                  <w:divBdr>
                    <w:top w:val="none" w:sz="0" w:space="0" w:color="auto"/>
                    <w:left w:val="none" w:sz="0" w:space="0" w:color="auto"/>
                    <w:bottom w:val="none" w:sz="0" w:space="0" w:color="auto"/>
                    <w:right w:val="none" w:sz="0" w:space="0" w:color="auto"/>
                  </w:divBdr>
                </w:div>
                <w:div w:id="3698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6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mi.me/1eP4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Atif Khan</dc:creator>
  <cp:keywords/>
  <dc:description/>
  <cp:lastModifiedBy> </cp:lastModifiedBy>
  <cp:revision>2</cp:revision>
  <dcterms:created xsi:type="dcterms:W3CDTF">2024-06-05T01:07:00Z</dcterms:created>
  <dcterms:modified xsi:type="dcterms:W3CDTF">2024-06-05T07:41:00Z</dcterms:modified>
</cp:coreProperties>
</file>