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356" w:rsidRPr="00136356" w:rsidRDefault="00136356" w:rsidP="001363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13635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Hosting a website on AWS EC2 Instance with Auto Scaling group, Application Load Balancer and Web Application Firewall (WAF) and Monitor with Cloud Watch and Add Simple Notification Service (SNS) for it.</w:t>
      </w:r>
    </w:p>
    <w:p w:rsidR="00136356" w:rsidRPr="00DA4CF3" w:rsidRDefault="00136356">
      <w:pPr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838474"/>
            <wp:effectExtent l="0" t="0" r="2540" b="0"/>
            <wp:docPr id="1" name="Picture 1" descr="https://miro.medium.com/v2/resize:fit:1050/1*__I8_xlpxlAxiT5xDG4j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1050/1*__I8_xlpxlAxiT5xDG4j8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356" w:rsidRPr="00DA4CF3" w:rsidRDefault="00136356">
      <w:pPr>
        <w:rPr>
          <w:rFonts w:ascii="Times New Roman" w:hAnsi="Times New Roman" w:cs="Times New Roman"/>
          <w:sz w:val="24"/>
          <w:szCs w:val="24"/>
        </w:rPr>
      </w:pPr>
    </w:p>
    <w:p w:rsidR="00136356" w:rsidRPr="00DA4CF3" w:rsidRDefault="00136356">
      <w:pPr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>Steps:</w:t>
      </w:r>
    </w:p>
    <w:p w:rsidR="00136356" w:rsidRPr="00DA4CF3" w:rsidRDefault="00136356" w:rsidP="001363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>Create launch template (name: mytemp-1; OS: Ubuntu 22.04; Instance type: t2.micro; Subnet: Don’t include in launch template; Security Group: Existing one – default; Storage: 8Gib</w:t>
      </w:r>
      <w:r w:rsidR="00601D42" w:rsidRPr="00DA4CF3">
        <w:rPr>
          <w:rFonts w:ascii="Times New Roman" w:hAnsi="Times New Roman" w:cs="Times New Roman"/>
          <w:sz w:val="24"/>
          <w:szCs w:val="24"/>
        </w:rPr>
        <w:t>; Advanced details – User data, paste the below content</w:t>
      </w:r>
      <w:r w:rsidRPr="00DA4CF3">
        <w:rPr>
          <w:rFonts w:ascii="Times New Roman" w:hAnsi="Times New Roman" w:cs="Times New Roman"/>
          <w:sz w:val="24"/>
          <w:szCs w:val="24"/>
        </w:rPr>
        <w:t>) – Create launch template</w:t>
      </w:r>
    </w:p>
    <w:p w:rsidR="00136356" w:rsidRPr="00DA4CF3" w:rsidRDefault="00136356" w:rsidP="00601D42">
      <w:pPr>
        <w:rPr>
          <w:rFonts w:ascii="Times New Roman" w:hAnsi="Times New Roman" w:cs="Times New Roman"/>
          <w:sz w:val="24"/>
          <w:szCs w:val="24"/>
        </w:rPr>
      </w:pP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>We are adding web server (apache2), download the website code file in it &amp; unzip the code file.</w:t>
      </w:r>
    </w:p>
    <w:p w:rsidR="00601D42" w:rsidRPr="00DA4CF3" w:rsidRDefault="00601D42" w:rsidP="00601D42">
      <w:pPr>
        <w:rPr>
          <w:rFonts w:ascii="Times New Roman" w:hAnsi="Times New Roman" w:cs="Times New Roman"/>
          <w:sz w:val="24"/>
          <w:szCs w:val="24"/>
        </w:rPr>
      </w:pP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>#! /bin/bash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apt update -y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apt install apache2 -y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apt install unzip -y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lastRenderedPageBreak/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CF3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DA4CF3">
        <w:rPr>
          <w:rFonts w:ascii="Times New Roman" w:hAnsi="Times New Roman" w:cs="Times New Roman"/>
          <w:sz w:val="24"/>
          <w:szCs w:val="24"/>
        </w:rPr>
        <w:t xml:space="preserve"> https://www.free-css.com/assets/files/free-css-templates/download/page296/oxer.zip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unzip oxer.zip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mv oxer-html/ * /</w:t>
      </w:r>
      <w:proofErr w:type="spellStart"/>
      <w:r w:rsidRPr="00DA4CF3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DA4CF3">
        <w:rPr>
          <w:rFonts w:ascii="Times New Roman" w:hAnsi="Times New Roman" w:cs="Times New Roman"/>
          <w:sz w:val="24"/>
          <w:szCs w:val="24"/>
        </w:rPr>
        <w:t>/www/html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CF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DA4CF3">
        <w:rPr>
          <w:rFonts w:ascii="Times New Roman" w:hAnsi="Times New Roman" w:cs="Times New Roman"/>
          <w:sz w:val="24"/>
          <w:szCs w:val="24"/>
        </w:rPr>
        <w:t xml:space="preserve"> restart apache2</w:t>
      </w:r>
    </w:p>
    <w:p w:rsidR="00601D42" w:rsidRPr="00DA4CF3" w:rsidRDefault="00601D42" w:rsidP="00601D4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A4CF3">
        <w:rPr>
          <w:rFonts w:ascii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DA4C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4CF3">
        <w:rPr>
          <w:rFonts w:ascii="Times New Roman" w:hAnsi="Times New Roman" w:cs="Times New Roman"/>
          <w:sz w:val="24"/>
          <w:szCs w:val="24"/>
        </w:rPr>
        <w:t>systemctl</w:t>
      </w:r>
      <w:proofErr w:type="spellEnd"/>
      <w:r w:rsidRPr="00DA4CF3">
        <w:rPr>
          <w:rFonts w:ascii="Times New Roman" w:hAnsi="Times New Roman" w:cs="Times New Roman"/>
          <w:sz w:val="24"/>
          <w:szCs w:val="24"/>
        </w:rPr>
        <w:t xml:space="preserve"> enable apache2</w:t>
      </w:r>
    </w:p>
    <w:p w:rsidR="00601D42" w:rsidRPr="00DA4CF3" w:rsidRDefault="00601D42" w:rsidP="00601D42">
      <w:pPr>
        <w:rPr>
          <w:rFonts w:ascii="Times New Roman" w:hAnsi="Times New Roman" w:cs="Times New Roman"/>
          <w:sz w:val="24"/>
          <w:szCs w:val="24"/>
        </w:rPr>
      </w:pPr>
    </w:p>
    <w:p w:rsidR="00601D42" w:rsidRPr="00DA4CF3" w:rsidRDefault="00601D42" w:rsidP="00601D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 xml:space="preserve">Now, let us create auto scaling group from launch template (name: web-auto-1; launch template: mytemp-1; Availability Zones &amp; Subnets: Choose a &amp; b for high availability reason; load balancing: attach to a new load balancer; load balancer type: application load balancer; load balancer scheme: Internet-facing; under listeners and routing – default routing: create a target group; Group size: Desired capacity (1), Min desired capacity (1), Max desired capacity (4); </w:t>
      </w:r>
      <w:r w:rsidR="00DA4CF3" w:rsidRPr="00DA4CF3">
        <w:rPr>
          <w:rFonts w:ascii="Times New Roman" w:hAnsi="Times New Roman" w:cs="Times New Roman"/>
          <w:sz w:val="24"/>
          <w:szCs w:val="24"/>
        </w:rPr>
        <w:t>Add notification – Send a notification to (</w:t>
      </w:r>
      <w:proofErr w:type="spellStart"/>
      <w:r w:rsidR="00DA4CF3" w:rsidRPr="00DA4CF3">
        <w:rPr>
          <w:rFonts w:ascii="Times New Roman" w:hAnsi="Times New Roman" w:cs="Times New Roman"/>
          <w:sz w:val="24"/>
          <w:szCs w:val="24"/>
        </w:rPr>
        <w:t>my_topic</w:t>
      </w:r>
      <w:proofErr w:type="spellEnd"/>
      <w:r w:rsidR="00DA4CF3" w:rsidRPr="00DA4CF3">
        <w:rPr>
          <w:rFonts w:ascii="Times New Roman" w:hAnsi="Times New Roman" w:cs="Times New Roman"/>
          <w:sz w:val="24"/>
          <w:szCs w:val="24"/>
        </w:rPr>
        <w:t>); recipients (</w:t>
      </w:r>
      <w:hyperlink r:id="rId6" w:history="1">
        <w:r w:rsidR="00DA4CF3" w:rsidRPr="00DA4CF3">
          <w:rPr>
            <w:rStyle w:val="Hyperlink"/>
            <w:rFonts w:ascii="Times New Roman" w:hAnsi="Times New Roman" w:cs="Times New Roman"/>
            <w:sz w:val="24"/>
            <w:szCs w:val="24"/>
          </w:rPr>
          <w:t>akshivrajendran2011@gmail.com</w:t>
        </w:r>
      </w:hyperlink>
      <w:r w:rsidR="00DA4CF3" w:rsidRPr="00DA4CF3">
        <w:rPr>
          <w:rFonts w:ascii="Times New Roman" w:hAnsi="Times New Roman" w:cs="Times New Roman"/>
          <w:sz w:val="24"/>
          <w:szCs w:val="24"/>
        </w:rPr>
        <w:t>); Create auto scaling group.</w:t>
      </w:r>
    </w:p>
    <w:p w:rsidR="00DA4CF3" w:rsidRPr="00DA4CF3" w:rsidRDefault="00DA4CF3" w:rsidP="00DA4C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 xml:space="preserve">[Make sure you are opening load balancer, target group, </w:t>
      </w:r>
      <w:proofErr w:type="spellStart"/>
      <w:r w:rsidRPr="00DA4CF3">
        <w:rPr>
          <w:rFonts w:ascii="Times New Roman" w:hAnsi="Times New Roman" w:cs="Times New Roman"/>
          <w:sz w:val="24"/>
          <w:szCs w:val="24"/>
        </w:rPr>
        <w:t>sns</w:t>
      </w:r>
      <w:proofErr w:type="spellEnd"/>
      <w:r w:rsidRPr="00DA4CF3">
        <w:rPr>
          <w:rFonts w:ascii="Times New Roman" w:hAnsi="Times New Roman" w:cs="Times New Roman"/>
          <w:sz w:val="24"/>
          <w:szCs w:val="24"/>
        </w:rPr>
        <w:t>, subscriptions, auto scaling, launch templates everything on separate tabs]</w:t>
      </w:r>
    </w:p>
    <w:p w:rsidR="00DA4CF3" w:rsidRPr="00DA4CF3" w:rsidRDefault="00DA4CF3" w:rsidP="00DA4CF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A4CF3">
        <w:rPr>
          <w:rFonts w:ascii="Times New Roman" w:hAnsi="Times New Roman" w:cs="Times New Roman"/>
          <w:sz w:val="24"/>
          <w:szCs w:val="24"/>
        </w:rPr>
        <w:t>[Do verify the subscription from the email manually]</w:t>
      </w:r>
    </w:p>
    <w:p w:rsidR="00DA4CF3" w:rsidRPr="00DA4CF3" w:rsidRDefault="00DA4CF3" w:rsidP="00DA4CF3">
      <w:pPr>
        <w:rPr>
          <w:rFonts w:ascii="Times New Roman" w:hAnsi="Times New Roman" w:cs="Times New Roman"/>
          <w:sz w:val="24"/>
          <w:szCs w:val="24"/>
        </w:rPr>
      </w:pPr>
    </w:p>
    <w:p w:rsidR="00DA4CF3" w:rsidRDefault="002C22F0" w:rsidP="002C22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Web Application Firewall (WAF), Select IP Sets, (name: </w:t>
      </w:r>
      <w:proofErr w:type="spellStart"/>
      <w:r>
        <w:rPr>
          <w:rFonts w:ascii="Times New Roman" w:hAnsi="Times New Roman" w:cs="Times New Roman"/>
          <w:sz w:val="24"/>
          <w:szCs w:val="24"/>
        </w:rPr>
        <w:t>ip_rule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Region: make sure we are in the right region (Ohio); IP addresses: </w:t>
      </w:r>
      <w:r w:rsidRPr="002C22F0">
        <w:rPr>
          <w:rFonts w:ascii="Times New Roman" w:hAnsi="Times New Roman" w:cs="Times New Roman"/>
          <w:sz w:val="24"/>
          <w:szCs w:val="24"/>
        </w:rPr>
        <w:t>103.162.158.172/31</w:t>
      </w:r>
      <w:r>
        <w:rPr>
          <w:rFonts w:ascii="Times New Roman" w:hAnsi="Times New Roman" w:cs="Times New Roman"/>
          <w:sz w:val="24"/>
          <w:szCs w:val="24"/>
        </w:rPr>
        <w:t>) – Create IP set.</w:t>
      </w:r>
    </w:p>
    <w:p w:rsidR="002C22F0" w:rsidRDefault="002C22F0" w:rsidP="002C22F0">
      <w:pPr>
        <w:rPr>
          <w:rFonts w:ascii="Times New Roman" w:hAnsi="Times New Roman" w:cs="Times New Roman"/>
          <w:sz w:val="24"/>
          <w:szCs w:val="24"/>
        </w:rPr>
      </w:pPr>
    </w:p>
    <w:p w:rsidR="002C22F0" w:rsidRDefault="002C22F0" w:rsidP="002C22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let us create web ACL (</w:t>
      </w:r>
      <w:r w:rsidR="0087333D">
        <w:rPr>
          <w:rFonts w:ascii="Times New Roman" w:hAnsi="Times New Roman" w:cs="Times New Roman"/>
          <w:sz w:val="24"/>
          <w:szCs w:val="24"/>
        </w:rPr>
        <w:t>name: ACL-1; add AWS resources, choose Application load balancer, select the ALB (web-auto-1-1), add; next – add rule type (my own rules and rule groups); choose the IP set; name: rule-1; select the IP set (</w:t>
      </w:r>
      <w:proofErr w:type="spellStart"/>
      <w:r w:rsidR="0087333D">
        <w:rPr>
          <w:rFonts w:ascii="Times New Roman" w:hAnsi="Times New Roman" w:cs="Times New Roman"/>
          <w:sz w:val="24"/>
          <w:szCs w:val="24"/>
        </w:rPr>
        <w:t>ip_rule</w:t>
      </w:r>
      <w:proofErr w:type="spellEnd"/>
      <w:r w:rsidR="0087333D">
        <w:rPr>
          <w:rFonts w:ascii="Times New Roman" w:hAnsi="Times New Roman" w:cs="Times New Roman"/>
          <w:sz w:val="24"/>
          <w:szCs w:val="24"/>
        </w:rPr>
        <w:t>); next, select the rule priority (rule-1); next, set rule priority (rule-1) next; next, create web ACL</w:t>
      </w:r>
    </w:p>
    <w:p w:rsidR="0087333D" w:rsidRPr="0087333D" w:rsidRDefault="0087333D" w:rsidP="0087333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7333D" w:rsidRPr="002C22F0" w:rsidRDefault="0087333D" w:rsidP="002C22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7333D" w:rsidRPr="002C22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C218A"/>
    <w:multiLevelType w:val="hybridMultilevel"/>
    <w:tmpl w:val="6F1CF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356"/>
    <w:rsid w:val="00136356"/>
    <w:rsid w:val="0028417B"/>
    <w:rsid w:val="002C22F0"/>
    <w:rsid w:val="00601D42"/>
    <w:rsid w:val="0087333D"/>
    <w:rsid w:val="00DA4CF3"/>
    <w:rsid w:val="00D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ED38"/>
  <w15:chartTrackingRefBased/>
  <w15:docId w15:val="{F551CFA1-0DA1-4006-8ED7-18F538C9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5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ListParagraph">
    <w:name w:val="List Paragraph"/>
    <w:basedOn w:val="Normal"/>
    <w:uiPriority w:val="34"/>
    <w:qFormat/>
    <w:rsid w:val="001363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C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shivrajendran201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1</cp:revision>
  <dcterms:created xsi:type="dcterms:W3CDTF">2024-10-22T09:45:00Z</dcterms:created>
  <dcterms:modified xsi:type="dcterms:W3CDTF">2024-10-22T10:51:00Z</dcterms:modified>
</cp:coreProperties>
</file>