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22C" w:rsidRDefault="003E5AAC">
      <w:r>
        <w:t>To connect your Visual Studio Project with a remote database, please follow the steps. Note that, some of these steps may not be necessary for your case, however, it was required for my machine. But if you follow all the steps sequentially, I hope it would work for you as well!</w:t>
      </w:r>
    </w:p>
    <w:p w:rsidR="003E5AAC" w:rsidRDefault="003E5AAC">
      <w:r>
        <w:t xml:space="preserve">I have assumed that you have following </w:t>
      </w:r>
      <w:proofErr w:type="spellStart"/>
      <w:r>
        <w:t>softwares</w:t>
      </w:r>
      <w:proofErr w:type="spellEnd"/>
      <w:r>
        <w:t xml:space="preserve"> installed in your</w:t>
      </w:r>
    </w:p>
    <w:p w:rsidR="003E5AAC" w:rsidRDefault="003E5AAC">
      <w:r>
        <w:t>Local machine:</w:t>
      </w:r>
    </w:p>
    <w:p w:rsidR="003E5AAC" w:rsidRDefault="003E5AAC" w:rsidP="003E5AAC">
      <w:pPr>
        <w:pStyle w:val="ListParagraph"/>
        <w:numPr>
          <w:ilvl w:val="0"/>
          <w:numId w:val="1"/>
        </w:numPr>
      </w:pPr>
      <w:r>
        <w:t>Visual Studio 2012</w:t>
      </w:r>
    </w:p>
    <w:p w:rsidR="003E5AAC" w:rsidRDefault="003E5AAC" w:rsidP="003E5AAC">
      <w:pPr>
        <w:pStyle w:val="ListParagraph"/>
        <w:numPr>
          <w:ilvl w:val="0"/>
          <w:numId w:val="1"/>
        </w:numPr>
      </w:pPr>
      <w:r>
        <w:t>Web developer tool for VS</w:t>
      </w:r>
    </w:p>
    <w:p w:rsidR="003E5AAC" w:rsidRDefault="003E5AAC" w:rsidP="003E5AAC">
      <w:r>
        <w:t>Remote cloud instance:</w:t>
      </w:r>
    </w:p>
    <w:p w:rsidR="003E5AAC" w:rsidRDefault="003E5AAC" w:rsidP="003E5AAC">
      <w:pPr>
        <w:pStyle w:val="ListParagraph"/>
        <w:numPr>
          <w:ilvl w:val="0"/>
          <w:numId w:val="2"/>
        </w:numPr>
      </w:pPr>
      <w:r>
        <w:t>OS: Microsoft Windows Server 2008 R2</w:t>
      </w:r>
    </w:p>
    <w:p w:rsidR="003E5AAC" w:rsidRDefault="003E5AAC" w:rsidP="003E5AAC">
      <w:pPr>
        <w:pStyle w:val="ListParagraph"/>
        <w:numPr>
          <w:ilvl w:val="0"/>
          <w:numId w:val="2"/>
        </w:numPr>
      </w:pPr>
      <w:r>
        <w:t>SQL Express 64bit</w:t>
      </w:r>
    </w:p>
    <w:p w:rsidR="003E5AAC" w:rsidRDefault="003E5AAC" w:rsidP="003E5AAC">
      <w:pPr>
        <w:pStyle w:val="ListParagraph"/>
        <w:numPr>
          <w:ilvl w:val="0"/>
          <w:numId w:val="2"/>
        </w:numPr>
      </w:pPr>
      <w:r>
        <w:t>SQL Management Studio 64bit</w:t>
      </w:r>
    </w:p>
    <w:p w:rsidR="0013401B" w:rsidRDefault="0013401B" w:rsidP="0013401B">
      <w:r>
        <w:t>Steps:</w:t>
      </w:r>
    </w:p>
    <w:p w:rsidR="0013401B" w:rsidRDefault="0013401B" w:rsidP="0013401B">
      <w:pPr>
        <w:rPr>
          <w:b/>
          <w:u w:val="single"/>
        </w:rPr>
      </w:pPr>
      <w:r>
        <w:t xml:space="preserve">Do the following in your </w:t>
      </w:r>
      <w:r w:rsidRPr="0013401B">
        <w:rPr>
          <w:b/>
          <w:u w:val="single"/>
        </w:rPr>
        <w:t>remote machine</w:t>
      </w:r>
      <w:r>
        <w:rPr>
          <w:b/>
          <w:u w:val="single"/>
        </w:rPr>
        <w:t>:</w:t>
      </w:r>
    </w:p>
    <w:p w:rsidR="0013401B" w:rsidRDefault="000A11F2" w:rsidP="0064426C">
      <w:pPr>
        <w:pStyle w:val="ListParagraph"/>
        <w:numPr>
          <w:ilvl w:val="0"/>
          <w:numId w:val="3"/>
        </w:numPr>
        <w:ind w:left="360"/>
      </w:pPr>
      <w:r>
        <w:t>Go to “</w:t>
      </w:r>
      <w:proofErr w:type="spellStart"/>
      <w:r>
        <w:t>Sql</w:t>
      </w:r>
      <w:proofErr w:type="spellEnd"/>
      <w:r>
        <w:t xml:space="preserve"> Server Configuration Manager&gt;</w:t>
      </w:r>
      <w:proofErr w:type="spellStart"/>
      <w:r>
        <w:t>Sql</w:t>
      </w:r>
      <w:proofErr w:type="spellEnd"/>
      <w:r>
        <w:t>…Network Configuration</w:t>
      </w:r>
      <w:r w:rsidR="00546EAF">
        <w:t>”</w:t>
      </w:r>
      <w:r>
        <w:t>. Enable the TCP/IP protocol.</w:t>
      </w:r>
    </w:p>
    <w:p w:rsidR="000A11F2" w:rsidRDefault="000A11F2" w:rsidP="000A11F2">
      <w:pPr>
        <w:ind w:left="360"/>
      </w:pPr>
      <w:r>
        <w:rPr>
          <w:noProof/>
        </w:rPr>
        <w:drawing>
          <wp:inline distT="0" distB="0" distL="0" distR="0">
            <wp:extent cx="5486400" cy="1677025"/>
            <wp:effectExtent l="19050" t="19050" r="19050" b="18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86400" cy="1677025"/>
                    </a:xfrm>
                    <a:prstGeom prst="rect">
                      <a:avLst/>
                    </a:prstGeom>
                    <a:noFill/>
                    <a:ln w="9525">
                      <a:solidFill>
                        <a:schemeClr val="tx1"/>
                      </a:solidFill>
                      <a:miter lim="800000"/>
                      <a:headEnd/>
                      <a:tailEnd/>
                    </a:ln>
                  </pic:spPr>
                </pic:pic>
              </a:graphicData>
            </a:graphic>
          </wp:inline>
        </w:drawing>
      </w:r>
    </w:p>
    <w:p w:rsidR="000A11F2" w:rsidRDefault="00F5425D" w:rsidP="0064426C">
      <w:pPr>
        <w:pStyle w:val="ListParagraph"/>
        <w:keepNext/>
        <w:numPr>
          <w:ilvl w:val="0"/>
          <w:numId w:val="3"/>
        </w:numPr>
        <w:ind w:left="360"/>
      </w:pPr>
      <w:r>
        <w:lastRenderedPageBreak/>
        <w:t xml:space="preserve">Next you have to find out the port </w:t>
      </w:r>
      <w:r w:rsidR="00362DC4">
        <w:t>which</w:t>
      </w:r>
      <w:r>
        <w:t xml:space="preserve"> SQL Server Express is listening. Go to </w:t>
      </w:r>
      <w:proofErr w:type="spellStart"/>
      <w:r>
        <w:t>Sql</w:t>
      </w:r>
      <w:proofErr w:type="spellEnd"/>
      <w:r>
        <w:t xml:space="preserve"> Server Configuration Manager again. </w:t>
      </w:r>
      <w:r w:rsidR="00577CAE">
        <w:t xml:space="preserve">Now check the </w:t>
      </w:r>
      <w:r w:rsidR="00577CAE" w:rsidRPr="00577CAE">
        <w:rPr>
          <w:b/>
        </w:rPr>
        <w:t>Process ID</w:t>
      </w:r>
      <w:r w:rsidR="00577CAE">
        <w:t xml:space="preserve"> from “SQL Server Services”. Then open command prompt and type “</w:t>
      </w:r>
      <w:proofErr w:type="spellStart"/>
      <w:r w:rsidR="00577CAE">
        <w:t>netstat</w:t>
      </w:r>
      <w:proofErr w:type="spellEnd"/>
      <w:r w:rsidR="00577CAE">
        <w:t xml:space="preserve"> –p TCP –o –a”. It will show you a list of open TCP ports. Find out the entry that has the same process id. For example, in my case, the process id is 1520.</w:t>
      </w:r>
      <w:r>
        <w:t xml:space="preserve"> In </w:t>
      </w:r>
      <w:proofErr w:type="spellStart"/>
      <w:r>
        <w:t>tcp</w:t>
      </w:r>
      <w:proofErr w:type="spellEnd"/>
      <w:r>
        <w:t xml:space="preserve"> list the entry with process id 1520 has local address: 0.0.0.0:49590. The</w:t>
      </w:r>
      <w:r w:rsidR="00F00E7B">
        <w:t>refore,</w:t>
      </w:r>
      <w:r>
        <w:t xml:space="preserve"> </w:t>
      </w:r>
      <w:r w:rsidRPr="00F5425D">
        <w:rPr>
          <w:b/>
        </w:rPr>
        <w:t>49590</w:t>
      </w:r>
      <w:r>
        <w:rPr>
          <w:b/>
        </w:rPr>
        <w:t xml:space="preserve"> </w:t>
      </w:r>
      <w:proofErr w:type="gramStart"/>
      <w:r>
        <w:t>is</w:t>
      </w:r>
      <w:proofErr w:type="gramEnd"/>
      <w:r>
        <w:t xml:space="preserve"> the port address that SQL Server Express using.</w:t>
      </w:r>
      <w:r w:rsidR="0064426C">
        <w:t xml:space="preserve"> Hopefully it would be same for you.</w:t>
      </w:r>
    </w:p>
    <w:p w:rsidR="00577CAE" w:rsidRDefault="00577CAE" w:rsidP="00577CAE">
      <w:pPr>
        <w:pStyle w:val="ListParagraph"/>
        <w:ind w:left="0"/>
      </w:pPr>
      <w:r>
        <w:rPr>
          <w:noProof/>
        </w:rPr>
        <w:drawing>
          <wp:inline distT="0" distB="0" distL="0" distR="0">
            <wp:extent cx="5943600" cy="3789795"/>
            <wp:effectExtent l="19050" t="19050" r="19050" b="2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3789795"/>
                    </a:xfrm>
                    <a:prstGeom prst="rect">
                      <a:avLst/>
                    </a:prstGeom>
                    <a:noFill/>
                    <a:ln w="9525">
                      <a:solidFill>
                        <a:schemeClr val="tx1"/>
                      </a:solidFill>
                      <a:miter lim="800000"/>
                      <a:headEnd/>
                      <a:tailEnd/>
                    </a:ln>
                  </pic:spPr>
                </pic:pic>
              </a:graphicData>
            </a:graphic>
          </wp:inline>
        </w:drawing>
      </w:r>
    </w:p>
    <w:p w:rsidR="00620B4D" w:rsidRDefault="00620B4D" w:rsidP="00907A6C">
      <w:pPr>
        <w:pStyle w:val="ListParagraph"/>
        <w:numPr>
          <w:ilvl w:val="0"/>
          <w:numId w:val="3"/>
        </w:numPr>
        <w:ind w:left="360"/>
      </w:pPr>
      <w:r>
        <w:t xml:space="preserve">Now </w:t>
      </w:r>
      <w:r w:rsidR="00B406D7">
        <w:t>to allow remote database access</w:t>
      </w:r>
      <w:r w:rsidR="00907A6C">
        <w:t xml:space="preserve">, </w:t>
      </w:r>
      <w:r w:rsidR="00B95399">
        <w:t>you have to add a firewall rule.</w:t>
      </w:r>
      <w:r w:rsidR="00B406D7">
        <w:t xml:space="preserve"> From this link </w:t>
      </w:r>
      <w:hyperlink r:id="rId7" w:history="1">
        <w:r w:rsidR="00B406D7" w:rsidRPr="005A2806">
          <w:rPr>
            <w:rStyle w:val="Hyperlink"/>
          </w:rPr>
          <w:t>http://msdn.microsoft.com/en-us/library/ms175043.aspx</w:t>
        </w:r>
      </w:hyperlink>
      <w:r w:rsidR="00B406D7" w:rsidRPr="00B406D7">
        <w:rPr>
          <w:color w:val="0070C0"/>
          <w:u w:val="single"/>
        </w:rPr>
        <w:t xml:space="preserve">, </w:t>
      </w:r>
      <w:r w:rsidR="00B406D7">
        <w:t>f</w:t>
      </w:r>
      <w:r w:rsidR="00907A6C">
        <w:t>ollow the “</w:t>
      </w:r>
      <w:r w:rsidR="00907A6C" w:rsidRPr="00B406D7">
        <w:rPr>
          <w:b/>
        </w:rPr>
        <w:t>To open a port in the Windows firewall for TCP access</w:t>
      </w:r>
      <w:r w:rsidR="00907A6C">
        <w:t xml:space="preserve">” section only. </w:t>
      </w:r>
      <w:r w:rsidR="005B6872">
        <w:t xml:space="preserve">Remember to specify the </w:t>
      </w:r>
      <w:r w:rsidR="002F5751">
        <w:t xml:space="preserve">same </w:t>
      </w:r>
      <w:r w:rsidR="005B6872">
        <w:t>port you just got from previous step.</w:t>
      </w:r>
    </w:p>
    <w:p w:rsidR="00620B4D" w:rsidRDefault="00EE2C23" w:rsidP="0064426C">
      <w:pPr>
        <w:pStyle w:val="ListParagraph"/>
        <w:numPr>
          <w:ilvl w:val="0"/>
          <w:numId w:val="3"/>
        </w:numPr>
        <w:ind w:left="360"/>
      </w:pPr>
      <w:r>
        <w:t>After that, restart your SQL server (SQLEXPRESS).</w:t>
      </w:r>
    </w:p>
    <w:p w:rsidR="00B407D0" w:rsidRDefault="00B407D0" w:rsidP="008910CE">
      <w:pPr>
        <w:pStyle w:val="ListParagraph"/>
        <w:keepNext/>
        <w:numPr>
          <w:ilvl w:val="0"/>
          <w:numId w:val="3"/>
        </w:numPr>
        <w:ind w:left="360"/>
      </w:pPr>
      <w:r>
        <w:lastRenderedPageBreak/>
        <w:t xml:space="preserve">Now open </w:t>
      </w:r>
      <w:r w:rsidRPr="000E170D">
        <w:rPr>
          <w:b/>
        </w:rPr>
        <w:t>SQL Server Management Studio</w:t>
      </w:r>
      <w:r>
        <w:t>.  If you are not connected to your database you may get this window:</w:t>
      </w:r>
    </w:p>
    <w:p w:rsidR="00B407D0" w:rsidRDefault="00B407D0" w:rsidP="00B407D0">
      <w:pPr>
        <w:pStyle w:val="ListParagraph"/>
        <w:ind w:left="360"/>
      </w:pPr>
      <w:r>
        <w:rPr>
          <w:noProof/>
        </w:rPr>
        <w:drawing>
          <wp:inline distT="0" distB="0" distL="0" distR="0">
            <wp:extent cx="3914775" cy="29051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1422" r="1185" b="1613"/>
                    <a:stretch>
                      <a:fillRect/>
                    </a:stretch>
                  </pic:blipFill>
                  <pic:spPr bwMode="auto">
                    <a:xfrm>
                      <a:off x="0" y="0"/>
                      <a:ext cx="3914775" cy="2905125"/>
                    </a:xfrm>
                    <a:prstGeom prst="rect">
                      <a:avLst/>
                    </a:prstGeom>
                    <a:noFill/>
                    <a:ln w="9525">
                      <a:solidFill>
                        <a:schemeClr val="tx1"/>
                      </a:solidFill>
                      <a:miter lim="800000"/>
                      <a:headEnd/>
                      <a:tailEnd/>
                    </a:ln>
                  </pic:spPr>
                </pic:pic>
              </a:graphicData>
            </a:graphic>
          </wp:inline>
        </w:drawing>
      </w:r>
    </w:p>
    <w:p w:rsidR="00B407D0" w:rsidRDefault="00B407D0" w:rsidP="00B407D0">
      <w:pPr>
        <w:pStyle w:val="ListParagraph"/>
        <w:ind w:left="360"/>
      </w:pPr>
      <w:r>
        <w:t>Fill up the Server name and Authentication fields.</w:t>
      </w:r>
    </w:p>
    <w:p w:rsidR="00B407D0" w:rsidRDefault="00B407D0" w:rsidP="0064426C">
      <w:pPr>
        <w:pStyle w:val="ListParagraph"/>
        <w:numPr>
          <w:ilvl w:val="0"/>
          <w:numId w:val="3"/>
        </w:numPr>
        <w:ind w:left="360"/>
      </w:pPr>
      <w:r>
        <w:t xml:space="preserve">If you are connected successfully, then go to </w:t>
      </w:r>
      <w:r w:rsidR="00CE49B9" w:rsidRPr="001B4010">
        <w:rPr>
          <w:b/>
        </w:rPr>
        <w:t>Security&gt;Logins</w:t>
      </w:r>
      <w:r w:rsidR="00CE49B9">
        <w:t>.</w:t>
      </w:r>
      <w:r w:rsidR="00CE49B9" w:rsidRPr="00CE49B9">
        <w:t xml:space="preserve"> </w:t>
      </w:r>
      <w:r w:rsidR="00CE49B9">
        <w:t>Create a new Login. Fill up the name, password.</w:t>
      </w:r>
      <w:r w:rsidR="00C27577">
        <w:t xml:space="preserve"> Don’t press ok right now.</w:t>
      </w:r>
    </w:p>
    <w:p w:rsidR="00CE49B9" w:rsidRDefault="00CE49B9" w:rsidP="00CE49B9">
      <w:pPr>
        <w:pStyle w:val="ListParagraph"/>
        <w:ind w:left="360"/>
      </w:pPr>
      <w:r>
        <w:rPr>
          <w:noProof/>
        </w:rPr>
        <w:drawing>
          <wp:inline distT="0" distB="0" distL="0" distR="0">
            <wp:extent cx="5934075" cy="40481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D560A0" w:rsidRDefault="00C27577" w:rsidP="0064426C">
      <w:pPr>
        <w:pStyle w:val="ListParagraph"/>
        <w:numPr>
          <w:ilvl w:val="0"/>
          <w:numId w:val="3"/>
        </w:numPr>
        <w:ind w:left="360"/>
      </w:pPr>
      <w:r>
        <w:lastRenderedPageBreak/>
        <w:t xml:space="preserve">Go to User Mapping tab. On right you will see a list of database names. Check your database with this login name. Now click ok. </w:t>
      </w:r>
    </w:p>
    <w:p w:rsidR="00B407D0" w:rsidRDefault="00D560A0" w:rsidP="00D560A0">
      <w:pPr>
        <w:pStyle w:val="ListParagraph"/>
        <w:ind w:left="360"/>
      </w:pPr>
      <w:r>
        <w:t>So y</w:t>
      </w:r>
      <w:r w:rsidR="00C27577">
        <w:t>ou have a new login name to connect. You will use it to connect from you project.</w:t>
      </w:r>
      <w:r w:rsidR="00A254AE">
        <w:t xml:space="preserve"> (Note</w:t>
      </w:r>
      <w:r w:rsidR="00185A73">
        <w:t>:</w:t>
      </w:r>
      <w:r w:rsidR="00A254AE">
        <w:t xml:space="preserve"> if you haven’t created a database yet, you can do this mapping later).</w:t>
      </w:r>
    </w:p>
    <w:p w:rsidR="00C27577" w:rsidRDefault="00C27577" w:rsidP="0064426C">
      <w:pPr>
        <w:pStyle w:val="ListParagraph"/>
        <w:numPr>
          <w:ilvl w:val="0"/>
          <w:numId w:val="3"/>
        </w:numPr>
        <w:ind w:left="360"/>
      </w:pPr>
      <w:r>
        <w:t xml:space="preserve">Now right click on the .\SQLEXPRESS. Go to </w:t>
      </w:r>
      <w:r w:rsidRPr="00F85DDA">
        <w:rPr>
          <w:b/>
        </w:rPr>
        <w:t>properties &gt; Security</w:t>
      </w:r>
      <w:r>
        <w:t>. Check the radio “</w:t>
      </w:r>
      <w:r w:rsidRPr="00F85DDA">
        <w:rPr>
          <w:i/>
        </w:rPr>
        <w:t>SQL server and Windows Authentication mode</w:t>
      </w:r>
      <w:r>
        <w:t>”</w:t>
      </w:r>
      <w:r w:rsidR="00E84D01">
        <w:t xml:space="preserve"> and save.</w:t>
      </w:r>
    </w:p>
    <w:p w:rsidR="00C27577" w:rsidRDefault="00C27577" w:rsidP="00C27577">
      <w:pPr>
        <w:pStyle w:val="ListParagraph"/>
        <w:ind w:left="360"/>
      </w:pPr>
      <w:r>
        <w:rPr>
          <w:noProof/>
        </w:rPr>
        <w:drawing>
          <wp:inline distT="0" distB="0" distL="0" distR="0">
            <wp:extent cx="5934075" cy="39814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34075" cy="3981450"/>
                    </a:xfrm>
                    <a:prstGeom prst="rect">
                      <a:avLst/>
                    </a:prstGeom>
                    <a:noFill/>
                    <a:ln w="9525">
                      <a:noFill/>
                      <a:miter lim="800000"/>
                      <a:headEnd/>
                      <a:tailEnd/>
                    </a:ln>
                  </pic:spPr>
                </pic:pic>
              </a:graphicData>
            </a:graphic>
          </wp:inline>
        </w:drawing>
      </w:r>
    </w:p>
    <w:p w:rsidR="00C27577" w:rsidRDefault="00E836CE" w:rsidP="00E836CE">
      <w:r>
        <w:t xml:space="preserve">Now come back to your local machine and open your Visual Studio. Inside your </w:t>
      </w:r>
      <w:proofErr w:type="spellStart"/>
      <w:r w:rsidRPr="002164F0">
        <w:rPr>
          <w:b/>
        </w:rPr>
        <w:t>Web.config</w:t>
      </w:r>
      <w:proofErr w:type="spellEnd"/>
      <w:r>
        <w:t xml:space="preserve"> file </w:t>
      </w:r>
      <w:r w:rsidR="0091114F">
        <w:t>add</w:t>
      </w:r>
      <w:r>
        <w:t xml:space="preserve"> this line:</w:t>
      </w:r>
    </w:p>
    <w:p w:rsidR="0091114F" w:rsidRPr="00AF2EF0" w:rsidRDefault="0091114F" w:rsidP="0091114F">
      <w:pPr>
        <w:autoSpaceDE w:val="0"/>
        <w:autoSpaceDN w:val="0"/>
        <w:adjustRightInd w:val="0"/>
        <w:spacing w:after="0" w:line="240" w:lineRule="auto"/>
        <w:rPr>
          <w:rFonts w:ascii="Consolas" w:hAnsi="Consolas" w:cs="Consolas"/>
          <w:sz w:val="19"/>
          <w:szCs w:val="19"/>
          <w:highlight w:val="white"/>
        </w:rPr>
      </w:pPr>
      <w:r w:rsidRPr="00AF2EF0">
        <w:rPr>
          <w:rFonts w:ascii="Consolas" w:hAnsi="Consolas" w:cs="Consolas"/>
          <w:sz w:val="19"/>
          <w:szCs w:val="19"/>
          <w:highlight w:val="white"/>
        </w:rPr>
        <w:t>&lt;</w:t>
      </w:r>
      <w:proofErr w:type="spellStart"/>
      <w:proofErr w:type="gramStart"/>
      <w:r w:rsidRPr="00AF2EF0">
        <w:rPr>
          <w:rFonts w:ascii="Consolas" w:hAnsi="Consolas" w:cs="Consolas"/>
          <w:sz w:val="19"/>
          <w:szCs w:val="19"/>
          <w:highlight w:val="white"/>
        </w:rPr>
        <w:t>connectionStrings</w:t>
      </w:r>
      <w:proofErr w:type="spellEnd"/>
      <w:proofErr w:type="gramEnd"/>
      <w:r w:rsidRPr="00AF2EF0">
        <w:rPr>
          <w:rFonts w:ascii="Consolas" w:hAnsi="Consolas" w:cs="Consolas"/>
          <w:sz w:val="19"/>
          <w:szCs w:val="19"/>
          <w:highlight w:val="white"/>
        </w:rPr>
        <w:t>&gt;</w:t>
      </w:r>
    </w:p>
    <w:p w:rsidR="0091114F" w:rsidRPr="00AF2EF0" w:rsidRDefault="0091114F" w:rsidP="0091114F">
      <w:pPr>
        <w:autoSpaceDE w:val="0"/>
        <w:autoSpaceDN w:val="0"/>
        <w:adjustRightInd w:val="0"/>
        <w:spacing w:after="0" w:line="240" w:lineRule="auto"/>
        <w:rPr>
          <w:rFonts w:ascii="Consolas" w:hAnsi="Consolas" w:cs="Consolas"/>
          <w:sz w:val="19"/>
          <w:szCs w:val="19"/>
          <w:highlight w:val="white"/>
        </w:rPr>
      </w:pPr>
      <w:r w:rsidRPr="00AF2EF0">
        <w:rPr>
          <w:rFonts w:ascii="Consolas" w:hAnsi="Consolas" w:cs="Consolas"/>
          <w:sz w:val="19"/>
          <w:szCs w:val="19"/>
          <w:highlight w:val="white"/>
        </w:rPr>
        <w:t xml:space="preserve">    &lt;add </w:t>
      </w:r>
      <w:proofErr w:type="spellStart"/>
      <w:r w:rsidRPr="00AF2EF0">
        <w:rPr>
          <w:rFonts w:ascii="Consolas" w:hAnsi="Consolas" w:cs="Consolas"/>
          <w:sz w:val="19"/>
          <w:szCs w:val="19"/>
          <w:highlight w:val="white"/>
        </w:rPr>
        <w:t>connectionString</w:t>
      </w:r>
      <w:proofErr w:type="spellEnd"/>
      <w:r w:rsidRPr="00AF2EF0">
        <w:rPr>
          <w:rFonts w:ascii="Consolas" w:hAnsi="Consolas" w:cs="Consolas"/>
          <w:sz w:val="19"/>
          <w:szCs w:val="19"/>
          <w:highlight w:val="white"/>
        </w:rPr>
        <w:t>="Data Source=</w:t>
      </w:r>
      <w:proofErr w:type="spellStart"/>
      <w:r w:rsidRPr="00AF2EF0">
        <w:rPr>
          <w:rFonts w:ascii="Consolas" w:hAnsi="Consolas" w:cs="Consolas"/>
          <w:sz w:val="19"/>
          <w:szCs w:val="19"/>
          <w:highlight w:val="white"/>
        </w:rPr>
        <w:t>tcp</w:t>
      </w:r>
      <w:proofErr w:type="spellEnd"/>
      <w:proofErr w:type="gramStart"/>
      <w:r w:rsidRPr="00AF2EF0">
        <w:rPr>
          <w:rFonts w:ascii="Consolas" w:hAnsi="Consolas" w:cs="Consolas"/>
          <w:sz w:val="19"/>
          <w:szCs w:val="19"/>
          <w:highlight w:val="white"/>
        </w:rPr>
        <w:t>:</w:t>
      </w:r>
      <w:r w:rsidR="005B2BC6" w:rsidRPr="00AF2EF0">
        <w:rPr>
          <w:rFonts w:ascii="Consolas" w:hAnsi="Consolas" w:cs="Consolas"/>
          <w:sz w:val="19"/>
          <w:szCs w:val="19"/>
          <w:highlight w:val="white"/>
        </w:rPr>
        <w:t>[</w:t>
      </w:r>
      <w:proofErr w:type="gramEnd"/>
      <w:r w:rsidR="005B2BC6" w:rsidRPr="00AF2EF0">
        <w:rPr>
          <w:rFonts w:ascii="Consolas" w:hAnsi="Consolas" w:cs="Consolas"/>
          <w:color w:val="0070C0"/>
          <w:sz w:val="19"/>
          <w:szCs w:val="19"/>
          <w:highlight w:val="white"/>
        </w:rPr>
        <w:t>remote-machine-</w:t>
      </w:r>
      <w:proofErr w:type="spellStart"/>
      <w:r w:rsidR="005B2BC6" w:rsidRPr="00AF2EF0">
        <w:rPr>
          <w:rFonts w:ascii="Consolas" w:hAnsi="Consolas" w:cs="Consolas"/>
          <w:color w:val="0070C0"/>
          <w:sz w:val="19"/>
          <w:szCs w:val="19"/>
          <w:highlight w:val="white"/>
        </w:rPr>
        <w:t>ip</w:t>
      </w:r>
      <w:proofErr w:type="spellEnd"/>
      <w:r w:rsidR="005B2BC6" w:rsidRPr="00AF2EF0">
        <w:rPr>
          <w:rFonts w:ascii="Consolas" w:hAnsi="Consolas" w:cs="Consolas"/>
          <w:sz w:val="19"/>
          <w:szCs w:val="19"/>
          <w:highlight w:val="white"/>
        </w:rPr>
        <w:t>]</w:t>
      </w:r>
      <w:r w:rsidRPr="00AF2EF0">
        <w:rPr>
          <w:rFonts w:ascii="Consolas" w:hAnsi="Consolas" w:cs="Consolas"/>
          <w:sz w:val="19"/>
          <w:szCs w:val="19"/>
          <w:highlight w:val="white"/>
        </w:rPr>
        <w:t>\SQLEXPRESS,</w:t>
      </w:r>
      <w:r w:rsidR="002164F0" w:rsidRPr="00AF2EF0">
        <w:rPr>
          <w:rFonts w:ascii="Consolas" w:hAnsi="Consolas" w:cs="Consolas"/>
          <w:sz w:val="19"/>
          <w:szCs w:val="19"/>
          <w:highlight w:val="white"/>
        </w:rPr>
        <w:t>[</w:t>
      </w:r>
      <w:r w:rsidR="002164F0" w:rsidRPr="00AF2EF0">
        <w:rPr>
          <w:rFonts w:ascii="Consolas" w:hAnsi="Consolas" w:cs="Consolas"/>
          <w:color w:val="0070C0"/>
          <w:sz w:val="19"/>
          <w:szCs w:val="19"/>
          <w:highlight w:val="white"/>
        </w:rPr>
        <w:t>port-no</w:t>
      </w:r>
      <w:r w:rsidR="002164F0" w:rsidRPr="00AF2EF0">
        <w:rPr>
          <w:rFonts w:ascii="Consolas" w:hAnsi="Consolas" w:cs="Consolas"/>
          <w:sz w:val="19"/>
          <w:szCs w:val="19"/>
          <w:highlight w:val="white"/>
        </w:rPr>
        <w:t>]</w:t>
      </w:r>
      <w:r w:rsidRPr="00AF2EF0">
        <w:rPr>
          <w:rFonts w:ascii="Consolas" w:hAnsi="Consolas" w:cs="Consolas"/>
          <w:sz w:val="19"/>
          <w:szCs w:val="19"/>
          <w:highlight w:val="white"/>
        </w:rPr>
        <w:t>;Initial Catalog=</w:t>
      </w:r>
      <w:r w:rsidR="002164F0" w:rsidRPr="00AF2EF0">
        <w:rPr>
          <w:rFonts w:ascii="Consolas" w:hAnsi="Consolas" w:cs="Consolas"/>
          <w:sz w:val="19"/>
          <w:szCs w:val="19"/>
          <w:highlight w:val="white"/>
        </w:rPr>
        <w:t>[</w:t>
      </w:r>
      <w:r w:rsidR="002164F0" w:rsidRPr="00AF2EF0">
        <w:rPr>
          <w:rFonts w:ascii="Consolas" w:hAnsi="Consolas" w:cs="Consolas"/>
          <w:color w:val="0070C0"/>
          <w:sz w:val="19"/>
          <w:szCs w:val="19"/>
          <w:highlight w:val="white"/>
        </w:rPr>
        <w:t>database</w:t>
      </w:r>
      <w:r w:rsidR="002164F0" w:rsidRPr="00AF2EF0">
        <w:rPr>
          <w:rFonts w:ascii="Consolas" w:hAnsi="Consolas" w:cs="Consolas"/>
          <w:sz w:val="19"/>
          <w:szCs w:val="19"/>
          <w:highlight w:val="white"/>
        </w:rPr>
        <w:t>]</w:t>
      </w:r>
      <w:r w:rsidRPr="00AF2EF0">
        <w:rPr>
          <w:rFonts w:ascii="Consolas" w:hAnsi="Consolas" w:cs="Consolas"/>
          <w:sz w:val="19"/>
          <w:szCs w:val="19"/>
          <w:highlight w:val="white"/>
        </w:rPr>
        <w:t>; User ID=</w:t>
      </w:r>
      <w:r w:rsidR="002164F0" w:rsidRPr="00AF2EF0">
        <w:rPr>
          <w:rFonts w:ascii="Consolas" w:hAnsi="Consolas" w:cs="Consolas"/>
          <w:sz w:val="19"/>
          <w:szCs w:val="19"/>
          <w:highlight w:val="white"/>
        </w:rPr>
        <w:t>[</w:t>
      </w:r>
      <w:r w:rsidR="002164F0" w:rsidRPr="00AF2EF0">
        <w:rPr>
          <w:rFonts w:ascii="Consolas" w:hAnsi="Consolas" w:cs="Consolas"/>
          <w:color w:val="0070C0"/>
          <w:sz w:val="19"/>
          <w:szCs w:val="19"/>
          <w:highlight w:val="white"/>
        </w:rPr>
        <w:t>the login you created</w:t>
      </w:r>
      <w:r w:rsidR="002164F0" w:rsidRPr="00AF2EF0">
        <w:rPr>
          <w:rFonts w:ascii="Consolas" w:hAnsi="Consolas" w:cs="Consolas"/>
          <w:sz w:val="19"/>
          <w:szCs w:val="19"/>
          <w:highlight w:val="white"/>
        </w:rPr>
        <w:t>]</w:t>
      </w:r>
      <w:r w:rsidRPr="00AF2EF0">
        <w:rPr>
          <w:rFonts w:ascii="Consolas" w:hAnsi="Consolas" w:cs="Consolas"/>
          <w:sz w:val="19"/>
          <w:szCs w:val="19"/>
          <w:highlight w:val="white"/>
        </w:rPr>
        <w:t>;Password=</w:t>
      </w:r>
      <w:r w:rsidR="002164F0" w:rsidRPr="00AF2EF0">
        <w:rPr>
          <w:rFonts w:ascii="Consolas" w:hAnsi="Consolas" w:cs="Consolas"/>
          <w:sz w:val="19"/>
          <w:szCs w:val="19"/>
          <w:highlight w:val="white"/>
        </w:rPr>
        <w:t>[</w:t>
      </w:r>
      <w:r w:rsidR="002164F0" w:rsidRPr="00AF2EF0">
        <w:rPr>
          <w:rFonts w:ascii="Consolas" w:hAnsi="Consolas" w:cs="Consolas"/>
          <w:color w:val="0070C0"/>
          <w:sz w:val="19"/>
          <w:szCs w:val="19"/>
          <w:highlight w:val="white"/>
        </w:rPr>
        <w:t>password of the login</w:t>
      </w:r>
      <w:r w:rsidR="002164F0" w:rsidRPr="00AF2EF0">
        <w:rPr>
          <w:rFonts w:ascii="Consolas" w:hAnsi="Consolas" w:cs="Consolas"/>
          <w:sz w:val="19"/>
          <w:szCs w:val="19"/>
          <w:highlight w:val="white"/>
        </w:rPr>
        <w:t>]</w:t>
      </w:r>
      <w:r w:rsidRPr="00AF2EF0">
        <w:rPr>
          <w:rFonts w:ascii="Consolas" w:hAnsi="Consolas" w:cs="Consolas"/>
          <w:sz w:val="19"/>
          <w:szCs w:val="19"/>
          <w:highlight w:val="white"/>
        </w:rPr>
        <w:t>" name="</w:t>
      </w:r>
      <w:proofErr w:type="spellStart"/>
      <w:r w:rsidRPr="00AF2EF0">
        <w:rPr>
          <w:rFonts w:ascii="Consolas" w:hAnsi="Consolas" w:cs="Consolas"/>
          <w:sz w:val="19"/>
          <w:szCs w:val="19"/>
          <w:highlight w:val="white"/>
        </w:rPr>
        <w:t>dbString</w:t>
      </w:r>
      <w:proofErr w:type="spellEnd"/>
      <w:r w:rsidRPr="00AF2EF0">
        <w:rPr>
          <w:rFonts w:ascii="Consolas" w:hAnsi="Consolas" w:cs="Consolas"/>
          <w:sz w:val="19"/>
          <w:szCs w:val="19"/>
          <w:highlight w:val="white"/>
        </w:rPr>
        <w:t xml:space="preserve">" </w:t>
      </w:r>
      <w:proofErr w:type="spellStart"/>
      <w:r w:rsidRPr="00AF2EF0">
        <w:rPr>
          <w:rFonts w:ascii="Consolas" w:hAnsi="Consolas" w:cs="Consolas"/>
          <w:sz w:val="19"/>
          <w:szCs w:val="19"/>
          <w:highlight w:val="white"/>
        </w:rPr>
        <w:t>providerName</w:t>
      </w:r>
      <w:proofErr w:type="spellEnd"/>
      <w:r w:rsidRPr="00AF2EF0">
        <w:rPr>
          <w:rFonts w:ascii="Consolas" w:hAnsi="Consolas" w:cs="Consolas"/>
          <w:sz w:val="19"/>
          <w:szCs w:val="19"/>
          <w:highlight w:val="white"/>
        </w:rPr>
        <w:t>="</w:t>
      </w:r>
      <w:proofErr w:type="spellStart"/>
      <w:r w:rsidRPr="00AF2EF0">
        <w:rPr>
          <w:rFonts w:ascii="Consolas" w:hAnsi="Consolas" w:cs="Consolas"/>
          <w:sz w:val="19"/>
          <w:szCs w:val="19"/>
          <w:highlight w:val="white"/>
        </w:rPr>
        <w:t>System.Data.SqlClient</w:t>
      </w:r>
      <w:proofErr w:type="spellEnd"/>
      <w:r w:rsidRPr="00AF2EF0">
        <w:rPr>
          <w:rFonts w:ascii="Consolas" w:hAnsi="Consolas" w:cs="Consolas"/>
          <w:sz w:val="19"/>
          <w:szCs w:val="19"/>
          <w:highlight w:val="white"/>
        </w:rPr>
        <w:t>"/&gt;</w:t>
      </w:r>
    </w:p>
    <w:p w:rsidR="0091114F" w:rsidRPr="00AF2EF0" w:rsidRDefault="0091114F" w:rsidP="0091114F">
      <w:r w:rsidRPr="00AF2EF0">
        <w:rPr>
          <w:rFonts w:ascii="Consolas" w:hAnsi="Consolas" w:cs="Consolas"/>
          <w:sz w:val="19"/>
          <w:szCs w:val="19"/>
          <w:highlight w:val="white"/>
        </w:rPr>
        <w:t>&lt;/</w:t>
      </w:r>
      <w:proofErr w:type="spellStart"/>
      <w:r w:rsidRPr="00AF2EF0">
        <w:rPr>
          <w:rFonts w:ascii="Consolas" w:hAnsi="Consolas" w:cs="Consolas"/>
          <w:sz w:val="19"/>
          <w:szCs w:val="19"/>
          <w:highlight w:val="white"/>
        </w:rPr>
        <w:t>connectionStrings</w:t>
      </w:r>
      <w:proofErr w:type="spellEnd"/>
      <w:r w:rsidRPr="00AF2EF0">
        <w:rPr>
          <w:rFonts w:ascii="Consolas" w:hAnsi="Consolas" w:cs="Consolas"/>
          <w:sz w:val="19"/>
          <w:szCs w:val="19"/>
          <w:highlight w:val="white"/>
        </w:rPr>
        <w:t>&gt;</w:t>
      </w:r>
    </w:p>
    <w:p w:rsidR="00E836CE" w:rsidRDefault="00595F86" w:rsidP="00E836CE">
      <w:r>
        <w:t xml:space="preserve">If you already have a </w:t>
      </w:r>
      <w:proofErr w:type="spellStart"/>
      <w:r>
        <w:t>connectionString</w:t>
      </w:r>
      <w:proofErr w:type="spellEnd"/>
      <w:r>
        <w:t xml:space="preserve"> section, replace it with the above one.</w:t>
      </w:r>
    </w:p>
    <w:p w:rsidR="00161C4E" w:rsidRDefault="007E2095" w:rsidP="00E836CE">
      <w:r>
        <w:t>Test your connection from Visual Studio:</w:t>
      </w:r>
    </w:p>
    <w:p w:rsidR="007E2095" w:rsidRDefault="007E2095" w:rsidP="00513B5B">
      <w:r>
        <w:t xml:space="preserve">By default when you add a </w:t>
      </w:r>
      <w:proofErr w:type="spellStart"/>
      <w:r>
        <w:t>connectionString</w:t>
      </w:r>
      <w:proofErr w:type="spellEnd"/>
      <w:r>
        <w:t xml:space="preserve"> property in </w:t>
      </w:r>
      <w:proofErr w:type="spellStart"/>
      <w:r>
        <w:t>web.config</w:t>
      </w:r>
      <w:proofErr w:type="spellEnd"/>
      <w:r>
        <w:t xml:space="preserve"> file, a database connection gets created by name ‘</w:t>
      </w:r>
      <w:proofErr w:type="spellStart"/>
      <w:r>
        <w:t>dbString</w:t>
      </w:r>
      <w:proofErr w:type="spellEnd"/>
      <w:r>
        <w:t>’. How</w:t>
      </w:r>
      <w:r w:rsidR="00513B5B">
        <w:t>ever if it’s not there, restart your visual studio. Hopefully you will see it then. Click the refresh button and if the icon changes from a red-cross to a green plug then it’s successful. You may also try this: right click on the connection name &gt; modify connection.</w:t>
      </w:r>
    </w:p>
    <w:p w:rsidR="00513B5B" w:rsidRDefault="00513B5B" w:rsidP="00513B5B">
      <w:r>
        <w:rPr>
          <w:noProof/>
        </w:rPr>
        <w:lastRenderedPageBreak/>
        <w:drawing>
          <wp:inline distT="0" distB="0" distL="0" distR="0">
            <wp:extent cx="4410075" cy="6353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410075" cy="6353175"/>
                    </a:xfrm>
                    <a:prstGeom prst="rect">
                      <a:avLst/>
                    </a:prstGeom>
                    <a:noFill/>
                    <a:ln w="9525">
                      <a:noFill/>
                      <a:miter lim="800000"/>
                      <a:headEnd/>
                      <a:tailEnd/>
                    </a:ln>
                  </pic:spPr>
                </pic:pic>
              </a:graphicData>
            </a:graphic>
          </wp:inline>
        </w:drawing>
      </w:r>
    </w:p>
    <w:p w:rsidR="00513B5B" w:rsidRDefault="00513B5B" w:rsidP="00513B5B">
      <w:r>
        <w:t>In the above window, if you click the “Test Connection”, it will show you the success or error message.</w:t>
      </w:r>
    </w:p>
    <w:sectPr w:rsidR="00513B5B" w:rsidSect="00473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1BBE"/>
    <w:multiLevelType w:val="hybridMultilevel"/>
    <w:tmpl w:val="F8F4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B22EC"/>
    <w:multiLevelType w:val="hybridMultilevel"/>
    <w:tmpl w:val="8C1A5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361CD"/>
    <w:multiLevelType w:val="hybridMultilevel"/>
    <w:tmpl w:val="86E20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95408"/>
    <w:multiLevelType w:val="hybridMultilevel"/>
    <w:tmpl w:val="1022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5AAC"/>
    <w:rsid w:val="000A11F2"/>
    <w:rsid w:val="000E170D"/>
    <w:rsid w:val="0013401B"/>
    <w:rsid w:val="00161C4E"/>
    <w:rsid w:val="00185A73"/>
    <w:rsid w:val="001B4010"/>
    <w:rsid w:val="002164F0"/>
    <w:rsid w:val="002F5751"/>
    <w:rsid w:val="00362DC4"/>
    <w:rsid w:val="003E5AAC"/>
    <w:rsid w:val="0047322C"/>
    <w:rsid w:val="00513B5B"/>
    <w:rsid w:val="00516AA7"/>
    <w:rsid w:val="00546EAF"/>
    <w:rsid w:val="00577CAE"/>
    <w:rsid w:val="00595F86"/>
    <w:rsid w:val="005B2BC6"/>
    <w:rsid w:val="005B6872"/>
    <w:rsid w:val="006074CF"/>
    <w:rsid w:val="00620B4D"/>
    <w:rsid w:val="0064426C"/>
    <w:rsid w:val="007E2095"/>
    <w:rsid w:val="008102B7"/>
    <w:rsid w:val="00886F81"/>
    <w:rsid w:val="008910CE"/>
    <w:rsid w:val="00907A6C"/>
    <w:rsid w:val="0091114F"/>
    <w:rsid w:val="00A254AE"/>
    <w:rsid w:val="00AF2EF0"/>
    <w:rsid w:val="00B406D7"/>
    <w:rsid w:val="00B407D0"/>
    <w:rsid w:val="00B95399"/>
    <w:rsid w:val="00C27577"/>
    <w:rsid w:val="00CE49B9"/>
    <w:rsid w:val="00D560A0"/>
    <w:rsid w:val="00E836CE"/>
    <w:rsid w:val="00E84D01"/>
    <w:rsid w:val="00EE2C23"/>
    <w:rsid w:val="00F00E7B"/>
    <w:rsid w:val="00F5425D"/>
    <w:rsid w:val="00F85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AAC"/>
    <w:pPr>
      <w:ind w:left="720"/>
      <w:contextualSpacing/>
    </w:pPr>
  </w:style>
  <w:style w:type="paragraph" w:styleId="BalloonText">
    <w:name w:val="Balloon Text"/>
    <w:basedOn w:val="Normal"/>
    <w:link w:val="BalloonTextChar"/>
    <w:uiPriority w:val="99"/>
    <w:semiHidden/>
    <w:unhideWhenUsed/>
    <w:rsid w:val="000A1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F2"/>
    <w:rPr>
      <w:rFonts w:ascii="Tahoma" w:hAnsi="Tahoma" w:cs="Tahoma"/>
      <w:sz w:val="16"/>
      <w:szCs w:val="16"/>
    </w:rPr>
  </w:style>
  <w:style w:type="character" w:styleId="Hyperlink">
    <w:name w:val="Hyperlink"/>
    <w:basedOn w:val="DefaultParagraphFont"/>
    <w:uiPriority w:val="99"/>
    <w:unhideWhenUsed/>
    <w:rsid w:val="00B406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2869073">
      <w:bodyDiv w:val="1"/>
      <w:marLeft w:val="0"/>
      <w:marRight w:val="0"/>
      <w:marTop w:val="0"/>
      <w:marBottom w:val="0"/>
      <w:divBdr>
        <w:top w:val="none" w:sz="0" w:space="0" w:color="auto"/>
        <w:left w:val="none" w:sz="0" w:space="0" w:color="auto"/>
        <w:bottom w:val="none" w:sz="0" w:space="0" w:color="auto"/>
        <w:right w:val="none" w:sz="0" w:space="0" w:color="auto"/>
      </w:divBdr>
    </w:div>
    <w:div w:id="1313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ms175043.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34</cp:revision>
  <dcterms:created xsi:type="dcterms:W3CDTF">2013-09-26T23:31:00Z</dcterms:created>
  <dcterms:modified xsi:type="dcterms:W3CDTF">2013-09-27T04:36:00Z</dcterms:modified>
</cp:coreProperties>
</file>