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5FD" w:rsidRPr="007D5645" w:rsidRDefault="00B955FD" w:rsidP="00B955FD">
      <w:pPr>
        <w:spacing w:after="120" w:line="240" w:lineRule="auto"/>
        <w:jc w:val="center"/>
        <w:rPr>
          <w:rFonts w:asciiTheme="majorHAnsi" w:hAnsiTheme="majorHAnsi"/>
          <w:sz w:val="28"/>
        </w:rPr>
      </w:pPr>
      <w:r w:rsidRPr="007D5645">
        <w:rPr>
          <w:rFonts w:asciiTheme="majorHAnsi" w:hAnsiTheme="majorHAnsi"/>
          <w:sz w:val="28"/>
        </w:rPr>
        <w:t>CS 5531 Advanced Software Engineering</w:t>
      </w:r>
    </w:p>
    <w:p w:rsidR="0072115C" w:rsidRDefault="00B955FD" w:rsidP="00B955FD">
      <w:pPr>
        <w:jc w:val="center"/>
        <w:rPr>
          <w:rFonts w:asciiTheme="majorHAnsi" w:hAnsiTheme="majorHAnsi"/>
          <w:sz w:val="28"/>
        </w:rPr>
      </w:pPr>
      <w:r w:rsidRPr="007D5645">
        <w:rPr>
          <w:rFonts w:asciiTheme="majorHAnsi" w:hAnsiTheme="majorHAnsi"/>
          <w:sz w:val="28"/>
        </w:rPr>
        <w:t>Lab 4</w:t>
      </w:r>
    </w:p>
    <w:p w:rsidR="00B955FD" w:rsidRPr="00126A68" w:rsidRDefault="007D5645" w:rsidP="00B955FD">
      <w:pPr>
        <w:rPr>
          <w:b/>
        </w:rPr>
      </w:pPr>
      <w:r w:rsidRPr="00126A68">
        <w:rPr>
          <w:b/>
        </w:rPr>
        <w:t>SOAP Service:</w:t>
      </w:r>
    </w:p>
    <w:p w:rsidR="007D5645" w:rsidRDefault="007D5645" w:rsidP="00B955FD">
      <w:r>
        <w:t>The source code of the project is uploaded in the github link.</w:t>
      </w:r>
    </w:p>
    <w:p w:rsidR="009F67EB" w:rsidRDefault="009F67EB" w:rsidP="009F67EB">
      <w:pPr>
        <w:keepNext/>
        <w:spacing w:after="0"/>
        <w:contextualSpacing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EB" w:rsidRDefault="009F67EB" w:rsidP="009F67EB">
      <w:pPr>
        <w:pStyle w:val="Caption"/>
        <w:jc w:val="right"/>
        <w:rPr>
          <w:noProof/>
          <w:color w:val="auto"/>
        </w:rPr>
      </w:pPr>
      <w:r w:rsidRPr="00AA7B6A">
        <w:rPr>
          <w:color w:val="auto"/>
        </w:rPr>
        <w:t xml:space="preserve">Figure </w:t>
      </w:r>
      <w:r w:rsidR="0072115C" w:rsidRPr="00AA7B6A">
        <w:rPr>
          <w:color w:val="auto"/>
        </w:rPr>
        <w:fldChar w:fldCharType="begin"/>
      </w:r>
      <w:r w:rsidRPr="00AA7B6A">
        <w:rPr>
          <w:color w:val="auto"/>
        </w:rPr>
        <w:instrText xml:space="preserve"> SEQ Figure \* ARABIC </w:instrText>
      </w:r>
      <w:r w:rsidR="0072115C" w:rsidRPr="00AA7B6A">
        <w:rPr>
          <w:color w:val="auto"/>
        </w:rPr>
        <w:fldChar w:fldCharType="separate"/>
      </w:r>
      <w:r w:rsidR="00581172">
        <w:rPr>
          <w:noProof/>
          <w:color w:val="auto"/>
        </w:rPr>
        <w:t>1</w:t>
      </w:r>
      <w:r w:rsidR="0072115C" w:rsidRPr="00AA7B6A">
        <w:rPr>
          <w:color w:val="auto"/>
        </w:rPr>
        <w:fldChar w:fldCharType="end"/>
      </w:r>
      <w:r w:rsidRPr="00AA7B6A">
        <w:rPr>
          <w:color w:val="auto"/>
        </w:rPr>
        <w:t>: The SOAP services</w:t>
      </w:r>
      <w:r w:rsidRPr="00AA7B6A">
        <w:rPr>
          <w:noProof/>
          <w:color w:val="auto"/>
        </w:rPr>
        <w:t xml:space="preserve"> from remote server</w:t>
      </w:r>
    </w:p>
    <w:p w:rsidR="006472DB" w:rsidRPr="0075188F" w:rsidRDefault="006472DB" w:rsidP="006472DB">
      <w:pPr>
        <w:rPr>
          <w:b/>
        </w:rPr>
      </w:pPr>
      <w:r w:rsidRPr="0075188F">
        <w:rPr>
          <w:b/>
        </w:rPr>
        <w:t>REST Service:</w:t>
      </w:r>
    </w:p>
    <w:p w:rsidR="006472DB" w:rsidRDefault="006472DB" w:rsidP="006472DB">
      <w:r>
        <w:t>The source code of the project is uploaded in the github link.</w:t>
      </w:r>
    </w:p>
    <w:p w:rsidR="006472DB" w:rsidRPr="0075188F" w:rsidRDefault="006472DB" w:rsidP="006472DB">
      <w:pPr>
        <w:rPr>
          <w:b/>
        </w:rPr>
      </w:pPr>
      <w:r w:rsidRPr="0075188F">
        <w:rPr>
          <w:b/>
        </w:rPr>
        <w:t>The Request Format:</w:t>
      </w:r>
    </w:p>
    <w:p w:rsidR="006472DB" w:rsidRPr="00890423" w:rsidRDefault="006472DB" w:rsidP="006472DB">
      <w:pPr>
        <w:rPr>
          <w:rFonts w:ascii="Courier New" w:hAnsi="Courier New" w:cs="Courier New"/>
          <w:b/>
        </w:rPr>
      </w:pPr>
      <w:r w:rsidRPr="00890423">
        <w:rPr>
          <w:rFonts w:ascii="Courier New" w:hAnsi="Courier New" w:cs="Courier New"/>
        </w:rPr>
        <w:t>[host-url]/[path-to-service]</w:t>
      </w:r>
      <w:r w:rsidRPr="0075188F">
        <w:rPr>
          <w:rFonts w:ascii="Courier New" w:hAnsi="Courier New" w:cs="Courier New"/>
        </w:rPr>
        <w:t>/[service-name]?[param1]&amp;[param2]</w:t>
      </w:r>
    </w:p>
    <w:p w:rsidR="00890423" w:rsidRPr="0075188F" w:rsidRDefault="00890423" w:rsidP="006472DB">
      <w:pPr>
        <w:rPr>
          <w:b/>
        </w:rPr>
      </w:pPr>
      <w:r w:rsidRPr="0075188F">
        <w:rPr>
          <w:b/>
        </w:rPr>
        <w:t>The Response Format (JSON):</w:t>
      </w:r>
    </w:p>
    <w:p w:rsidR="00890423" w:rsidRPr="00890423" w:rsidRDefault="00890423" w:rsidP="006472DB">
      <w:pPr>
        <w:rPr>
          <w:rFonts w:ascii="Courier New" w:hAnsi="Courier New" w:cs="Courier New"/>
        </w:rPr>
      </w:pPr>
      <w:r w:rsidRPr="00890423">
        <w:rPr>
          <w:rFonts w:ascii="Courier New" w:hAnsi="Courier New" w:cs="Courier New"/>
        </w:rPr>
        <w:t>{ErrorMessage:&lt;value&gt;, opName:&lt;value&gt;, result:&lt;value&gt;, x:&lt;param1&gt;, y:&lt;param2&gt;}</w:t>
      </w:r>
    </w:p>
    <w:tbl>
      <w:tblPr>
        <w:tblStyle w:val="TableGrid"/>
        <w:tblW w:w="9450" w:type="dxa"/>
        <w:tblInd w:w="108" w:type="dxa"/>
        <w:tblLayout w:type="fixed"/>
        <w:tblLook w:val="04A0"/>
      </w:tblPr>
      <w:tblGrid>
        <w:gridCol w:w="4725"/>
        <w:gridCol w:w="4725"/>
      </w:tblGrid>
      <w:tr w:rsidR="006472DB" w:rsidTr="00054C13">
        <w:tc>
          <w:tcPr>
            <w:tcW w:w="4725" w:type="dxa"/>
          </w:tcPr>
          <w:p w:rsidR="006472DB" w:rsidRDefault="006472DB" w:rsidP="006472DB">
            <w:r>
              <w:t>Sample Request</w:t>
            </w:r>
          </w:p>
        </w:tc>
        <w:tc>
          <w:tcPr>
            <w:tcW w:w="4725" w:type="dxa"/>
          </w:tcPr>
          <w:p w:rsidR="006472DB" w:rsidRDefault="006472DB" w:rsidP="006472DB">
            <w:r>
              <w:t>Sample Response</w:t>
            </w:r>
          </w:p>
        </w:tc>
      </w:tr>
      <w:tr w:rsidR="006472DB" w:rsidTr="00054C13">
        <w:tc>
          <w:tcPr>
            <w:tcW w:w="4725" w:type="dxa"/>
          </w:tcPr>
          <w:p w:rsidR="006472DB" w:rsidRDefault="006472DB" w:rsidP="006472DB">
            <w:r w:rsidRPr="006472DB">
              <w:t>http://</w:t>
            </w:r>
            <w:r w:rsidR="00FE7FCE">
              <w:t xml:space="preserve"> </w:t>
            </w:r>
            <w:r w:rsidR="00FE7FCE" w:rsidRPr="00FE7FCE">
              <w:t>vhost1066.site1.compute.ihost.com</w:t>
            </w:r>
            <w:r w:rsidR="00710402">
              <w:t xml:space="preserve"> </w:t>
            </w:r>
            <w:r w:rsidRPr="006472DB">
              <w:t>/aspnet_client/WcfService3/Service1.svc/</w:t>
            </w:r>
            <w:r w:rsidRPr="005E031D">
              <w:rPr>
                <w:b/>
              </w:rPr>
              <w:t>add?x=1&amp;y=2</w:t>
            </w:r>
          </w:p>
        </w:tc>
        <w:tc>
          <w:tcPr>
            <w:tcW w:w="4725" w:type="dxa"/>
          </w:tcPr>
          <w:p w:rsidR="006472DB" w:rsidRPr="006472DB" w:rsidRDefault="006472DB" w:rsidP="00647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472DB">
              <w:rPr>
                <w:rFonts w:ascii="Courier New" w:eastAsia="Times New Roman" w:hAnsi="Courier New" w:cs="Courier New"/>
                <w:sz w:val="20"/>
                <w:szCs w:val="20"/>
              </w:rPr>
              <w:t>{"ErrorMessage":"","OpName":"addition","result":3,"x":1,"y":2}</w:t>
            </w:r>
          </w:p>
        </w:tc>
      </w:tr>
    </w:tbl>
    <w:p w:rsidR="006472DB" w:rsidRDefault="006472DB" w:rsidP="006472DB"/>
    <w:p w:rsidR="005C47B7" w:rsidRPr="00E450C0" w:rsidRDefault="005C47B7" w:rsidP="006472DB">
      <w:pPr>
        <w:rPr>
          <w:b/>
          <w:sz w:val="24"/>
        </w:rPr>
      </w:pPr>
      <w:r w:rsidRPr="00E450C0">
        <w:rPr>
          <w:b/>
          <w:sz w:val="24"/>
        </w:rPr>
        <w:lastRenderedPageBreak/>
        <w:t>SOAP Client:</w:t>
      </w:r>
    </w:p>
    <w:p w:rsidR="005C47B7" w:rsidRDefault="00E6790D" w:rsidP="006472DB">
      <w:r>
        <w:t>The client is implemented as a web application using SOAP service as a “web reference”.</w:t>
      </w:r>
      <w:r w:rsidR="00EF2CF8">
        <w:t xml:space="preserve"> The source code is provided in github.</w:t>
      </w:r>
      <w:r w:rsidR="006B1CBC">
        <w:t xml:space="preserve"> Please use the “SOAPClientv2” project.</w:t>
      </w:r>
    </w:p>
    <w:p w:rsidR="00662A92" w:rsidRDefault="00662A92" w:rsidP="00662A92">
      <w:pPr>
        <w:keepNext/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92" w:rsidRDefault="00662A92" w:rsidP="00662A92">
      <w:pPr>
        <w:pStyle w:val="Caption"/>
        <w:jc w:val="right"/>
        <w:rPr>
          <w:color w:val="auto"/>
        </w:rPr>
      </w:pPr>
      <w:r w:rsidRPr="00662A92">
        <w:rPr>
          <w:color w:val="auto"/>
        </w:rPr>
        <w:t xml:space="preserve">Figure </w:t>
      </w:r>
      <w:r w:rsidR="0072115C" w:rsidRPr="00662A92">
        <w:rPr>
          <w:color w:val="auto"/>
        </w:rPr>
        <w:fldChar w:fldCharType="begin"/>
      </w:r>
      <w:r w:rsidRPr="00662A92">
        <w:rPr>
          <w:color w:val="auto"/>
        </w:rPr>
        <w:instrText xml:space="preserve"> SEQ Figure \* ARABIC </w:instrText>
      </w:r>
      <w:r w:rsidR="0072115C" w:rsidRPr="00662A92">
        <w:rPr>
          <w:color w:val="auto"/>
        </w:rPr>
        <w:fldChar w:fldCharType="separate"/>
      </w:r>
      <w:r w:rsidR="00581172">
        <w:rPr>
          <w:noProof/>
          <w:color w:val="auto"/>
        </w:rPr>
        <w:t>2</w:t>
      </w:r>
      <w:r w:rsidR="0072115C" w:rsidRPr="00662A92">
        <w:rPr>
          <w:color w:val="auto"/>
        </w:rPr>
        <w:fldChar w:fldCharType="end"/>
      </w:r>
      <w:r w:rsidRPr="00662A92">
        <w:rPr>
          <w:color w:val="auto"/>
        </w:rPr>
        <w:t>: Sample Client</w:t>
      </w:r>
    </w:p>
    <w:p w:rsidR="00141B17" w:rsidRPr="005556A6" w:rsidRDefault="00141B17" w:rsidP="00581172">
      <w:pPr>
        <w:keepNext/>
        <w:rPr>
          <w:b/>
        </w:rPr>
      </w:pPr>
      <w:r w:rsidRPr="005556A6">
        <w:rPr>
          <w:b/>
        </w:rPr>
        <w:lastRenderedPageBreak/>
        <w:t>REST Client:</w:t>
      </w:r>
    </w:p>
    <w:p w:rsidR="00141B17" w:rsidRDefault="00141B17" w:rsidP="00581172">
      <w:pPr>
        <w:keepNext/>
      </w:pPr>
      <w:r>
        <w:t>The client is implemented as a web page accessing REST service through AJAX call.</w:t>
      </w:r>
    </w:p>
    <w:p w:rsidR="00581172" w:rsidRDefault="00581172" w:rsidP="00581172">
      <w:pPr>
        <w:keepNext/>
        <w:spacing w:after="0"/>
      </w:pPr>
      <w:r>
        <w:rPr>
          <w:noProof/>
        </w:rPr>
        <w:drawing>
          <wp:inline distT="0" distB="0" distL="0" distR="0">
            <wp:extent cx="5943600" cy="3341643"/>
            <wp:effectExtent l="19050" t="19050" r="19050" b="111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172" w:rsidRPr="00581172" w:rsidRDefault="00581172" w:rsidP="00581172">
      <w:pPr>
        <w:pStyle w:val="Caption"/>
        <w:jc w:val="right"/>
        <w:rPr>
          <w:color w:val="auto"/>
        </w:rPr>
      </w:pPr>
      <w:r w:rsidRPr="00581172">
        <w:rPr>
          <w:color w:val="auto"/>
        </w:rPr>
        <w:t xml:space="preserve">Figure </w:t>
      </w:r>
      <w:r w:rsidR="0072115C" w:rsidRPr="00581172">
        <w:rPr>
          <w:color w:val="auto"/>
        </w:rPr>
        <w:fldChar w:fldCharType="begin"/>
      </w:r>
      <w:r w:rsidRPr="00581172">
        <w:rPr>
          <w:color w:val="auto"/>
        </w:rPr>
        <w:instrText xml:space="preserve"> SEQ Figure \* ARABIC </w:instrText>
      </w:r>
      <w:r w:rsidR="0072115C" w:rsidRPr="00581172">
        <w:rPr>
          <w:color w:val="auto"/>
        </w:rPr>
        <w:fldChar w:fldCharType="separate"/>
      </w:r>
      <w:r w:rsidRPr="00581172">
        <w:rPr>
          <w:noProof/>
          <w:color w:val="auto"/>
        </w:rPr>
        <w:t>3</w:t>
      </w:r>
      <w:r w:rsidR="0072115C" w:rsidRPr="00581172">
        <w:rPr>
          <w:color w:val="auto"/>
        </w:rPr>
        <w:fldChar w:fldCharType="end"/>
      </w:r>
      <w:r w:rsidRPr="00581172">
        <w:rPr>
          <w:color w:val="auto"/>
        </w:rPr>
        <w:t>: Sample REST client</w:t>
      </w:r>
    </w:p>
    <w:sectPr w:rsidR="00581172" w:rsidRPr="00581172" w:rsidSect="00687C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169" w:rsidRDefault="00B44169" w:rsidP="00B955FD">
      <w:pPr>
        <w:spacing w:after="0" w:line="240" w:lineRule="auto"/>
      </w:pPr>
      <w:r>
        <w:separator/>
      </w:r>
    </w:p>
  </w:endnote>
  <w:endnote w:type="continuationSeparator" w:id="1">
    <w:p w:rsidR="00B44169" w:rsidRDefault="00B44169" w:rsidP="00B9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169" w:rsidRDefault="00B44169" w:rsidP="00B955FD">
      <w:pPr>
        <w:spacing w:after="0" w:line="240" w:lineRule="auto"/>
      </w:pPr>
      <w:r>
        <w:separator/>
      </w:r>
    </w:p>
  </w:footnote>
  <w:footnote w:type="continuationSeparator" w:id="1">
    <w:p w:rsidR="00B44169" w:rsidRDefault="00B44169" w:rsidP="00B9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5FD" w:rsidRDefault="00B955FD" w:rsidP="00B955FD">
    <w:pPr>
      <w:pStyle w:val="Header"/>
      <w:jc w:val="right"/>
    </w:pPr>
    <w:r>
      <w:t>Md Imrul Siddique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55FD"/>
    <w:rsid w:val="00054C13"/>
    <w:rsid w:val="00126A68"/>
    <w:rsid w:val="00141B17"/>
    <w:rsid w:val="005556A6"/>
    <w:rsid w:val="00581172"/>
    <w:rsid w:val="005C47B7"/>
    <w:rsid w:val="005E031D"/>
    <w:rsid w:val="006472DB"/>
    <w:rsid w:val="00662A92"/>
    <w:rsid w:val="006776C6"/>
    <w:rsid w:val="00687CF1"/>
    <w:rsid w:val="006B1CBC"/>
    <w:rsid w:val="00710402"/>
    <w:rsid w:val="0072115C"/>
    <w:rsid w:val="0075188F"/>
    <w:rsid w:val="00766D57"/>
    <w:rsid w:val="007D5645"/>
    <w:rsid w:val="00890423"/>
    <w:rsid w:val="009F67EB"/>
    <w:rsid w:val="00AA7B6A"/>
    <w:rsid w:val="00B44169"/>
    <w:rsid w:val="00B955FD"/>
    <w:rsid w:val="00C906A7"/>
    <w:rsid w:val="00E450C0"/>
    <w:rsid w:val="00E6790D"/>
    <w:rsid w:val="00EF2CF8"/>
    <w:rsid w:val="00FE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5FD"/>
  </w:style>
  <w:style w:type="paragraph" w:styleId="Footer">
    <w:name w:val="footer"/>
    <w:basedOn w:val="Normal"/>
    <w:link w:val="FooterChar"/>
    <w:uiPriority w:val="99"/>
    <w:semiHidden/>
    <w:unhideWhenUsed/>
    <w:rsid w:val="00B9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5FD"/>
  </w:style>
  <w:style w:type="paragraph" w:styleId="BalloonText">
    <w:name w:val="Balloon Text"/>
    <w:basedOn w:val="Normal"/>
    <w:link w:val="BalloonTextChar"/>
    <w:uiPriority w:val="99"/>
    <w:semiHidden/>
    <w:unhideWhenUsed/>
    <w:rsid w:val="009F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E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F67E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472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25</cp:revision>
  <dcterms:created xsi:type="dcterms:W3CDTF">2013-09-24T04:27:00Z</dcterms:created>
  <dcterms:modified xsi:type="dcterms:W3CDTF">2013-09-30T20:22:00Z</dcterms:modified>
</cp:coreProperties>
</file>