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769" w:rsidRPr="00DE1769" w:rsidRDefault="002A7247" w:rsidP="00DE1769">
      <w:pPr>
        <w:shd w:val="clear" w:color="auto" w:fill="FFFFFF"/>
        <w:spacing w:after="0" w:line="240" w:lineRule="auto"/>
        <w:jc w:val="center"/>
        <w:rPr>
          <w:rFonts w:ascii="Segoe UI" w:eastAsia="Times New Roman" w:hAnsi="Segoe UI" w:cs="Segoe UI"/>
          <w:b/>
          <w:bCs/>
          <w:color w:val="0D0D0D"/>
          <w:sz w:val="32"/>
          <w:szCs w:val="32"/>
          <w:bdr w:val="single" w:sz="2" w:space="0" w:color="E3E3E3" w:frame="1"/>
          <w:lang w:bidi="bn-BD"/>
        </w:rPr>
      </w:pPr>
      <w:r w:rsidRPr="0026267B">
        <w:rPr>
          <w:rFonts w:ascii="Segoe UI" w:eastAsia="Times New Roman" w:hAnsi="Segoe UI" w:cs="Segoe UI"/>
          <w:b/>
          <w:bCs/>
          <w:color w:val="0D0D0D"/>
          <w:sz w:val="32"/>
          <w:szCs w:val="32"/>
          <w:bdr w:val="single" w:sz="2" w:space="0" w:color="E3E3E3" w:frame="1"/>
          <w:lang w:bidi="bn-BD"/>
        </w:rPr>
        <w:t>Technical Report on Modeling Biological Neurons into Machine Learning Algorithms</w:t>
      </w:r>
    </w:p>
    <w:p w:rsidR="002A7247" w:rsidRPr="002A7247" w:rsidRDefault="002A7247" w:rsidP="0026267B">
      <w:pPr>
        <w:shd w:val="clear" w:color="auto" w:fill="FFFFFF"/>
        <w:spacing w:before="300" w:after="0" w:line="240" w:lineRule="auto"/>
        <w:rPr>
          <w:rFonts w:ascii="Segoe UI" w:eastAsia="Times New Roman" w:hAnsi="Segoe UI" w:cs="Segoe UI"/>
          <w:color w:val="0D0D0D"/>
          <w:sz w:val="24"/>
          <w:szCs w:val="24"/>
          <w:lang w:bidi="bn-BD"/>
        </w:rPr>
      </w:pPr>
      <w:r w:rsidRPr="0026267B">
        <w:rPr>
          <w:rFonts w:ascii="Segoe UI" w:eastAsia="Times New Roman" w:hAnsi="Segoe UI" w:cs="Segoe UI"/>
          <w:b/>
          <w:bCs/>
          <w:color w:val="0D0D0D"/>
          <w:sz w:val="24"/>
          <w:szCs w:val="24"/>
          <w:bdr w:val="single" w:sz="2" w:space="0" w:color="E3E3E3" w:frame="1"/>
          <w:lang w:bidi="bn-BD"/>
        </w:rPr>
        <w:t>I. Methodology to Implement the Process of a Single Neuron:</w:t>
      </w:r>
    </w:p>
    <w:p w:rsidR="002A7247" w:rsidRPr="002A7247" w:rsidRDefault="002A7247" w:rsidP="0026267B">
      <w:pPr>
        <w:shd w:val="clear" w:color="auto" w:fill="FFFFFF"/>
        <w:spacing w:before="300" w:after="0" w:line="240" w:lineRule="auto"/>
        <w:rPr>
          <w:rFonts w:ascii="Segoe UI" w:eastAsia="Times New Roman" w:hAnsi="Segoe UI" w:cs="Segoe UI"/>
          <w:color w:val="0D0D0D"/>
          <w:sz w:val="24"/>
          <w:szCs w:val="24"/>
          <w:lang w:bidi="bn-BD"/>
        </w:rPr>
      </w:pPr>
      <w:r w:rsidRPr="002A7247">
        <w:rPr>
          <w:rFonts w:ascii="Segoe UI" w:eastAsia="Times New Roman" w:hAnsi="Segoe UI" w:cs="Segoe UI"/>
          <w:color w:val="0D0D0D"/>
          <w:sz w:val="24"/>
          <w:szCs w:val="24"/>
          <w:lang w:bidi="bn-BD"/>
        </w:rPr>
        <w:t>To model a biological neuron into a machine learning algorithm, we can use the perceptron model, which serves as a simplified version of a biological neuron. The methodology involves the following steps:</w:t>
      </w:r>
    </w:p>
    <w:p w:rsidR="002A7247" w:rsidRPr="002A7247" w:rsidRDefault="002A7247" w:rsidP="0026267B">
      <w:pPr>
        <w:numPr>
          <w:ilvl w:val="0"/>
          <w:numId w:val="5"/>
        </w:numPr>
        <w:shd w:val="clear" w:color="auto" w:fill="FFFFFF"/>
        <w:spacing w:after="0" w:line="240" w:lineRule="auto"/>
        <w:ind w:left="0"/>
        <w:rPr>
          <w:rFonts w:ascii="Segoe UI" w:eastAsia="Times New Roman" w:hAnsi="Segoe UI" w:cs="Segoe UI"/>
          <w:color w:val="0D0D0D"/>
          <w:sz w:val="24"/>
          <w:szCs w:val="24"/>
          <w:lang w:bidi="bn-BD"/>
        </w:rPr>
      </w:pPr>
      <w:r w:rsidRPr="0026267B">
        <w:rPr>
          <w:rFonts w:ascii="Segoe UI" w:eastAsia="Times New Roman" w:hAnsi="Segoe UI" w:cs="Segoe UI"/>
          <w:b/>
          <w:bCs/>
          <w:color w:val="0D0D0D"/>
          <w:sz w:val="24"/>
          <w:szCs w:val="24"/>
          <w:lang w:bidi="bn-BD"/>
        </w:rPr>
        <w:t>Input Data</w:t>
      </w:r>
      <w:r w:rsidRPr="002A7247">
        <w:rPr>
          <w:rFonts w:ascii="Segoe UI" w:eastAsia="Times New Roman" w:hAnsi="Segoe UI" w:cs="Segoe UI"/>
          <w:color w:val="0D0D0D"/>
          <w:sz w:val="24"/>
          <w:szCs w:val="24"/>
          <w:lang w:bidi="bn-BD"/>
        </w:rPr>
        <w:t>: Each input feature represents a signal received by the neuron.</w:t>
      </w:r>
    </w:p>
    <w:p w:rsidR="002A7247" w:rsidRPr="002A7247" w:rsidRDefault="002A7247" w:rsidP="0026267B">
      <w:pPr>
        <w:numPr>
          <w:ilvl w:val="0"/>
          <w:numId w:val="5"/>
        </w:numPr>
        <w:shd w:val="clear" w:color="auto" w:fill="FFFFFF"/>
        <w:spacing w:after="0" w:line="240" w:lineRule="auto"/>
        <w:ind w:left="0"/>
        <w:rPr>
          <w:rFonts w:ascii="Segoe UI" w:eastAsia="Times New Roman" w:hAnsi="Segoe UI" w:cs="Segoe UI"/>
          <w:color w:val="0D0D0D"/>
          <w:sz w:val="24"/>
          <w:szCs w:val="24"/>
          <w:lang w:bidi="bn-BD"/>
        </w:rPr>
      </w:pPr>
      <w:r w:rsidRPr="0026267B">
        <w:rPr>
          <w:rFonts w:ascii="Segoe UI" w:eastAsia="Times New Roman" w:hAnsi="Segoe UI" w:cs="Segoe UI"/>
          <w:b/>
          <w:bCs/>
          <w:color w:val="0D0D0D"/>
          <w:sz w:val="24"/>
          <w:szCs w:val="24"/>
          <w:lang w:bidi="bn-BD"/>
        </w:rPr>
        <w:t>Weights and Bias</w:t>
      </w:r>
      <w:r w:rsidRPr="002A7247">
        <w:rPr>
          <w:rFonts w:ascii="Segoe UI" w:eastAsia="Times New Roman" w:hAnsi="Segoe UI" w:cs="Segoe UI"/>
          <w:color w:val="0D0D0D"/>
          <w:sz w:val="24"/>
          <w:szCs w:val="24"/>
          <w:lang w:bidi="bn-BD"/>
        </w:rPr>
        <w:t>: We assign weights to each input feature, which determines the importance of that feature. Additionally, a bias term is added to the weighted sum to introduce flexibility to the model.</w:t>
      </w:r>
    </w:p>
    <w:p w:rsidR="002A7247" w:rsidRPr="002A7247" w:rsidRDefault="002A7247" w:rsidP="0026267B">
      <w:pPr>
        <w:numPr>
          <w:ilvl w:val="0"/>
          <w:numId w:val="5"/>
        </w:numPr>
        <w:shd w:val="clear" w:color="auto" w:fill="FFFFFF"/>
        <w:spacing w:after="0" w:line="240" w:lineRule="auto"/>
        <w:ind w:left="0"/>
        <w:rPr>
          <w:rFonts w:ascii="Segoe UI" w:eastAsia="Times New Roman" w:hAnsi="Segoe UI" w:cs="Segoe UI"/>
          <w:color w:val="0D0D0D"/>
          <w:sz w:val="24"/>
          <w:szCs w:val="24"/>
          <w:lang w:bidi="bn-BD"/>
        </w:rPr>
      </w:pPr>
      <w:r w:rsidRPr="0026267B">
        <w:rPr>
          <w:rFonts w:ascii="Segoe UI" w:eastAsia="Times New Roman" w:hAnsi="Segoe UI" w:cs="Segoe UI"/>
          <w:b/>
          <w:bCs/>
          <w:color w:val="0D0D0D"/>
          <w:sz w:val="24"/>
          <w:szCs w:val="24"/>
          <w:lang w:bidi="bn-BD"/>
        </w:rPr>
        <w:t>Activation Function</w:t>
      </w:r>
      <w:r w:rsidRPr="002A7247">
        <w:rPr>
          <w:rFonts w:ascii="Segoe UI" w:eastAsia="Times New Roman" w:hAnsi="Segoe UI" w:cs="Segoe UI"/>
          <w:color w:val="0D0D0D"/>
          <w:sz w:val="24"/>
          <w:szCs w:val="24"/>
          <w:lang w:bidi="bn-BD"/>
        </w:rPr>
        <w:t xml:space="preserve">: The weighted sum of inputs and bias is then passed through an activation function. This function decides whether the neuron should be activated or not based on the input signals. Common activation functions include sigmoid, </w:t>
      </w:r>
      <w:proofErr w:type="spellStart"/>
      <w:r w:rsidRPr="002A7247">
        <w:rPr>
          <w:rFonts w:ascii="Segoe UI" w:eastAsia="Times New Roman" w:hAnsi="Segoe UI" w:cs="Segoe UI"/>
          <w:color w:val="0D0D0D"/>
          <w:sz w:val="24"/>
          <w:szCs w:val="24"/>
          <w:lang w:bidi="bn-BD"/>
        </w:rPr>
        <w:t>ReLU</w:t>
      </w:r>
      <w:proofErr w:type="spellEnd"/>
      <w:r w:rsidRPr="002A7247">
        <w:rPr>
          <w:rFonts w:ascii="Segoe UI" w:eastAsia="Times New Roman" w:hAnsi="Segoe UI" w:cs="Segoe UI"/>
          <w:color w:val="0D0D0D"/>
          <w:sz w:val="24"/>
          <w:szCs w:val="24"/>
          <w:lang w:bidi="bn-BD"/>
        </w:rPr>
        <w:t xml:space="preserve">, and </w:t>
      </w:r>
      <w:proofErr w:type="spellStart"/>
      <w:r w:rsidRPr="002A7247">
        <w:rPr>
          <w:rFonts w:ascii="Segoe UI" w:eastAsia="Times New Roman" w:hAnsi="Segoe UI" w:cs="Segoe UI"/>
          <w:color w:val="0D0D0D"/>
          <w:sz w:val="24"/>
          <w:szCs w:val="24"/>
          <w:lang w:bidi="bn-BD"/>
        </w:rPr>
        <w:t>tanh</w:t>
      </w:r>
      <w:proofErr w:type="spellEnd"/>
      <w:r w:rsidRPr="002A7247">
        <w:rPr>
          <w:rFonts w:ascii="Segoe UI" w:eastAsia="Times New Roman" w:hAnsi="Segoe UI" w:cs="Segoe UI"/>
          <w:color w:val="0D0D0D"/>
          <w:sz w:val="24"/>
          <w:szCs w:val="24"/>
          <w:lang w:bidi="bn-BD"/>
        </w:rPr>
        <w:t>.</w:t>
      </w:r>
    </w:p>
    <w:p w:rsidR="002A7247" w:rsidRPr="002A7247" w:rsidRDefault="002A7247" w:rsidP="0026267B">
      <w:pPr>
        <w:numPr>
          <w:ilvl w:val="0"/>
          <w:numId w:val="5"/>
        </w:numPr>
        <w:shd w:val="clear" w:color="auto" w:fill="FFFFFF"/>
        <w:spacing w:after="0" w:line="240" w:lineRule="auto"/>
        <w:ind w:left="0"/>
        <w:rPr>
          <w:rFonts w:ascii="Segoe UI" w:eastAsia="Times New Roman" w:hAnsi="Segoe UI" w:cs="Segoe UI"/>
          <w:color w:val="0D0D0D"/>
          <w:sz w:val="24"/>
          <w:szCs w:val="24"/>
          <w:lang w:bidi="bn-BD"/>
        </w:rPr>
      </w:pPr>
      <w:r w:rsidRPr="0026267B">
        <w:rPr>
          <w:rFonts w:ascii="Segoe UI" w:eastAsia="Times New Roman" w:hAnsi="Segoe UI" w:cs="Segoe UI"/>
          <w:b/>
          <w:bCs/>
          <w:color w:val="0D0D0D"/>
          <w:sz w:val="24"/>
          <w:szCs w:val="24"/>
          <w:lang w:bidi="bn-BD"/>
        </w:rPr>
        <w:t>Output</w:t>
      </w:r>
      <w:r w:rsidRPr="002A7247">
        <w:rPr>
          <w:rFonts w:ascii="Segoe UI" w:eastAsia="Times New Roman" w:hAnsi="Segoe UI" w:cs="Segoe UI"/>
          <w:color w:val="0D0D0D"/>
          <w:sz w:val="24"/>
          <w:szCs w:val="24"/>
          <w:lang w:bidi="bn-BD"/>
        </w:rPr>
        <w:t>: The output of the neuron is the result of the activation function, which can be interpreted as the neuron firing (outputting a 1) or not firing (outputting a 0).</w:t>
      </w:r>
    </w:p>
    <w:p w:rsidR="002A7247" w:rsidRPr="002A7247" w:rsidRDefault="002A7247" w:rsidP="0026267B">
      <w:pPr>
        <w:shd w:val="clear" w:color="auto" w:fill="FFFFFF"/>
        <w:spacing w:before="300" w:after="0" w:line="240" w:lineRule="auto"/>
        <w:rPr>
          <w:rFonts w:ascii="Segoe UI" w:eastAsia="Times New Roman" w:hAnsi="Segoe UI" w:cs="Segoe UI"/>
          <w:color w:val="0D0D0D"/>
          <w:sz w:val="24"/>
          <w:szCs w:val="24"/>
          <w:lang w:bidi="bn-BD"/>
        </w:rPr>
      </w:pPr>
      <w:r w:rsidRPr="002A7247">
        <w:rPr>
          <w:rFonts w:ascii="Segoe UI" w:eastAsia="Times New Roman" w:hAnsi="Segoe UI" w:cs="Segoe UI"/>
          <w:b/>
          <w:bCs/>
          <w:color w:val="0D0D0D"/>
          <w:sz w:val="24"/>
          <w:szCs w:val="24"/>
          <w:bdr w:val="single" w:sz="2" w:space="0" w:color="E3E3E3" w:frame="1"/>
          <w:lang w:bidi="bn-BD"/>
        </w:rPr>
        <w:t>II. Architecture of Single Layer Perceptron Learning Algorithm and Limitation:</w:t>
      </w:r>
    </w:p>
    <w:p w:rsidR="002A7247" w:rsidRPr="002A7247" w:rsidRDefault="002A7247" w:rsidP="0026267B">
      <w:pPr>
        <w:shd w:val="clear" w:color="auto" w:fill="FFFFFF"/>
        <w:spacing w:before="300" w:after="0" w:line="240" w:lineRule="auto"/>
        <w:rPr>
          <w:rFonts w:ascii="Segoe UI" w:eastAsia="Times New Roman" w:hAnsi="Segoe UI" w:cs="Segoe UI"/>
          <w:color w:val="0D0D0D"/>
          <w:sz w:val="24"/>
          <w:szCs w:val="24"/>
          <w:lang w:bidi="bn-BD"/>
        </w:rPr>
      </w:pPr>
      <w:r w:rsidRPr="002A7247">
        <w:rPr>
          <w:rFonts w:ascii="Segoe UI" w:eastAsia="Times New Roman" w:hAnsi="Segoe UI" w:cs="Segoe UI"/>
          <w:color w:val="0D0D0D"/>
          <w:sz w:val="24"/>
          <w:szCs w:val="24"/>
          <w:lang w:bidi="bn-BD"/>
        </w:rPr>
        <w:t>The single-layer perceptron learning algorithm consists of input nodes, one layer of perceptron units, and an output node. Each input node represents a feature of the input data, and each perceptron unit applies a weighted sum of inputs followed by an activation function.</w:t>
      </w:r>
    </w:p>
    <w:p w:rsidR="002A7247" w:rsidRPr="002A7247" w:rsidRDefault="002A7247" w:rsidP="0026267B">
      <w:pPr>
        <w:shd w:val="clear" w:color="auto" w:fill="FFFFFF"/>
        <w:spacing w:before="300" w:after="0" w:line="240" w:lineRule="auto"/>
        <w:rPr>
          <w:rFonts w:ascii="Segoe UI" w:eastAsia="Times New Roman" w:hAnsi="Segoe UI" w:cs="Segoe UI"/>
          <w:color w:val="0D0D0D"/>
          <w:sz w:val="24"/>
          <w:szCs w:val="24"/>
          <w:lang w:bidi="bn-BD"/>
        </w:rPr>
      </w:pPr>
      <w:r w:rsidRPr="002A7247">
        <w:rPr>
          <w:rFonts w:ascii="Segoe UI" w:eastAsia="Times New Roman" w:hAnsi="Segoe UI" w:cs="Segoe UI"/>
          <w:color w:val="0D0D0D"/>
          <w:sz w:val="24"/>
          <w:szCs w:val="24"/>
          <w:lang w:bidi="bn-BD"/>
        </w:rPr>
        <w:t>Limitation:</w:t>
      </w:r>
    </w:p>
    <w:p w:rsidR="002A7247" w:rsidRPr="002A7247" w:rsidRDefault="002A7247" w:rsidP="0026267B">
      <w:pPr>
        <w:numPr>
          <w:ilvl w:val="0"/>
          <w:numId w:val="6"/>
        </w:numPr>
        <w:shd w:val="clear" w:color="auto" w:fill="FFFFFF"/>
        <w:spacing w:after="0" w:line="240" w:lineRule="auto"/>
        <w:rPr>
          <w:rFonts w:ascii="Segoe UI" w:eastAsia="Times New Roman" w:hAnsi="Segoe UI" w:cs="Segoe UI"/>
          <w:color w:val="0D0D0D"/>
          <w:sz w:val="24"/>
          <w:szCs w:val="24"/>
          <w:lang w:bidi="bn-BD"/>
        </w:rPr>
      </w:pPr>
      <w:r w:rsidRPr="002A7247">
        <w:rPr>
          <w:rFonts w:ascii="Segoe UI" w:eastAsia="Times New Roman" w:hAnsi="Segoe UI" w:cs="Segoe UI"/>
          <w:color w:val="0D0D0D"/>
          <w:sz w:val="24"/>
          <w:szCs w:val="24"/>
          <w:lang w:bidi="bn-BD"/>
        </w:rPr>
        <w:t xml:space="preserve">Single-layer </w:t>
      </w:r>
      <w:r w:rsidR="0026267B" w:rsidRPr="002A7247">
        <w:rPr>
          <w:rFonts w:ascii="Segoe UI" w:eastAsia="Times New Roman" w:hAnsi="Segoe UI" w:cs="Segoe UI"/>
          <w:color w:val="0D0D0D"/>
          <w:sz w:val="24"/>
          <w:szCs w:val="24"/>
          <w:lang w:bidi="bn-BD"/>
        </w:rPr>
        <w:t>perceptron’s</w:t>
      </w:r>
      <w:r w:rsidRPr="002A7247">
        <w:rPr>
          <w:rFonts w:ascii="Segoe UI" w:eastAsia="Times New Roman" w:hAnsi="Segoe UI" w:cs="Segoe UI"/>
          <w:color w:val="0D0D0D"/>
          <w:sz w:val="24"/>
          <w:szCs w:val="24"/>
          <w:lang w:bidi="bn-BD"/>
        </w:rPr>
        <w:t xml:space="preserve"> can only learn linearly separable patterns. They cannot solve problems that require nonlinear decision boundaries.</w:t>
      </w:r>
    </w:p>
    <w:p w:rsidR="002A7247" w:rsidRPr="002A7247" w:rsidRDefault="002A7247" w:rsidP="0026267B">
      <w:pPr>
        <w:numPr>
          <w:ilvl w:val="0"/>
          <w:numId w:val="6"/>
        </w:numPr>
        <w:shd w:val="clear" w:color="auto" w:fill="FFFFFF"/>
        <w:spacing w:after="0" w:line="240" w:lineRule="auto"/>
        <w:rPr>
          <w:rFonts w:ascii="Segoe UI" w:eastAsia="Times New Roman" w:hAnsi="Segoe UI" w:cs="Segoe UI"/>
          <w:color w:val="0D0D0D"/>
          <w:sz w:val="24"/>
          <w:szCs w:val="24"/>
          <w:lang w:bidi="bn-BD"/>
        </w:rPr>
      </w:pPr>
      <w:r w:rsidRPr="002A7247">
        <w:rPr>
          <w:rFonts w:ascii="Segoe UI" w:eastAsia="Times New Roman" w:hAnsi="Segoe UI" w:cs="Segoe UI"/>
          <w:color w:val="0D0D0D"/>
          <w:sz w:val="24"/>
          <w:szCs w:val="24"/>
          <w:lang w:bidi="bn-BD"/>
        </w:rPr>
        <w:t>They are unable to solve problems with complex relationships between input and output variables.</w:t>
      </w:r>
    </w:p>
    <w:p w:rsidR="002A7247" w:rsidRPr="002A7247" w:rsidRDefault="002A7247" w:rsidP="0026267B">
      <w:pPr>
        <w:shd w:val="clear" w:color="auto" w:fill="FFFFFF"/>
        <w:spacing w:before="300" w:after="0" w:line="240" w:lineRule="auto"/>
        <w:rPr>
          <w:rFonts w:ascii="Segoe UI" w:eastAsia="Times New Roman" w:hAnsi="Segoe UI" w:cs="Segoe UI"/>
          <w:color w:val="0D0D0D"/>
          <w:sz w:val="24"/>
          <w:szCs w:val="24"/>
          <w:lang w:bidi="bn-BD"/>
        </w:rPr>
      </w:pPr>
      <w:r w:rsidRPr="002A7247">
        <w:rPr>
          <w:rFonts w:ascii="Segoe UI" w:eastAsia="Times New Roman" w:hAnsi="Segoe UI" w:cs="Segoe UI"/>
          <w:b/>
          <w:bCs/>
          <w:color w:val="0D0D0D"/>
          <w:sz w:val="24"/>
          <w:szCs w:val="24"/>
          <w:bdr w:val="single" w:sz="2" w:space="0" w:color="E3E3E3" w:frame="1"/>
          <w:lang w:bidi="bn-BD"/>
        </w:rPr>
        <w:t>III. Architecture of Multi-layer Perceptron Learning Algorithm and Advantages:</w:t>
      </w:r>
    </w:p>
    <w:p w:rsidR="002A7247" w:rsidRPr="002A7247" w:rsidRDefault="002A7247" w:rsidP="0026267B">
      <w:pPr>
        <w:shd w:val="clear" w:color="auto" w:fill="FFFFFF"/>
        <w:spacing w:before="300" w:after="0" w:line="240" w:lineRule="auto"/>
        <w:rPr>
          <w:rFonts w:ascii="Segoe UI" w:eastAsia="Times New Roman" w:hAnsi="Segoe UI" w:cs="Segoe UI"/>
          <w:color w:val="0D0D0D"/>
          <w:sz w:val="24"/>
          <w:szCs w:val="24"/>
          <w:lang w:bidi="bn-BD"/>
        </w:rPr>
      </w:pPr>
      <w:r w:rsidRPr="002A7247">
        <w:rPr>
          <w:rFonts w:ascii="Segoe UI" w:eastAsia="Times New Roman" w:hAnsi="Segoe UI" w:cs="Segoe UI"/>
          <w:color w:val="0D0D0D"/>
          <w:sz w:val="24"/>
          <w:szCs w:val="24"/>
          <w:lang w:bidi="bn-BD"/>
        </w:rPr>
        <w:t>The multi-layer perceptron (MLP) learning algorithm consists of an input layer, one or more hidden layers, and an output layer. Each layer contains multiple neurons, and connections between neurons have associated weights.</w:t>
      </w:r>
    </w:p>
    <w:p w:rsidR="0026267B" w:rsidRDefault="0026267B" w:rsidP="0026267B">
      <w:pPr>
        <w:shd w:val="clear" w:color="auto" w:fill="FFFFFF"/>
        <w:tabs>
          <w:tab w:val="left" w:pos="0"/>
        </w:tabs>
        <w:spacing w:before="300" w:after="0" w:line="240" w:lineRule="auto"/>
        <w:ind w:hanging="720"/>
        <w:rPr>
          <w:rFonts w:ascii="Segoe UI" w:eastAsia="Times New Roman" w:hAnsi="Segoe UI" w:cs="Segoe UI"/>
          <w:color w:val="0D0D0D"/>
          <w:sz w:val="24"/>
          <w:szCs w:val="24"/>
          <w:lang w:bidi="bn-BD"/>
        </w:rPr>
      </w:pPr>
    </w:p>
    <w:p w:rsidR="002A7247" w:rsidRPr="002A7247" w:rsidRDefault="002A7247" w:rsidP="0026267B">
      <w:pPr>
        <w:shd w:val="clear" w:color="auto" w:fill="FFFFFF"/>
        <w:spacing w:before="300" w:after="0" w:line="240" w:lineRule="auto"/>
        <w:rPr>
          <w:rFonts w:ascii="Segoe UI" w:eastAsia="Times New Roman" w:hAnsi="Segoe UI" w:cs="Segoe UI"/>
          <w:color w:val="0D0D0D"/>
          <w:sz w:val="24"/>
          <w:szCs w:val="24"/>
          <w:lang w:bidi="bn-BD"/>
        </w:rPr>
      </w:pPr>
      <w:r w:rsidRPr="002A7247">
        <w:rPr>
          <w:rFonts w:ascii="Segoe UI" w:eastAsia="Times New Roman" w:hAnsi="Segoe UI" w:cs="Segoe UI"/>
          <w:color w:val="0D0D0D"/>
          <w:sz w:val="24"/>
          <w:szCs w:val="24"/>
          <w:lang w:bidi="bn-BD"/>
        </w:rPr>
        <w:lastRenderedPageBreak/>
        <w:t>Advantages:</w:t>
      </w:r>
    </w:p>
    <w:p w:rsidR="002A7247" w:rsidRPr="002A7247" w:rsidRDefault="002A7247" w:rsidP="0026267B">
      <w:pPr>
        <w:numPr>
          <w:ilvl w:val="0"/>
          <w:numId w:val="7"/>
        </w:numPr>
        <w:shd w:val="clear" w:color="auto" w:fill="FFFFFF"/>
        <w:spacing w:after="0" w:line="240" w:lineRule="auto"/>
        <w:rPr>
          <w:rFonts w:ascii="Segoe UI" w:eastAsia="Times New Roman" w:hAnsi="Segoe UI" w:cs="Segoe UI"/>
          <w:color w:val="0D0D0D"/>
          <w:sz w:val="24"/>
          <w:szCs w:val="24"/>
          <w:lang w:bidi="bn-BD"/>
        </w:rPr>
      </w:pPr>
      <w:r w:rsidRPr="002A7247">
        <w:rPr>
          <w:rFonts w:ascii="Segoe UI" w:eastAsia="Times New Roman" w:hAnsi="Segoe UI" w:cs="Segoe UI"/>
          <w:color w:val="0D0D0D"/>
          <w:sz w:val="24"/>
          <w:szCs w:val="24"/>
          <w:lang w:bidi="bn-BD"/>
        </w:rPr>
        <w:t>MLPs can learn complex nonlinear relationships between input and output variables.</w:t>
      </w:r>
    </w:p>
    <w:p w:rsidR="002A7247" w:rsidRPr="002A7247" w:rsidRDefault="002A7247" w:rsidP="0026267B">
      <w:pPr>
        <w:numPr>
          <w:ilvl w:val="0"/>
          <w:numId w:val="7"/>
        </w:numPr>
        <w:shd w:val="clear" w:color="auto" w:fill="FFFFFF"/>
        <w:spacing w:after="0" w:line="240" w:lineRule="auto"/>
        <w:rPr>
          <w:rFonts w:ascii="Segoe UI" w:eastAsia="Times New Roman" w:hAnsi="Segoe UI" w:cs="Segoe UI"/>
          <w:color w:val="0D0D0D"/>
          <w:sz w:val="24"/>
          <w:szCs w:val="24"/>
          <w:lang w:bidi="bn-BD"/>
        </w:rPr>
      </w:pPr>
      <w:r w:rsidRPr="002A7247">
        <w:rPr>
          <w:rFonts w:ascii="Segoe UI" w:eastAsia="Times New Roman" w:hAnsi="Segoe UI" w:cs="Segoe UI"/>
          <w:color w:val="0D0D0D"/>
          <w:sz w:val="24"/>
          <w:szCs w:val="24"/>
          <w:lang w:bidi="bn-BD"/>
        </w:rPr>
        <w:t>They are capable of approximating any continuous function, given a sufficient number of neurons and layers.</w:t>
      </w:r>
    </w:p>
    <w:p w:rsidR="002A7247" w:rsidRPr="002A7247" w:rsidRDefault="002A7247" w:rsidP="0026267B">
      <w:pPr>
        <w:numPr>
          <w:ilvl w:val="0"/>
          <w:numId w:val="7"/>
        </w:numPr>
        <w:shd w:val="clear" w:color="auto" w:fill="FFFFFF"/>
        <w:spacing w:after="0" w:line="240" w:lineRule="auto"/>
        <w:rPr>
          <w:rFonts w:ascii="Segoe UI" w:eastAsia="Times New Roman" w:hAnsi="Segoe UI" w:cs="Segoe UI"/>
          <w:color w:val="0D0D0D"/>
          <w:sz w:val="24"/>
          <w:szCs w:val="24"/>
          <w:lang w:bidi="bn-BD"/>
        </w:rPr>
      </w:pPr>
      <w:r w:rsidRPr="002A7247">
        <w:rPr>
          <w:rFonts w:ascii="Segoe UI" w:eastAsia="Times New Roman" w:hAnsi="Segoe UI" w:cs="Segoe UI"/>
          <w:color w:val="0D0D0D"/>
          <w:sz w:val="24"/>
          <w:szCs w:val="24"/>
          <w:lang w:bidi="bn-BD"/>
        </w:rPr>
        <w:t>MLPs can generalize well to unseen data when trained properly.</w:t>
      </w:r>
    </w:p>
    <w:p w:rsidR="002A7247" w:rsidRPr="002A7247" w:rsidRDefault="002A7247" w:rsidP="0026267B">
      <w:pPr>
        <w:shd w:val="clear" w:color="auto" w:fill="FFFFFF"/>
        <w:spacing w:before="300" w:after="0" w:line="240" w:lineRule="auto"/>
        <w:rPr>
          <w:rFonts w:ascii="Segoe UI" w:eastAsia="Times New Roman" w:hAnsi="Segoe UI" w:cs="Segoe UI"/>
          <w:color w:val="0D0D0D"/>
          <w:sz w:val="24"/>
          <w:szCs w:val="24"/>
          <w:lang w:bidi="bn-BD"/>
        </w:rPr>
      </w:pPr>
      <w:r w:rsidRPr="002A7247">
        <w:rPr>
          <w:rFonts w:ascii="Segoe UI" w:eastAsia="Times New Roman" w:hAnsi="Segoe UI" w:cs="Segoe UI"/>
          <w:b/>
          <w:bCs/>
          <w:color w:val="0D0D0D"/>
          <w:sz w:val="24"/>
          <w:szCs w:val="24"/>
          <w:bdr w:val="single" w:sz="2" w:space="0" w:color="E3E3E3" w:frame="1"/>
          <w:lang w:bidi="bn-BD"/>
        </w:rPr>
        <w:t>IV. Number of Layers Required for Multi-layer Perceptron Neural Network Algorithm:</w:t>
      </w:r>
    </w:p>
    <w:p w:rsidR="0026267B" w:rsidRDefault="002A7247" w:rsidP="0026267B">
      <w:pPr>
        <w:shd w:val="clear" w:color="auto" w:fill="FFFFFF"/>
        <w:spacing w:before="300" w:after="0" w:line="240" w:lineRule="auto"/>
        <w:rPr>
          <w:rFonts w:ascii="Segoe UI" w:eastAsia="Times New Roman" w:hAnsi="Segoe UI" w:cs="Segoe UI"/>
          <w:color w:val="0D0D0D"/>
          <w:sz w:val="24"/>
          <w:szCs w:val="24"/>
          <w:lang w:bidi="bn-BD"/>
        </w:rPr>
      </w:pPr>
      <w:r w:rsidRPr="002A7247">
        <w:rPr>
          <w:rFonts w:ascii="Segoe UI" w:eastAsia="Times New Roman" w:hAnsi="Segoe UI" w:cs="Segoe UI"/>
          <w:color w:val="0D0D0D"/>
          <w:sz w:val="24"/>
          <w:szCs w:val="24"/>
          <w:lang w:bidi="bn-BD"/>
        </w:rPr>
        <w:t>The number of layers required for an MLP depends on the complexity of the problem being solved. For complex problems with intricate patterns and relationships, deeper architectures with more layers are often needed.</w:t>
      </w:r>
    </w:p>
    <w:p w:rsidR="0026267B" w:rsidRPr="002A7247" w:rsidRDefault="0026267B" w:rsidP="0026267B">
      <w:pPr>
        <w:shd w:val="clear" w:color="auto" w:fill="FFFFFF"/>
        <w:spacing w:after="0" w:line="240" w:lineRule="auto"/>
        <w:rPr>
          <w:rFonts w:ascii="Segoe UI" w:eastAsia="Times New Roman" w:hAnsi="Segoe UI" w:cs="Segoe UI"/>
          <w:color w:val="0D0D0D"/>
          <w:sz w:val="24"/>
          <w:szCs w:val="24"/>
          <w:lang w:bidi="bn-BD"/>
        </w:rPr>
      </w:pPr>
    </w:p>
    <w:p w:rsidR="0026267B" w:rsidRPr="002A7247" w:rsidRDefault="002A7247" w:rsidP="0026267B">
      <w:pPr>
        <w:shd w:val="clear" w:color="auto" w:fill="FFFFFF"/>
        <w:spacing w:after="0" w:line="240" w:lineRule="auto"/>
        <w:rPr>
          <w:rFonts w:ascii="Segoe UI" w:eastAsia="Times New Roman" w:hAnsi="Segoe UI" w:cs="Segoe UI"/>
          <w:b/>
          <w:bCs/>
          <w:color w:val="0D0D0D"/>
          <w:sz w:val="24"/>
          <w:szCs w:val="24"/>
          <w:bdr w:val="single" w:sz="2" w:space="0" w:color="E3E3E3" w:frame="1"/>
          <w:lang w:bidi="bn-BD"/>
        </w:rPr>
      </w:pPr>
      <w:r w:rsidRPr="0026267B">
        <w:rPr>
          <w:rFonts w:ascii="Segoe UI" w:eastAsia="Times New Roman" w:hAnsi="Segoe UI" w:cs="Segoe UI"/>
          <w:b/>
          <w:bCs/>
          <w:color w:val="0D0D0D"/>
          <w:sz w:val="24"/>
          <w:szCs w:val="24"/>
          <w:bdr w:val="single" w:sz="2" w:space="0" w:color="E3E3E3" w:frame="1"/>
          <w:lang w:bidi="bn-BD"/>
        </w:rPr>
        <w:t>Why Multi</w:t>
      </w:r>
      <w:r w:rsidRPr="002A7247">
        <w:rPr>
          <w:rFonts w:ascii="Segoe UI" w:eastAsia="Times New Roman" w:hAnsi="Segoe UI" w:cs="Segoe UI"/>
          <w:b/>
          <w:bCs/>
          <w:color w:val="0D0D0D"/>
          <w:sz w:val="24"/>
          <w:szCs w:val="24"/>
          <w:bdr w:val="single" w:sz="2" w:space="0" w:color="E3E3E3" w:frame="1"/>
          <w:lang w:bidi="bn-BD"/>
        </w:rPr>
        <w:t>-layer Perceptron for Complex Problems?</w:t>
      </w:r>
    </w:p>
    <w:p w:rsidR="002A7247" w:rsidRPr="002A7247" w:rsidRDefault="002A7247" w:rsidP="0026267B">
      <w:pPr>
        <w:numPr>
          <w:ilvl w:val="0"/>
          <w:numId w:val="8"/>
        </w:numPr>
        <w:shd w:val="clear" w:color="auto" w:fill="FFFFFF"/>
        <w:spacing w:after="0" w:line="240" w:lineRule="auto"/>
        <w:rPr>
          <w:rFonts w:ascii="Segoe UI" w:eastAsia="Times New Roman" w:hAnsi="Segoe UI" w:cs="Segoe UI"/>
          <w:color w:val="0D0D0D"/>
          <w:sz w:val="24"/>
          <w:szCs w:val="24"/>
          <w:lang w:bidi="bn-BD"/>
        </w:rPr>
      </w:pPr>
      <w:r w:rsidRPr="0026267B">
        <w:rPr>
          <w:rFonts w:ascii="Segoe UI" w:eastAsia="Times New Roman" w:hAnsi="Segoe UI" w:cs="Segoe UI"/>
          <w:b/>
          <w:bCs/>
          <w:color w:val="0D0D0D"/>
          <w:sz w:val="24"/>
          <w:szCs w:val="24"/>
          <w:lang w:bidi="bn-BD"/>
        </w:rPr>
        <w:t>Representation Power</w:t>
      </w:r>
      <w:r w:rsidRPr="002A7247">
        <w:rPr>
          <w:rFonts w:ascii="Segoe UI" w:eastAsia="Times New Roman" w:hAnsi="Segoe UI" w:cs="Segoe UI"/>
          <w:color w:val="0D0D0D"/>
          <w:sz w:val="24"/>
          <w:szCs w:val="24"/>
          <w:lang w:bidi="bn-BD"/>
        </w:rPr>
        <w:t>: Deep architectures can capture hierarchical features in the data, allowing for better representation of complex patterns.</w:t>
      </w:r>
    </w:p>
    <w:p w:rsidR="002A7247" w:rsidRPr="002A7247" w:rsidRDefault="002A7247" w:rsidP="0026267B">
      <w:pPr>
        <w:numPr>
          <w:ilvl w:val="0"/>
          <w:numId w:val="8"/>
        </w:numPr>
        <w:shd w:val="clear" w:color="auto" w:fill="FFFFFF"/>
        <w:spacing w:after="0" w:line="240" w:lineRule="auto"/>
        <w:rPr>
          <w:rFonts w:ascii="Segoe UI" w:eastAsia="Times New Roman" w:hAnsi="Segoe UI" w:cs="Segoe UI"/>
          <w:color w:val="0D0D0D"/>
          <w:sz w:val="24"/>
          <w:szCs w:val="24"/>
          <w:lang w:bidi="bn-BD"/>
        </w:rPr>
      </w:pPr>
      <w:r w:rsidRPr="0026267B">
        <w:rPr>
          <w:rFonts w:ascii="Segoe UI" w:eastAsia="Times New Roman" w:hAnsi="Segoe UI" w:cs="Segoe UI"/>
          <w:b/>
          <w:bCs/>
          <w:color w:val="0D0D0D"/>
          <w:sz w:val="24"/>
          <w:szCs w:val="24"/>
          <w:lang w:bidi="bn-BD"/>
        </w:rPr>
        <w:t>Feature Abstraction</w:t>
      </w:r>
      <w:r w:rsidRPr="002A7247">
        <w:rPr>
          <w:rFonts w:ascii="Segoe UI" w:eastAsia="Times New Roman" w:hAnsi="Segoe UI" w:cs="Segoe UI"/>
          <w:color w:val="0D0D0D"/>
          <w:sz w:val="24"/>
          <w:szCs w:val="24"/>
          <w:lang w:bidi="bn-BD"/>
        </w:rPr>
        <w:t>: Each layer learns increasingly abstract representations of the input data, enabling the model to discern subtle differences and relationships.</w:t>
      </w:r>
    </w:p>
    <w:p w:rsidR="002A7247" w:rsidRDefault="002A7247" w:rsidP="0026267B">
      <w:pPr>
        <w:numPr>
          <w:ilvl w:val="0"/>
          <w:numId w:val="8"/>
        </w:numPr>
        <w:shd w:val="clear" w:color="auto" w:fill="FFFFFF"/>
        <w:spacing w:after="0" w:line="240" w:lineRule="auto"/>
        <w:rPr>
          <w:rFonts w:ascii="Segoe UI" w:eastAsia="Times New Roman" w:hAnsi="Segoe UI" w:cs="Segoe UI"/>
          <w:color w:val="0D0D0D"/>
          <w:sz w:val="24"/>
          <w:szCs w:val="24"/>
          <w:lang w:bidi="bn-BD"/>
        </w:rPr>
      </w:pPr>
      <w:r w:rsidRPr="0026267B">
        <w:rPr>
          <w:rFonts w:ascii="Segoe UI" w:eastAsia="Times New Roman" w:hAnsi="Segoe UI" w:cs="Segoe UI"/>
          <w:b/>
          <w:bCs/>
          <w:color w:val="0D0D0D"/>
          <w:sz w:val="24"/>
          <w:szCs w:val="24"/>
          <w:lang w:bidi="bn-BD"/>
        </w:rPr>
        <w:t>Nonlinear Transformations</w:t>
      </w:r>
      <w:r w:rsidRPr="002A7247">
        <w:rPr>
          <w:rFonts w:ascii="Segoe UI" w:eastAsia="Times New Roman" w:hAnsi="Segoe UI" w:cs="Segoe UI"/>
          <w:color w:val="0D0D0D"/>
          <w:sz w:val="24"/>
          <w:szCs w:val="24"/>
          <w:lang w:bidi="bn-BD"/>
        </w:rPr>
        <w:t>: Deep architectures with multiple layers of nonlinear transformations can approximate highly nonlinear functions efficiently.</w:t>
      </w:r>
    </w:p>
    <w:p w:rsidR="0026267B" w:rsidRPr="0026267B" w:rsidRDefault="0026267B" w:rsidP="0026267B">
      <w:pPr>
        <w:shd w:val="clear" w:color="auto" w:fill="FFFFFF"/>
        <w:spacing w:after="0" w:line="240" w:lineRule="auto"/>
        <w:ind w:left="720"/>
        <w:rPr>
          <w:rFonts w:ascii="Segoe UI" w:eastAsia="Times New Roman" w:hAnsi="Segoe UI" w:cs="Segoe UI"/>
          <w:color w:val="0D0D0D"/>
          <w:sz w:val="24"/>
          <w:szCs w:val="24"/>
          <w:lang w:bidi="bn-BD"/>
        </w:rPr>
      </w:pPr>
    </w:p>
    <w:p w:rsidR="0026267B" w:rsidRDefault="0026267B" w:rsidP="0026267B">
      <w:pPr>
        <w:shd w:val="clear" w:color="auto" w:fill="FFFFFF"/>
        <w:spacing w:after="0" w:line="240" w:lineRule="auto"/>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Diagram:</w:t>
      </w:r>
    </w:p>
    <w:p w:rsidR="0026267B" w:rsidRPr="0026267B" w:rsidRDefault="0026267B" w:rsidP="0026267B">
      <w:pPr>
        <w:shd w:val="clear" w:color="auto" w:fill="FFFFFF"/>
        <w:spacing w:after="0" w:line="240" w:lineRule="auto"/>
        <w:rPr>
          <w:rFonts w:ascii="Segoe UI" w:hAnsi="Segoe UI" w:cs="Segoe UI"/>
          <w:b/>
          <w:bCs/>
          <w:color w:val="0D0D0D"/>
          <w:bdr w:val="single" w:sz="2" w:space="0" w:color="E3E3E3" w:frame="1"/>
          <w:shd w:val="clear" w:color="auto" w:fill="FFFFFF"/>
        </w:rPr>
      </w:pPr>
    </w:p>
    <w:p w:rsidR="002A7247" w:rsidRPr="002A7247" w:rsidRDefault="002A7247" w:rsidP="0026267B">
      <w:pPr>
        <w:shd w:val="clear" w:color="auto" w:fill="FFFFFF"/>
        <w:spacing w:after="0" w:line="240" w:lineRule="auto"/>
        <w:rPr>
          <w:rFonts w:ascii="Segoe UI" w:eastAsia="Times New Roman" w:hAnsi="Segoe UI" w:cs="Segoe UI"/>
          <w:color w:val="0D0D0D"/>
          <w:sz w:val="24"/>
          <w:szCs w:val="24"/>
          <w:lang w:bidi="bn-BD"/>
        </w:rPr>
      </w:pPr>
      <w:r>
        <w:rPr>
          <w:rFonts w:ascii="Segoe UI" w:eastAsia="Times New Roman" w:hAnsi="Segoe UI" w:cs="Segoe UI"/>
          <w:color w:val="0D0D0D"/>
          <w:sz w:val="24"/>
          <w:szCs w:val="24"/>
          <w:lang w:bidi="bn-BD"/>
        </w:rPr>
        <w:t xml:space="preserve">  Input Layer                 </w:t>
      </w:r>
      <w:r w:rsidRPr="002A7247">
        <w:rPr>
          <w:rFonts w:ascii="Segoe UI" w:eastAsia="Times New Roman" w:hAnsi="Segoe UI" w:cs="Segoe UI"/>
          <w:color w:val="0D0D0D"/>
          <w:sz w:val="24"/>
          <w:szCs w:val="24"/>
          <w:lang w:bidi="bn-BD"/>
        </w:rPr>
        <w:t xml:space="preserve">Hidden Layer 1      </w:t>
      </w:r>
      <w:r>
        <w:rPr>
          <w:rFonts w:ascii="Segoe UI" w:eastAsia="Times New Roman" w:hAnsi="Segoe UI" w:cs="Segoe UI"/>
          <w:color w:val="0D0D0D"/>
          <w:sz w:val="24"/>
          <w:szCs w:val="24"/>
          <w:lang w:bidi="bn-BD"/>
        </w:rPr>
        <w:t xml:space="preserve">           </w:t>
      </w:r>
      <w:r w:rsidRPr="002A7247">
        <w:rPr>
          <w:rFonts w:ascii="Segoe UI" w:eastAsia="Times New Roman" w:hAnsi="Segoe UI" w:cs="Segoe UI"/>
          <w:color w:val="0D0D0D"/>
          <w:sz w:val="24"/>
          <w:szCs w:val="24"/>
          <w:lang w:bidi="bn-BD"/>
        </w:rPr>
        <w:t xml:space="preserve">Hidden Layer 2     ...  </w:t>
      </w:r>
      <w:r>
        <w:rPr>
          <w:rFonts w:ascii="Segoe UI" w:eastAsia="Times New Roman" w:hAnsi="Segoe UI" w:cs="Segoe UI"/>
          <w:color w:val="0D0D0D"/>
          <w:sz w:val="24"/>
          <w:szCs w:val="24"/>
          <w:lang w:bidi="bn-BD"/>
        </w:rPr>
        <w:t xml:space="preserve">      </w:t>
      </w:r>
      <w:r w:rsidRPr="002A7247">
        <w:rPr>
          <w:rFonts w:ascii="Segoe UI" w:eastAsia="Times New Roman" w:hAnsi="Segoe UI" w:cs="Segoe UI"/>
          <w:color w:val="0D0D0D"/>
          <w:sz w:val="24"/>
          <w:szCs w:val="24"/>
          <w:lang w:bidi="bn-BD"/>
        </w:rPr>
        <w:t>Output Layer</w:t>
      </w:r>
    </w:p>
    <w:p w:rsidR="002A7247" w:rsidRDefault="002A7247" w:rsidP="0026267B">
      <w:pPr>
        <w:shd w:val="clear" w:color="auto" w:fill="FFFFFF"/>
        <w:spacing w:after="0" w:line="240" w:lineRule="auto"/>
        <w:rPr>
          <w:rFonts w:ascii="Segoe UI" w:eastAsia="Times New Roman" w:hAnsi="Segoe UI" w:cs="Segoe UI"/>
          <w:color w:val="0D0D0D"/>
          <w:sz w:val="24"/>
          <w:szCs w:val="24"/>
          <w:lang w:bidi="bn-BD"/>
        </w:rPr>
      </w:pPr>
      <w:r>
        <w:rPr>
          <w:rFonts w:ascii="Segoe UI" w:eastAsia="Times New Roman" w:hAnsi="Segoe UI" w:cs="Segoe UI"/>
          <w:noProof/>
          <w:color w:val="0D0D0D"/>
          <w:sz w:val="24"/>
          <w:szCs w:val="24"/>
          <w:lang w:bidi="bn-BD"/>
        </w:rPr>
        <mc:AlternateContent>
          <mc:Choice Requires="wps">
            <w:drawing>
              <wp:anchor distT="0" distB="0" distL="114300" distR="114300" simplePos="0" relativeHeight="251665408" behindDoc="0" locked="0" layoutInCell="1" allowOverlap="1" wp14:anchorId="1A410276" wp14:editId="4B082BE4">
                <wp:simplePos x="0" y="0"/>
                <wp:positionH relativeFrom="column">
                  <wp:posOffset>5212080</wp:posOffset>
                </wp:positionH>
                <wp:positionV relativeFrom="paragraph">
                  <wp:posOffset>71120</wp:posOffset>
                </wp:positionV>
                <wp:extent cx="0" cy="274320"/>
                <wp:effectExtent l="76200" t="0" r="57150" b="49530"/>
                <wp:wrapNone/>
                <wp:docPr id="4" name="Straight Arrow Connector 4"/>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70E362" id="_x0000_t32" coordsize="21600,21600" o:spt="32" o:oned="t" path="m,l21600,21600e" filled="f">
                <v:path arrowok="t" fillok="f" o:connecttype="none"/>
                <o:lock v:ext="edit" shapetype="t"/>
              </v:shapetype>
              <v:shape id="Straight Arrow Connector 4" o:spid="_x0000_s1026" type="#_x0000_t32" style="position:absolute;margin-left:410.4pt;margin-top:5.6pt;width:0;height:21.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" strokecolor="#5b9bd5 [3204]" strokeweight=".5pt">
                <v:stroke endarrow="block" joinstyle="miter"/>
              </v:shape>
            </w:pict>
          </mc:Fallback>
        </mc:AlternateContent>
      </w:r>
      <w:r>
        <w:rPr>
          <w:rFonts w:ascii="Segoe UI" w:eastAsia="Times New Roman" w:hAnsi="Segoe UI" w:cs="Segoe UI"/>
          <w:noProof/>
          <w:color w:val="0D0D0D"/>
          <w:sz w:val="24"/>
          <w:szCs w:val="24"/>
          <w:lang w:bidi="bn-BD"/>
        </w:rPr>
        <mc:AlternateContent>
          <mc:Choice Requires="wps">
            <w:drawing>
              <wp:anchor distT="0" distB="0" distL="114300" distR="114300" simplePos="0" relativeHeight="251663360" behindDoc="0" locked="0" layoutInCell="1" allowOverlap="1" wp14:anchorId="1388A2CF" wp14:editId="7BDA9A3D">
                <wp:simplePos x="0" y="0"/>
                <wp:positionH relativeFrom="column">
                  <wp:posOffset>3703320</wp:posOffset>
                </wp:positionH>
                <wp:positionV relativeFrom="paragraph">
                  <wp:posOffset>86360</wp:posOffset>
                </wp:positionV>
                <wp:extent cx="0" cy="274320"/>
                <wp:effectExtent l="76200" t="0" r="57150" b="49530"/>
                <wp:wrapNone/>
                <wp:docPr id="3" name="Straight Arrow Connector 3"/>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FC240" id="Straight Arrow Connector 3" o:spid="_x0000_s1026" type="#_x0000_t32" style="position:absolute;margin-left:291.6pt;margin-top:6.8pt;width:0;height:21.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" strokecolor="#5b9bd5 [3204]" strokeweight=".5pt">
                <v:stroke endarrow="block" joinstyle="miter"/>
              </v:shape>
            </w:pict>
          </mc:Fallback>
        </mc:AlternateContent>
      </w:r>
      <w:r>
        <w:rPr>
          <w:rFonts w:ascii="Segoe UI" w:eastAsia="Times New Roman" w:hAnsi="Segoe UI" w:cs="Segoe UI"/>
          <w:noProof/>
          <w:color w:val="0D0D0D"/>
          <w:sz w:val="24"/>
          <w:szCs w:val="24"/>
          <w:lang w:bidi="bn-BD"/>
        </w:rPr>
        <mc:AlternateContent>
          <mc:Choice Requires="wps">
            <w:drawing>
              <wp:anchor distT="0" distB="0" distL="114300" distR="114300" simplePos="0" relativeHeight="251661312" behindDoc="0" locked="0" layoutInCell="1" allowOverlap="1" wp14:anchorId="0C5C1B76" wp14:editId="449636BD">
                <wp:simplePos x="0" y="0"/>
                <wp:positionH relativeFrom="column">
                  <wp:posOffset>1965960</wp:posOffset>
                </wp:positionH>
                <wp:positionV relativeFrom="paragraph">
                  <wp:posOffset>63500</wp:posOffset>
                </wp:positionV>
                <wp:extent cx="0" cy="274320"/>
                <wp:effectExtent l="76200" t="0" r="57150" b="49530"/>
                <wp:wrapNone/>
                <wp:docPr id="2" name="Straight Arrow Connector 2"/>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1FF6BD" id="Straight Arrow Connector 2" o:spid="_x0000_s1026" type="#_x0000_t32" style="position:absolute;margin-left:154.8pt;margin-top:5pt;width:0;height:21.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" strokecolor="#5b9bd5 [3204]" strokeweight=".5pt">
                <v:stroke endarrow="block" joinstyle="miter"/>
              </v:shape>
            </w:pict>
          </mc:Fallback>
        </mc:AlternateContent>
      </w:r>
      <w:r>
        <w:rPr>
          <w:rFonts w:ascii="Segoe UI" w:eastAsia="Times New Roman" w:hAnsi="Segoe UI" w:cs="Segoe UI"/>
          <w:noProof/>
          <w:color w:val="0D0D0D"/>
          <w:sz w:val="24"/>
          <w:szCs w:val="24"/>
          <w:lang w:bidi="bn-BD"/>
        </w:rPr>
        <mc:AlternateContent>
          <mc:Choice Requires="wps">
            <w:drawing>
              <wp:anchor distT="0" distB="0" distL="114300" distR="114300" simplePos="0" relativeHeight="251659264" behindDoc="0" locked="0" layoutInCell="1" allowOverlap="1" wp14:anchorId="51BEC554" wp14:editId="1EA50B19">
                <wp:simplePos x="0" y="0"/>
                <wp:positionH relativeFrom="column">
                  <wp:posOffset>441960</wp:posOffset>
                </wp:positionH>
                <wp:positionV relativeFrom="paragraph">
                  <wp:posOffset>55880</wp:posOffset>
                </wp:positionV>
                <wp:extent cx="0" cy="274320"/>
                <wp:effectExtent l="76200" t="0" r="57150" b="49530"/>
                <wp:wrapNone/>
                <wp:docPr id="1" name="Straight Arrow Connector 1"/>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3FFAB" id="Straight Arrow Connector 1" o:spid="_x0000_s1026" type="#_x0000_t32" style="position:absolute;margin-left:34.8pt;margin-top:4.4pt;width:0;height:2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" strokecolor="#5b9bd5 [3204]" strokeweight=".5pt">
                <v:stroke endarrow="block" joinstyle="miter"/>
              </v:shape>
            </w:pict>
          </mc:Fallback>
        </mc:AlternateContent>
      </w:r>
      <w:r w:rsidRPr="002A7247">
        <w:rPr>
          <w:rFonts w:ascii="Segoe UI" w:eastAsia="Times New Roman" w:hAnsi="Segoe UI" w:cs="Segoe UI"/>
          <w:color w:val="0D0D0D"/>
          <w:sz w:val="24"/>
          <w:szCs w:val="24"/>
          <w:lang w:bidi="bn-BD"/>
        </w:rPr>
        <w:t xml:space="preserve">   </w:t>
      </w:r>
      <w:r>
        <w:rPr>
          <w:rFonts w:ascii="Segoe UI" w:eastAsia="Times New Roman" w:hAnsi="Segoe UI" w:cs="Segoe UI"/>
          <w:color w:val="0D0D0D"/>
          <w:sz w:val="24"/>
          <w:szCs w:val="24"/>
          <w:lang w:bidi="bn-BD"/>
        </w:rPr>
        <w:t xml:space="preserve"> </w:t>
      </w:r>
    </w:p>
    <w:p w:rsidR="002A7247" w:rsidRPr="002A7247" w:rsidRDefault="002A7247" w:rsidP="0026267B">
      <w:pPr>
        <w:shd w:val="clear" w:color="auto" w:fill="FFFFFF"/>
        <w:spacing w:after="0" w:line="240" w:lineRule="auto"/>
        <w:rPr>
          <w:rFonts w:ascii="Segoe UI" w:eastAsia="Times New Roman" w:hAnsi="Segoe UI" w:cs="Segoe UI"/>
          <w:color w:val="0D0D0D"/>
          <w:sz w:val="24"/>
          <w:szCs w:val="24"/>
          <w:lang w:bidi="bn-BD"/>
        </w:rPr>
      </w:pPr>
      <w:r>
        <w:rPr>
          <w:rFonts w:ascii="Segoe UI" w:eastAsia="Times New Roman" w:hAnsi="Segoe UI" w:cs="Segoe UI"/>
          <w:color w:val="0D0D0D"/>
          <w:sz w:val="24"/>
          <w:szCs w:val="24"/>
          <w:lang w:bidi="bn-BD"/>
        </w:rPr>
        <w:t xml:space="preserve">                                                       </w:t>
      </w:r>
    </w:p>
    <w:p w:rsidR="0026267B" w:rsidRDefault="002A7247" w:rsidP="0026267B">
      <w:pPr>
        <w:shd w:val="clear" w:color="auto" w:fill="FFFFFF"/>
        <w:spacing w:after="0" w:line="240" w:lineRule="auto"/>
        <w:rPr>
          <w:rFonts w:ascii="Segoe UI" w:eastAsia="Times New Roman" w:hAnsi="Segoe UI" w:cs="Segoe UI"/>
          <w:color w:val="0D0D0D"/>
          <w:sz w:val="24"/>
          <w:szCs w:val="24"/>
          <w:lang w:bidi="bn-BD"/>
        </w:rPr>
      </w:pPr>
      <w:r w:rsidRPr="002A7247">
        <w:rPr>
          <w:rFonts w:ascii="Segoe UI" w:eastAsia="Times New Roman" w:hAnsi="Segoe UI" w:cs="Segoe UI"/>
          <w:color w:val="0D0D0D"/>
          <w:sz w:val="24"/>
          <w:szCs w:val="24"/>
          <w:lang w:bidi="bn-BD"/>
        </w:rPr>
        <w:t>[Input Features] -&gt; [Neurons &amp; Weights] -&gt; [Neurons &amp; Weights] -&gt; ... -&gt; [Output]</w:t>
      </w:r>
    </w:p>
    <w:p w:rsidR="0026267B" w:rsidRDefault="0026267B" w:rsidP="0026267B">
      <w:pPr>
        <w:shd w:val="clear" w:color="auto" w:fill="FFFFFF"/>
        <w:spacing w:after="0" w:line="240" w:lineRule="auto"/>
        <w:rPr>
          <w:rFonts w:ascii="Segoe UI" w:eastAsia="Times New Roman" w:hAnsi="Segoe UI" w:cs="Segoe UI"/>
          <w:color w:val="0D0D0D"/>
          <w:sz w:val="24"/>
          <w:szCs w:val="24"/>
          <w:lang w:bidi="bn-BD"/>
        </w:rPr>
      </w:pPr>
    </w:p>
    <w:p w:rsidR="0026267B" w:rsidRPr="0026267B" w:rsidRDefault="0026267B" w:rsidP="0026267B">
      <w:pPr>
        <w:shd w:val="clear" w:color="auto" w:fill="FFFFFF"/>
        <w:spacing w:after="0" w:line="240" w:lineRule="auto"/>
        <w:rPr>
          <w:rFonts w:ascii="Segoe UI" w:eastAsia="Times New Roman" w:hAnsi="Segoe UI" w:cs="Segoe UI"/>
          <w:color w:val="0D0D0D"/>
          <w:sz w:val="24"/>
          <w:szCs w:val="24"/>
          <w:lang w:bidi="bn-BD"/>
        </w:rPr>
      </w:pPr>
      <w:r w:rsidRPr="0026267B">
        <w:rPr>
          <w:rFonts w:ascii="Segoe UI" w:eastAsia="Times New Roman" w:hAnsi="Segoe UI" w:cs="Segoe UI"/>
          <w:color w:val="0D0D0D"/>
          <w:sz w:val="24"/>
          <w:szCs w:val="24"/>
          <w:lang w:bidi="bn-BD"/>
        </w:rPr>
        <w:t>In the diagram above, each layer consists of neurons (perceptron’s) connected to neurons in the adjacent layers. The input features are fed into the input layer, and the output layer produces the final predictions. Hidden layers between the input and output layers perform nonlinear transformations to learn complex patterns in the data.</w:t>
      </w:r>
    </w:p>
    <w:p w:rsidR="0026267B" w:rsidRPr="0026267B" w:rsidRDefault="0026267B" w:rsidP="0026267B">
      <w:pPr>
        <w:shd w:val="clear" w:color="auto" w:fill="FFFFFF"/>
        <w:spacing w:before="300" w:after="0" w:line="240" w:lineRule="auto"/>
        <w:rPr>
          <w:rFonts w:ascii="Segoe UI" w:eastAsia="Times New Roman" w:hAnsi="Segoe UI" w:cs="Segoe UI"/>
          <w:color w:val="0D0D0D"/>
          <w:sz w:val="24"/>
          <w:szCs w:val="24"/>
          <w:lang w:bidi="bn-BD"/>
        </w:rPr>
      </w:pPr>
      <w:r w:rsidRPr="0026267B">
        <w:rPr>
          <w:rFonts w:ascii="Segoe UI" w:eastAsia="Times New Roman" w:hAnsi="Segoe UI" w:cs="Segoe UI"/>
          <w:color w:val="0D0D0D"/>
          <w:sz w:val="24"/>
          <w:szCs w:val="24"/>
          <w:lang w:bidi="bn-BD"/>
        </w:rPr>
        <w:t>In summary, modeling biological neurons into machine learning algorithms involves mimicking their behavior using mathematical models such as the perceptron. While single-layer perceptron’s have limitations in solving complex problems, multi-layer perceptron’s offer greater flexibility and capability to handle intricate relationships in the data.</w:t>
      </w:r>
    </w:p>
    <w:sectPr w:rsidR="0026267B" w:rsidRPr="0026267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D2B" w:rsidRDefault="00EB7D2B" w:rsidP="00DE1769">
      <w:pPr>
        <w:spacing w:after="0" w:line="240" w:lineRule="auto"/>
      </w:pPr>
      <w:r>
        <w:separator/>
      </w:r>
    </w:p>
  </w:endnote>
  <w:endnote w:type="continuationSeparator" w:id="0">
    <w:p w:rsidR="00EB7D2B" w:rsidRDefault="00EB7D2B" w:rsidP="00DE1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2ED" w:rsidRDefault="005522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2ED" w:rsidRDefault="005522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2ED" w:rsidRDefault="005522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D2B" w:rsidRDefault="00EB7D2B" w:rsidP="00DE1769">
      <w:pPr>
        <w:spacing w:after="0" w:line="240" w:lineRule="auto"/>
      </w:pPr>
      <w:r>
        <w:separator/>
      </w:r>
    </w:p>
  </w:footnote>
  <w:footnote w:type="continuationSeparator" w:id="0">
    <w:p w:rsidR="00EB7D2B" w:rsidRDefault="00EB7D2B" w:rsidP="00DE17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2ED" w:rsidRDefault="005522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769" w:rsidRPr="00DE1769" w:rsidRDefault="00DE1769" w:rsidP="005522ED">
    <w:pPr>
      <w:pStyle w:val="Header"/>
      <w:shd w:val="clear" w:color="auto" w:fill="EDEDED" w:themeFill="accent3" w:themeFillTint="33"/>
      <w:jc w:val="center"/>
      <w:rPr>
        <w:b/>
        <w:bCs/>
      </w:rPr>
    </w:pPr>
    <w:r w:rsidRPr="00DE1769">
      <w:rPr>
        <w:b/>
        <w:bCs/>
      </w:rPr>
      <w:t xml:space="preserve">Md. </w:t>
    </w:r>
    <w:proofErr w:type="spellStart"/>
    <w:r w:rsidRPr="00DE1769">
      <w:rPr>
        <w:b/>
        <w:bCs/>
      </w:rPr>
      <w:t>Iquball</w:t>
    </w:r>
    <w:proofErr w:type="spellEnd"/>
    <w:r w:rsidRPr="00DE1769">
      <w:rPr>
        <w:b/>
        <w:bCs/>
      </w:rPr>
      <w:t xml:space="preserve"> Hossain </w:t>
    </w:r>
    <w:proofErr w:type="gramStart"/>
    <w:r w:rsidRPr="00DE1769">
      <w:rPr>
        <w:b/>
        <w:bCs/>
      </w:rPr>
      <w:t>( NACTAR</w:t>
    </w:r>
    <w:proofErr w:type="gramEnd"/>
    <w:r w:rsidRPr="00DE1769">
      <w:rPr>
        <w:b/>
        <w:bCs/>
      </w:rPr>
      <w:t xml:space="preserve"> MLDS Batch-03 Roll:12) Exam 07 Report</w:t>
    </w:r>
  </w:p>
  <w:p w:rsidR="00DE1769" w:rsidRPr="00DE1769" w:rsidRDefault="00DE1769" w:rsidP="005522ED">
    <w:pPr>
      <w:shd w:val="clear" w:color="auto" w:fill="EDEDED" w:themeFill="accent3" w:themeFillTint="33"/>
      <w:spacing w:after="0" w:line="240" w:lineRule="auto"/>
      <w:jc w:val="center"/>
      <w:rPr>
        <w:rFonts w:ascii="Segoe UI" w:eastAsia="Times New Roman" w:hAnsi="Segoe UI" w:cs="Segoe UI"/>
        <w:b/>
        <w:bCs/>
        <w:color w:val="0D0D0D"/>
        <w:sz w:val="20"/>
        <w:szCs w:val="20"/>
        <w:bdr w:val="single" w:sz="2" w:space="0" w:color="E3E3E3" w:frame="1"/>
        <w:lang w:bidi="bn-BD"/>
      </w:rPr>
    </w:pPr>
    <w:r w:rsidRPr="00DE1769">
      <w:rPr>
        <w:b/>
        <w:bCs/>
        <w:sz w:val="20"/>
        <w:szCs w:val="20"/>
      </w:rPr>
      <w:t>Topics</w:t>
    </w:r>
    <w:r>
      <w:rPr>
        <w:b/>
        <w:bCs/>
        <w:sz w:val="20"/>
        <w:szCs w:val="20"/>
      </w:rPr>
      <w:t>:</w:t>
    </w:r>
    <w:r w:rsidRPr="00DE1769">
      <w:rPr>
        <w:rFonts w:ascii="Segoe UI" w:eastAsia="Times New Roman" w:hAnsi="Segoe UI" w:cs="Segoe UI"/>
        <w:b/>
        <w:bCs/>
        <w:color w:val="0D0D0D"/>
        <w:sz w:val="20"/>
        <w:szCs w:val="20"/>
        <w:bdr w:val="single" w:sz="2" w:space="0" w:color="E3E3E3" w:frame="1"/>
        <w:lang w:bidi="bn-BD"/>
      </w:rPr>
      <w:t xml:space="preserve"> </w:t>
    </w:r>
    <w:r w:rsidRPr="00DE1769">
      <w:rPr>
        <w:rFonts w:ascii="Segoe UI" w:eastAsia="Times New Roman" w:hAnsi="Segoe UI" w:cs="Segoe UI"/>
        <w:b/>
        <w:bCs/>
        <w:color w:val="0D0D0D"/>
        <w:sz w:val="20"/>
        <w:szCs w:val="20"/>
        <w:bdr w:val="single" w:sz="2" w:space="0" w:color="E3E3E3" w:frame="1"/>
        <w:lang w:bidi="bn-BD"/>
      </w:rPr>
      <w:t>Technical Report on Modeling Biological Neurons into Machine Learning Algorithms</w:t>
    </w:r>
  </w:p>
  <w:p w:rsidR="00DE1769" w:rsidRDefault="00DE1769" w:rsidP="00DE1769">
    <w:pPr>
      <w:pStyle w:val="Header"/>
      <w:jc w:val="cent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2ED" w:rsidRDefault="005522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D417F"/>
    <w:multiLevelType w:val="multilevel"/>
    <w:tmpl w:val="E6886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0B721D"/>
    <w:multiLevelType w:val="multilevel"/>
    <w:tmpl w:val="1C4C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27094E"/>
    <w:multiLevelType w:val="multilevel"/>
    <w:tmpl w:val="51F2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0109EB"/>
    <w:multiLevelType w:val="multilevel"/>
    <w:tmpl w:val="7416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472950"/>
    <w:multiLevelType w:val="multilevel"/>
    <w:tmpl w:val="3322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2928EE"/>
    <w:multiLevelType w:val="multilevel"/>
    <w:tmpl w:val="E89C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01599F"/>
    <w:multiLevelType w:val="multilevel"/>
    <w:tmpl w:val="D73C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A585563"/>
    <w:multiLevelType w:val="multilevel"/>
    <w:tmpl w:val="ECC0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7"/>
  </w:num>
  <w:num w:numId="4">
    <w:abstractNumId w:val="2"/>
  </w:num>
  <w:num w:numId="5">
    <w:abstractNumId w:val="0"/>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247"/>
    <w:rsid w:val="0026267B"/>
    <w:rsid w:val="002A7247"/>
    <w:rsid w:val="005522ED"/>
    <w:rsid w:val="00C001C5"/>
    <w:rsid w:val="00DE1769"/>
    <w:rsid w:val="00EB7D2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3F4A74-3C46-433A-9C9F-4E953F28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7247"/>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2A7247"/>
    <w:rPr>
      <w:b/>
      <w:bCs/>
    </w:rPr>
  </w:style>
  <w:style w:type="paragraph" w:styleId="HTMLPreformatted">
    <w:name w:val="HTML Preformatted"/>
    <w:basedOn w:val="Normal"/>
    <w:link w:val="HTMLPreformattedChar"/>
    <w:uiPriority w:val="99"/>
    <w:semiHidden/>
    <w:unhideWhenUsed/>
    <w:rsid w:val="002A7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2A7247"/>
    <w:rPr>
      <w:rFonts w:ascii="Courier New" w:eastAsia="Times New Roman" w:hAnsi="Courier New" w:cs="Courier New"/>
      <w:sz w:val="20"/>
      <w:szCs w:val="20"/>
      <w:lang w:bidi="bn-BD"/>
    </w:rPr>
  </w:style>
  <w:style w:type="character" w:styleId="HTMLCode">
    <w:name w:val="HTML Code"/>
    <w:basedOn w:val="DefaultParagraphFont"/>
    <w:uiPriority w:val="99"/>
    <w:semiHidden/>
    <w:unhideWhenUsed/>
    <w:rsid w:val="002A7247"/>
    <w:rPr>
      <w:rFonts w:ascii="Courier New" w:eastAsia="Times New Roman" w:hAnsi="Courier New" w:cs="Courier New"/>
      <w:sz w:val="20"/>
      <w:szCs w:val="20"/>
    </w:rPr>
  </w:style>
  <w:style w:type="character" w:customStyle="1" w:styleId="hljs-selector-tag">
    <w:name w:val="hljs-selector-tag"/>
    <w:basedOn w:val="DefaultParagraphFont"/>
    <w:rsid w:val="002A7247"/>
  </w:style>
  <w:style w:type="character" w:customStyle="1" w:styleId="hljs-number">
    <w:name w:val="hljs-number"/>
    <w:basedOn w:val="DefaultParagraphFont"/>
    <w:rsid w:val="002A7247"/>
  </w:style>
  <w:style w:type="character" w:customStyle="1" w:styleId="hljs-selector-attr">
    <w:name w:val="hljs-selector-attr"/>
    <w:basedOn w:val="DefaultParagraphFont"/>
    <w:rsid w:val="002A7247"/>
  </w:style>
  <w:style w:type="paragraph" w:styleId="ListParagraph">
    <w:name w:val="List Paragraph"/>
    <w:basedOn w:val="Normal"/>
    <w:uiPriority w:val="34"/>
    <w:qFormat/>
    <w:rsid w:val="002A7247"/>
    <w:pPr>
      <w:ind w:left="720"/>
      <w:contextualSpacing/>
    </w:pPr>
  </w:style>
  <w:style w:type="paragraph" w:styleId="Header">
    <w:name w:val="header"/>
    <w:basedOn w:val="Normal"/>
    <w:link w:val="HeaderChar"/>
    <w:uiPriority w:val="99"/>
    <w:unhideWhenUsed/>
    <w:rsid w:val="00DE1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769"/>
  </w:style>
  <w:style w:type="paragraph" w:styleId="Footer">
    <w:name w:val="footer"/>
    <w:basedOn w:val="Normal"/>
    <w:link w:val="FooterChar"/>
    <w:uiPriority w:val="99"/>
    <w:unhideWhenUsed/>
    <w:rsid w:val="00DE1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9682">
      <w:bodyDiv w:val="1"/>
      <w:marLeft w:val="0"/>
      <w:marRight w:val="0"/>
      <w:marTop w:val="0"/>
      <w:marBottom w:val="0"/>
      <w:divBdr>
        <w:top w:val="none" w:sz="0" w:space="0" w:color="auto"/>
        <w:left w:val="none" w:sz="0" w:space="0" w:color="auto"/>
        <w:bottom w:val="none" w:sz="0" w:space="0" w:color="auto"/>
        <w:right w:val="none" w:sz="0" w:space="0" w:color="auto"/>
      </w:divBdr>
    </w:div>
    <w:div w:id="187719832">
      <w:bodyDiv w:val="1"/>
      <w:marLeft w:val="0"/>
      <w:marRight w:val="0"/>
      <w:marTop w:val="0"/>
      <w:marBottom w:val="0"/>
      <w:divBdr>
        <w:top w:val="none" w:sz="0" w:space="0" w:color="auto"/>
        <w:left w:val="none" w:sz="0" w:space="0" w:color="auto"/>
        <w:bottom w:val="none" w:sz="0" w:space="0" w:color="auto"/>
        <w:right w:val="none" w:sz="0" w:space="0" w:color="auto"/>
      </w:divBdr>
      <w:divsChild>
        <w:div w:id="1684478031">
          <w:marLeft w:val="0"/>
          <w:marRight w:val="0"/>
          <w:marTop w:val="0"/>
          <w:marBottom w:val="0"/>
          <w:divBdr>
            <w:top w:val="single" w:sz="2" w:space="0" w:color="auto"/>
            <w:left w:val="single" w:sz="2" w:space="0" w:color="auto"/>
            <w:bottom w:val="single" w:sz="2" w:space="0" w:color="auto"/>
            <w:right w:val="single" w:sz="2" w:space="0" w:color="auto"/>
          </w:divBdr>
          <w:divsChild>
            <w:div w:id="1773276964">
              <w:marLeft w:val="0"/>
              <w:marRight w:val="0"/>
              <w:marTop w:val="0"/>
              <w:marBottom w:val="0"/>
              <w:divBdr>
                <w:top w:val="single" w:sz="2" w:space="0" w:color="E3E3E3"/>
                <w:left w:val="single" w:sz="2" w:space="0" w:color="E3E3E3"/>
                <w:bottom w:val="single" w:sz="2" w:space="0" w:color="E3E3E3"/>
                <w:right w:val="single" w:sz="2" w:space="0" w:color="E3E3E3"/>
              </w:divBdr>
              <w:divsChild>
                <w:div w:id="1479229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6516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955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2024-04-25T17:53:00Z</dcterms:created>
  <dcterms:modified xsi:type="dcterms:W3CDTF">2024-04-25T18:29:00Z</dcterms:modified>
</cp:coreProperties>
</file>