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4F8" w:rsidRDefault="00000000">
      <w:pPr>
        <w:pStyle w:val="BodyText"/>
        <w:ind w:left="120" w:right="-29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7362722" cy="54606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2722" cy="5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4F8" w:rsidRDefault="00000000">
      <w:pPr>
        <w:pStyle w:val="BodyText"/>
        <w:spacing w:before="3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5379719</wp:posOffset>
            </wp:positionH>
            <wp:positionV relativeFrom="paragraph">
              <wp:posOffset>177800</wp:posOffset>
            </wp:positionV>
            <wp:extent cx="2137725" cy="3048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34F8" w:rsidRDefault="00000000">
      <w:pPr>
        <w:pStyle w:val="Title"/>
      </w:pPr>
      <w:r>
        <w:t>Ch3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Packet</w:t>
      </w:r>
      <w:r>
        <w:rPr>
          <w:spacing w:val="-7"/>
        </w:rPr>
        <w:t xml:space="preserve"> </w:t>
      </w:r>
      <w:r>
        <w:t>Tracer</w:t>
      </w:r>
      <w:r>
        <w:rPr>
          <w:spacing w:val="-8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rPr>
          <w:spacing w:val="-2"/>
        </w:rPr>
        <w:t>Challenge</w:t>
      </w:r>
    </w:p>
    <w:p w:rsidR="008A34F8" w:rsidRDefault="008A34F8">
      <w:pPr>
        <w:pStyle w:val="BodyText"/>
        <w:spacing w:before="2"/>
        <w:rPr>
          <w:rFonts w:ascii="Arial"/>
          <w:b/>
          <w:sz w:val="31"/>
        </w:rPr>
      </w:pPr>
    </w:p>
    <w:p w:rsidR="008A34F8" w:rsidRDefault="00000000">
      <w:pPr>
        <w:ind w:left="1056"/>
        <w:rPr>
          <w:rFonts w:ascii="Arial"/>
          <w:b/>
          <w:sz w:val="24"/>
        </w:rPr>
      </w:pPr>
      <w:r>
        <w:rPr>
          <w:rFonts w:ascii="Arial"/>
          <w:b/>
          <w:sz w:val="24"/>
        </w:rPr>
        <w:t>Topology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Diagram</w:t>
      </w:r>
    </w:p>
    <w:p w:rsidR="008A34F8" w:rsidRDefault="008A34F8">
      <w:pPr>
        <w:pStyle w:val="BodyText"/>
        <w:rPr>
          <w:rFonts w:ascii="Arial"/>
          <w:b/>
        </w:rPr>
      </w:pPr>
    </w:p>
    <w:p w:rsidR="008A34F8" w:rsidRDefault="008A34F8">
      <w:pPr>
        <w:pStyle w:val="BodyText"/>
        <w:rPr>
          <w:rFonts w:ascii="Arial"/>
          <w:b/>
        </w:rPr>
      </w:pPr>
    </w:p>
    <w:p w:rsidR="008A34F8" w:rsidRDefault="00000000">
      <w:pPr>
        <w:pStyle w:val="BodyText"/>
        <w:spacing w:before="9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934257</wp:posOffset>
            </wp:positionH>
            <wp:positionV relativeFrom="paragraph">
              <wp:posOffset>159778</wp:posOffset>
            </wp:positionV>
            <wp:extent cx="6041490" cy="314810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490" cy="3148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34F8" w:rsidRDefault="008A34F8">
      <w:pPr>
        <w:rPr>
          <w:rFonts w:ascii="Arial"/>
          <w:sz w:val="19"/>
        </w:rPr>
        <w:sectPr w:rsidR="008A34F8">
          <w:footerReference w:type="default" r:id="rId10"/>
          <w:type w:val="continuous"/>
          <w:pgSz w:w="12240" w:h="15840"/>
          <w:pgMar w:top="360" w:right="260" w:bottom="860" w:left="240" w:header="0" w:footer="678" w:gutter="0"/>
          <w:pgNumType w:start="1"/>
          <w:cols w:space="720"/>
        </w:sectPr>
      </w:pPr>
    </w:p>
    <w:p w:rsidR="008A34F8" w:rsidRDefault="008A34F8">
      <w:pPr>
        <w:pStyle w:val="BodyText"/>
        <w:rPr>
          <w:rFonts w:ascii="Arial"/>
          <w:b/>
        </w:rPr>
      </w:pPr>
    </w:p>
    <w:p w:rsidR="008A34F8" w:rsidRDefault="008A34F8">
      <w:pPr>
        <w:pStyle w:val="BodyText"/>
        <w:spacing w:before="7"/>
        <w:rPr>
          <w:rFonts w:ascii="Arial"/>
          <w:b/>
          <w:sz w:val="22"/>
        </w:rPr>
      </w:pPr>
    </w:p>
    <w:p w:rsidR="008A34F8" w:rsidRDefault="00000000">
      <w:pPr>
        <w:ind w:left="1056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Introduction:</w:t>
      </w:r>
    </w:p>
    <w:p w:rsidR="008A34F8" w:rsidRDefault="008A34F8">
      <w:pPr>
        <w:pStyle w:val="BodyText"/>
        <w:spacing w:before="9"/>
        <w:rPr>
          <w:rFonts w:ascii="Arial"/>
          <w:b/>
        </w:rPr>
      </w:pPr>
    </w:p>
    <w:p w:rsidR="008A34F8" w:rsidRDefault="00000000">
      <w:pPr>
        <w:pStyle w:val="BodyText"/>
        <w:spacing w:before="1"/>
        <w:ind w:left="1056" w:right="754"/>
      </w:pPr>
      <w:r>
        <w:t>This</w:t>
      </w:r>
      <w:r>
        <w:rPr>
          <w:spacing w:val="-3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focuses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subnetting</w:t>
      </w:r>
      <w:r>
        <w:rPr>
          <w:spacing w:val="-3"/>
        </w:rPr>
        <w:t xml:space="preserve"> </w:t>
      </w:r>
      <w:r>
        <w:t>skills,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configurations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routing.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 configured all devices, you will test for end to end connectivity and examine your configuration.</w:t>
      </w:r>
    </w:p>
    <w:p w:rsidR="008A34F8" w:rsidRDefault="008A34F8">
      <w:pPr>
        <w:pStyle w:val="BodyText"/>
        <w:spacing w:before="10"/>
      </w:pPr>
    </w:p>
    <w:p w:rsidR="008A34F8" w:rsidRDefault="00000000">
      <w:pPr>
        <w:ind w:left="1056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Addressing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Table</w:t>
      </w:r>
    </w:p>
    <w:p w:rsidR="008A34F8" w:rsidRDefault="008A34F8">
      <w:pPr>
        <w:pStyle w:val="BodyText"/>
        <w:spacing w:before="2"/>
        <w:rPr>
          <w:rFonts w:ascii="Arial"/>
          <w:b/>
          <w:sz w:val="10"/>
        </w:rPr>
      </w:pPr>
    </w:p>
    <w:tbl>
      <w:tblPr>
        <w:tblW w:w="0" w:type="auto"/>
        <w:tblInd w:w="2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4"/>
        <w:gridCol w:w="1217"/>
        <w:gridCol w:w="2460"/>
        <w:gridCol w:w="2711"/>
      </w:tblGrid>
      <w:tr w:rsidR="008A34F8">
        <w:trPr>
          <w:trHeight w:val="632"/>
        </w:trPr>
        <w:tc>
          <w:tcPr>
            <w:tcW w:w="1194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:rsidR="008A34F8" w:rsidRDefault="008A34F8">
            <w:pPr>
              <w:pStyle w:val="TableParagraph"/>
              <w:spacing w:before="3"/>
              <w:jc w:val="left"/>
              <w:rPr>
                <w:rFonts w:ascii="Arial"/>
                <w:b/>
                <w:sz w:val="17"/>
              </w:rPr>
            </w:pPr>
          </w:p>
          <w:p w:rsidR="008A34F8" w:rsidRDefault="00000000">
            <w:pPr>
              <w:pStyle w:val="TableParagraph"/>
              <w:ind w:left="27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Device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A34F8" w:rsidRDefault="008A34F8">
            <w:pPr>
              <w:pStyle w:val="TableParagraph"/>
              <w:spacing w:before="3"/>
              <w:jc w:val="left"/>
              <w:rPr>
                <w:rFonts w:ascii="Arial"/>
                <w:b/>
                <w:sz w:val="17"/>
              </w:rPr>
            </w:pPr>
          </w:p>
          <w:p w:rsidR="008A34F8" w:rsidRDefault="00000000">
            <w:pPr>
              <w:pStyle w:val="TableParagraph"/>
              <w:ind w:left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Interface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A34F8" w:rsidRDefault="008A34F8">
            <w:pPr>
              <w:pStyle w:val="TableParagraph"/>
              <w:spacing w:before="3"/>
              <w:jc w:val="left"/>
              <w:rPr>
                <w:rFonts w:ascii="Arial"/>
                <w:b/>
                <w:sz w:val="17"/>
              </w:rPr>
            </w:pPr>
          </w:p>
          <w:p w:rsidR="008A34F8" w:rsidRDefault="00000000">
            <w:pPr>
              <w:pStyle w:val="TableParagraph"/>
              <w:ind w:left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IP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Address</w:t>
            </w:r>
          </w:p>
        </w:tc>
        <w:tc>
          <w:tcPr>
            <w:tcW w:w="2711" w:type="dxa"/>
            <w:tcBorders>
              <w:top w:val="nil"/>
              <w:left w:val="nil"/>
              <w:bottom w:val="nil"/>
            </w:tcBorders>
            <w:shd w:val="clear" w:color="auto" w:fill="000000"/>
          </w:tcPr>
          <w:p w:rsidR="008A34F8" w:rsidRDefault="008A34F8">
            <w:pPr>
              <w:pStyle w:val="TableParagraph"/>
              <w:spacing w:before="3"/>
              <w:jc w:val="left"/>
              <w:rPr>
                <w:rFonts w:ascii="Arial"/>
                <w:b/>
                <w:sz w:val="17"/>
              </w:rPr>
            </w:pPr>
          </w:p>
          <w:p w:rsidR="008A34F8" w:rsidRDefault="00000000">
            <w:pPr>
              <w:pStyle w:val="TableParagraph"/>
              <w:ind w:left="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Subnet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0"/>
              </w:rPr>
              <w:t>Mask</w:t>
            </w:r>
          </w:p>
        </w:tc>
      </w:tr>
      <w:tr w:rsidR="008A34F8" w:rsidRPr="00D86FA8">
        <w:trPr>
          <w:trHeight w:val="350"/>
        </w:trPr>
        <w:tc>
          <w:tcPr>
            <w:tcW w:w="1194" w:type="dxa"/>
            <w:vMerge w:val="restart"/>
            <w:tcBorders>
              <w:top w:val="nil"/>
            </w:tcBorders>
          </w:tcPr>
          <w:p w:rsidR="008A34F8" w:rsidRPr="00D86FA8" w:rsidRDefault="008A34F8">
            <w:pPr>
              <w:pStyle w:val="TableParagraph"/>
              <w:jc w:val="left"/>
              <w:rPr>
                <w:rFonts w:ascii="Aria MT" w:hAnsi="Aria MT"/>
                <w:b/>
              </w:rPr>
            </w:pPr>
          </w:p>
          <w:p w:rsidR="008A34F8" w:rsidRPr="00D86FA8" w:rsidRDefault="008A34F8">
            <w:pPr>
              <w:pStyle w:val="TableParagraph"/>
              <w:jc w:val="left"/>
              <w:rPr>
                <w:rFonts w:ascii="Aria MT" w:hAnsi="Aria MT"/>
                <w:b/>
              </w:rPr>
            </w:pPr>
          </w:p>
          <w:p w:rsidR="008A34F8" w:rsidRPr="00D86FA8" w:rsidRDefault="008A34F8">
            <w:pPr>
              <w:pStyle w:val="TableParagraph"/>
              <w:jc w:val="left"/>
              <w:rPr>
                <w:rFonts w:ascii="Aria MT" w:hAnsi="Aria MT"/>
                <w:b/>
              </w:rPr>
            </w:pPr>
          </w:p>
          <w:p w:rsidR="008A34F8" w:rsidRPr="00D86FA8" w:rsidRDefault="00000000">
            <w:pPr>
              <w:pStyle w:val="TableParagraph"/>
              <w:spacing w:before="194"/>
              <w:ind w:left="422" w:right="413"/>
              <w:rPr>
                <w:rFonts w:ascii="Aria MT" w:hAnsi="Aria MT"/>
                <w:b/>
                <w:sz w:val="20"/>
              </w:rPr>
            </w:pPr>
            <w:r w:rsidRPr="00D86FA8">
              <w:rPr>
                <w:rFonts w:ascii="Aria MT" w:hAnsi="Aria MT"/>
                <w:b/>
                <w:spacing w:val="-5"/>
                <w:sz w:val="20"/>
              </w:rPr>
              <w:t>HQ</w:t>
            </w:r>
          </w:p>
        </w:tc>
        <w:tc>
          <w:tcPr>
            <w:tcW w:w="1217" w:type="dxa"/>
            <w:tcBorders>
              <w:top w:val="nil"/>
            </w:tcBorders>
          </w:tcPr>
          <w:p w:rsidR="008A34F8" w:rsidRPr="00D86FA8" w:rsidRDefault="00000000">
            <w:pPr>
              <w:pStyle w:val="TableParagraph"/>
              <w:spacing w:before="58"/>
              <w:ind w:left="303" w:right="295"/>
              <w:rPr>
                <w:rFonts w:ascii="Aria MT" w:hAnsi="Aria MT"/>
                <w:b/>
                <w:sz w:val="20"/>
              </w:rPr>
            </w:pPr>
            <w:r w:rsidRPr="00D86FA8">
              <w:rPr>
                <w:rFonts w:ascii="Aria MT" w:hAnsi="Aria MT"/>
                <w:b/>
                <w:spacing w:val="-2"/>
                <w:sz w:val="20"/>
              </w:rPr>
              <w:t>Fa0/0</w:t>
            </w:r>
          </w:p>
        </w:tc>
        <w:tc>
          <w:tcPr>
            <w:tcW w:w="2460" w:type="dxa"/>
            <w:tcBorders>
              <w:top w:val="nil"/>
            </w:tcBorders>
          </w:tcPr>
          <w:p w:rsidR="008A34F8" w:rsidRPr="00002FE8" w:rsidRDefault="00D86FA8" w:rsidP="00D86FA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z w:val="20"/>
                <w:szCs w:val="20"/>
              </w:rPr>
              <w:t>192.168.0.12</w:t>
            </w:r>
            <w:r w:rsidR="006417BC">
              <w:rPr>
                <w:rFonts w:ascii="Aria MT" w:hAnsi="Aria MT"/>
                <w:sz w:val="20"/>
                <w:szCs w:val="20"/>
              </w:rPr>
              <w:t>9</w:t>
            </w:r>
            <w:r w:rsidRPr="00002FE8">
              <w:rPr>
                <w:rFonts w:ascii="Aria MT" w:hAnsi="Aria MT"/>
                <w:sz w:val="20"/>
                <w:szCs w:val="20"/>
              </w:rPr>
              <w:t>/27</w:t>
            </w:r>
          </w:p>
        </w:tc>
        <w:tc>
          <w:tcPr>
            <w:tcW w:w="2711" w:type="dxa"/>
            <w:tcBorders>
              <w:top w:val="nil"/>
            </w:tcBorders>
          </w:tcPr>
          <w:p w:rsidR="008A34F8" w:rsidRPr="00002FE8" w:rsidRDefault="00D86FA8" w:rsidP="00D86FA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255.255.255.2</w:t>
            </w: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24</w:t>
            </w:r>
          </w:p>
        </w:tc>
      </w:tr>
      <w:tr w:rsidR="008A34F8">
        <w:trPr>
          <w:trHeight w:val="350"/>
        </w:trPr>
        <w:tc>
          <w:tcPr>
            <w:tcW w:w="1194" w:type="dxa"/>
            <w:vMerge/>
            <w:tcBorders>
              <w:top w:val="nil"/>
            </w:tcBorders>
          </w:tcPr>
          <w:p w:rsidR="008A34F8" w:rsidRDefault="008A34F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8A34F8" w:rsidRDefault="00000000">
            <w:pPr>
              <w:pStyle w:val="TableParagraph"/>
              <w:spacing w:before="58"/>
              <w:ind w:left="303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Fa0/1</w:t>
            </w:r>
          </w:p>
        </w:tc>
        <w:tc>
          <w:tcPr>
            <w:tcW w:w="2460" w:type="dxa"/>
          </w:tcPr>
          <w:p w:rsidR="008A34F8" w:rsidRPr="00002FE8" w:rsidRDefault="00D86FA8" w:rsidP="00D86FA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z w:val="20"/>
                <w:szCs w:val="20"/>
              </w:rPr>
              <w:t>192.168.0.16</w:t>
            </w:r>
            <w:r w:rsidR="006417BC">
              <w:rPr>
                <w:rFonts w:ascii="Aria MT" w:hAnsi="Aria MT"/>
                <w:sz w:val="20"/>
                <w:szCs w:val="20"/>
              </w:rPr>
              <w:t>1</w:t>
            </w:r>
            <w:r w:rsidRPr="00002FE8">
              <w:rPr>
                <w:rFonts w:ascii="Aria MT" w:hAnsi="Aria MT"/>
                <w:sz w:val="20"/>
                <w:szCs w:val="20"/>
              </w:rPr>
              <w:t>/27</w:t>
            </w:r>
          </w:p>
        </w:tc>
        <w:tc>
          <w:tcPr>
            <w:tcW w:w="2711" w:type="dxa"/>
          </w:tcPr>
          <w:p w:rsidR="008A34F8" w:rsidRPr="00002FE8" w:rsidRDefault="00D86FA8" w:rsidP="00D86FA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255.255.255.224</w:t>
            </w:r>
          </w:p>
        </w:tc>
      </w:tr>
      <w:tr w:rsidR="008A34F8">
        <w:trPr>
          <w:trHeight w:val="350"/>
        </w:trPr>
        <w:tc>
          <w:tcPr>
            <w:tcW w:w="1194" w:type="dxa"/>
            <w:vMerge/>
            <w:tcBorders>
              <w:top w:val="nil"/>
            </w:tcBorders>
          </w:tcPr>
          <w:p w:rsidR="008A34F8" w:rsidRDefault="008A34F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8A34F8" w:rsidRDefault="00000000">
            <w:pPr>
              <w:pStyle w:val="TableParagraph"/>
              <w:spacing w:before="58"/>
              <w:ind w:left="304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S0/0/0</w:t>
            </w:r>
          </w:p>
        </w:tc>
        <w:tc>
          <w:tcPr>
            <w:tcW w:w="2460" w:type="dxa"/>
          </w:tcPr>
          <w:p w:rsidR="008A34F8" w:rsidRPr="00002FE8" w:rsidRDefault="00000000">
            <w:pPr>
              <w:pStyle w:val="TableParagraph"/>
              <w:spacing w:before="57"/>
              <w:ind w:left="472" w:right="464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10.0.0.1</w:t>
            </w:r>
          </w:p>
        </w:tc>
        <w:tc>
          <w:tcPr>
            <w:tcW w:w="2711" w:type="dxa"/>
          </w:tcPr>
          <w:p w:rsidR="008A34F8" w:rsidRPr="00002FE8" w:rsidRDefault="00000000">
            <w:pPr>
              <w:pStyle w:val="TableParagraph"/>
              <w:spacing w:before="57"/>
              <w:ind w:left="598" w:right="590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255.255.255.252</w:t>
            </w:r>
          </w:p>
        </w:tc>
      </w:tr>
      <w:tr w:rsidR="008A34F8">
        <w:trPr>
          <w:trHeight w:val="350"/>
        </w:trPr>
        <w:tc>
          <w:tcPr>
            <w:tcW w:w="1194" w:type="dxa"/>
            <w:vMerge/>
            <w:tcBorders>
              <w:top w:val="nil"/>
            </w:tcBorders>
          </w:tcPr>
          <w:p w:rsidR="008A34F8" w:rsidRDefault="008A34F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8A34F8" w:rsidRDefault="00000000">
            <w:pPr>
              <w:pStyle w:val="TableParagraph"/>
              <w:spacing w:before="58"/>
              <w:ind w:left="304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S0/0/1</w:t>
            </w:r>
          </w:p>
        </w:tc>
        <w:tc>
          <w:tcPr>
            <w:tcW w:w="2460" w:type="dxa"/>
          </w:tcPr>
          <w:p w:rsidR="008A34F8" w:rsidRPr="00002FE8" w:rsidRDefault="00000000">
            <w:pPr>
              <w:pStyle w:val="TableParagraph"/>
              <w:spacing w:before="57"/>
              <w:ind w:left="472" w:right="464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10.0.0.5</w:t>
            </w:r>
          </w:p>
        </w:tc>
        <w:tc>
          <w:tcPr>
            <w:tcW w:w="2711" w:type="dxa"/>
          </w:tcPr>
          <w:p w:rsidR="008A34F8" w:rsidRPr="00002FE8" w:rsidRDefault="00000000">
            <w:pPr>
              <w:pStyle w:val="TableParagraph"/>
              <w:spacing w:before="57"/>
              <w:ind w:left="598" w:right="590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255.255.255.252</w:t>
            </w:r>
          </w:p>
        </w:tc>
      </w:tr>
      <w:tr w:rsidR="008A34F8">
        <w:trPr>
          <w:trHeight w:val="349"/>
        </w:trPr>
        <w:tc>
          <w:tcPr>
            <w:tcW w:w="1194" w:type="dxa"/>
            <w:vMerge/>
            <w:tcBorders>
              <w:top w:val="nil"/>
            </w:tcBorders>
          </w:tcPr>
          <w:p w:rsidR="008A34F8" w:rsidRDefault="008A34F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8A34F8" w:rsidRDefault="00000000">
            <w:pPr>
              <w:pStyle w:val="TableParagraph"/>
              <w:spacing w:before="58"/>
              <w:ind w:left="304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S0/1/0</w:t>
            </w:r>
          </w:p>
        </w:tc>
        <w:tc>
          <w:tcPr>
            <w:tcW w:w="2460" w:type="dxa"/>
          </w:tcPr>
          <w:p w:rsidR="008A34F8" w:rsidRPr="00002FE8" w:rsidRDefault="00000000">
            <w:pPr>
              <w:pStyle w:val="TableParagraph"/>
              <w:spacing w:before="57"/>
              <w:ind w:left="472" w:right="464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10.0.0.9</w:t>
            </w:r>
          </w:p>
        </w:tc>
        <w:tc>
          <w:tcPr>
            <w:tcW w:w="2711" w:type="dxa"/>
          </w:tcPr>
          <w:p w:rsidR="008A34F8" w:rsidRPr="00002FE8" w:rsidRDefault="00000000">
            <w:pPr>
              <w:pStyle w:val="TableParagraph"/>
              <w:spacing w:before="57"/>
              <w:ind w:left="598" w:right="590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255.255.255.252</w:t>
            </w:r>
          </w:p>
        </w:tc>
      </w:tr>
      <w:tr w:rsidR="008A34F8">
        <w:trPr>
          <w:trHeight w:val="350"/>
        </w:trPr>
        <w:tc>
          <w:tcPr>
            <w:tcW w:w="1194" w:type="dxa"/>
            <w:vMerge/>
            <w:tcBorders>
              <w:top w:val="nil"/>
            </w:tcBorders>
          </w:tcPr>
          <w:p w:rsidR="008A34F8" w:rsidRDefault="008A34F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8A34F8" w:rsidRDefault="00000000">
            <w:pPr>
              <w:pStyle w:val="TableParagraph"/>
              <w:spacing w:before="58"/>
              <w:ind w:left="304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S0/1/1</w:t>
            </w:r>
          </w:p>
        </w:tc>
        <w:tc>
          <w:tcPr>
            <w:tcW w:w="2460" w:type="dxa"/>
          </w:tcPr>
          <w:p w:rsidR="008A34F8" w:rsidRPr="00002FE8" w:rsidRDefault="00000000">
            <w:pPr>
              <w:pStyle w:val="TableParagraph"/>
              <w:spacing w:before="57"/>
              <w:ind w:left="473" w:right="464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209.165.201.2</w:t>
            </w:r>
          </w:p>
        </w:tc>
        <w:tc>
          <w:tcPr>
            <w:tcW w:w="2711" w:type="dxa"/>
          </w:tcPr>
          <w:p w:rsidR="008A34F8" w:rsidRPr="00002FE8" w:rsidRDefault="00000000">
            <w:pPr>
              <w:pStyle w:val="TableParagraph"/>
              <w:spacing w:before="57"/>
              <w:ind w:left="597" w:right="590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255.255.255.252</w:t>
            </w:r>
          </w:p>
        </w:tc>
      </w:tr>
      <w:tr w:rsidR="008A34F8">
        <w:trPr>
          <w:trHeight w:val="350"/>
        </w:trPr>
        <w:tc>
          <w:tcPr>
            <w:tcW w:w="1194" w:type="dxa"/>
            <w:vMerge w:val="restart"/>
          </w:tcPr>
          <w:p w:rsidR="008A34F8" w:rsidRDefault="008A34F8">
            <w:pPr>
              <w:pStyle w:val="TableParagraph"/>
              <w:jc w:val="left"/>
              <w:rPr>
                <w:rFonts w:ascii="Arial"/>
                <w:b/>
              </w:rPr>
            </w:pPr>
          </w:p>
          <w:p w:rsidR="008A34F8" w:rsidRDefault="008A34F8">
            <w:pPr>
              <w:pStyle w:val="TableParagraph"/>
              <w:jc w:val="left"/>
              <w:rPr>
                <w:rFonts w:ascii="Arial"/>
                <w:b/>
              </w:rPr>
            </w:pPr>
          </w:p>
          <w:p w:rsidR="008A34F8" w:rsidRDefault="008A34F8">
            <w:pPr>
              <w:pStyle w:val="TableParagraph"/>
              <w:spacing w:before="2"/>
              <w:jc w:val="left"/>
              <w:rPr>
                <w:rFonts w:ascii="Arial"/>
                <w:b/>
                <w:sz w:val="23"/>
              </w:rPr>
            </w:pPr>
          </w:p>
          <w:p w:rsidR="008A34F8" w:rsidRDefault="00000000">
            <w:pPr>
              <w:pStyle w:val="TableParagraph"/>
              <w:spacing w:before="1"/>
              <w:ind w:left="422" w:right="4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B1</w:t>
            </w:r>
          </w:p>
        </w:tc>
        <w:tc>
          <w:tcPr>
            <w:tcW w:w="1217" w:type="dxa"/>
          </w:tcPr>
          <w:p w:rsidR="008A34F8" w:rsidRDefault="00000000">
            <w:pPr>
              <w:pStyle w:val="TableParagraph"/>
              <w:spacing w:before="58"/>
              <w:ind w:left="303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Fa0/0</w:t>
            </w:r>
          </w:p>
        </w:tc>
        <w:tc>
          <w:tcPr>
            <w:tcW w:w="2460" w:type="dxa"/>
          </w:tcPr>
          <w:p w:rsidR="008A34F8" w:rsidRPr="00002FE8" w:rsidRDefault="00D86FA8" w:rsidP="00D86FA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z w:val="20"/>
                <w:szCs w:val="20"/>
              </w:rPr>
              <w:t>192.168.1.</w:t>
            </w:r>
            <w:r w:rsidR="006417BC">
              <w:rPr>
                <w:rFonts w:ascii="Aria MT" w:hAnsi="Aria MT"/>
                <w:sz w:val="20"/>
                <w:szCs w:val="20"/>
              </w:rPr>
              <w:t>1</w:t>
            </w:r>
            <w:r w:rsidRPr="00002FE8">
              <w:rPr>
                <w:rFonts w:ascii="Aria MT" w:hAnsi="Aria MT"/>
                <w:sz w:val="20"/>
                <w:szCs w:val="20"/>
              </w:rPr>
              <w:t>/26</w:t>
            </w:r>
          </w:p>
        </w:tc>
        <w:tc>
          <w:tcPr>
            <w:tcW w:w="2711" w:type="dxa"/>
          </w:tcPr>
          <w:p w:rsidR="008A34F8" w:rsidRPr="00002FE8" w:rsidRDefault="00D86FA8" w:rsidP="00D86FA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255.255.255.</w:t>
            </w: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192</w:t>
            </w:r>
          </w:p>
        </w:tc>
      </w:tr>
      <w:tr w:rsidR="008A34F8">
        <w:trPr>
          <w:trHeight w:val="350"/>
        </w:trPr>
        <w:tc>
          <w:tcPr>
            <w:tcW w:w="1194" w:type="dxa"/>
            <w:vMerge/>
            <w:tcBorders>
              <w:top w:val="nil"/>
            </w:tcBorders>
          </w:tcPr>
          <w:p w:rsidR="008A34F8" w:rsidRDefault="008A34F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8A34F8" w:rsidRDefault="00000000">
            <w:pPr>
              <w:pStyle w:val="TableParagraph"/>
              <w:spacing w:before="58"/>
              <w:ind w:left="303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Fa0/1</w:t>
            </w:r>
          </w:p>
        </w:tc>
        <w:tc>
          <w:tcPr>
            <w:tcW w:w="2460" w:type="dxa"/>
          </w:tcPr>
          <w:p w:rsidR="008A34F8" w:rsidRPr="00002FE8" w:rsidRDefault="00D86FA8" w:rsidP="00D86FA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z w:val="20"/>
                <w:szCs w:val="20"/>
              </w:rPr>
              <w:t>192.168.1.6</w:t>
            </w:r>
            <w:r w:rsidR="006417BC">
              <w:rPr>
                <w:rFonts w:ascii="Aria MT" w:hAnsi="Aria MT"/>
                <w:sz w:val="20"/>
                <w:szCs w:val="20"/>
              </w:rPr>
              <w:t>5</w:t>
            </w:r>
            <w:r w:rsidRPr="00002FE8">
              <w:rPr>
                <w:rFonts w:ascii="Aria MT" w:hAnsi="Aria MT"/>
                <w:sz w:val="20"/>
                <w:szCs w:val="20"/>
              </w:rPr>
              <w:t>/26</w:t>
            </w:r>
          </w:p>
        </w:tc>
        <w:tc>
          <w:tcPr>
            <w:tcW w:w="2711" w:type="dxa"/>
          </w:tcPr>
          <w:p w:rsidR="008A34F8" w:rsidRPr="00002FE8" w:rsidRDefault="00D86FA8" w:rsidP="00D86FA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255.255.255.</w:t>
            </w: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192</w:t>
            </w:r>
          </w:p>
        </w:tc>
      </w:tr>
      <w:tr w:rsidR="008A34F8">
        <w:trPr>
          <w:trHeight w:val="350"/>
        </w:trPr>
        <w:tc>
          <w:tcPr>
            <w:tcW w:w="1194" w:type="dxa"/>
            <w:vMerge/>
            <w:tcBorders>
              <w:top w:val="nil"/>
            </w:tcBorders>
          </w:tcPr>
          <w:p w:rsidR="008A34F8" w:rsidRDefault="008A34F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8A34F8" w:rsidRDefault="00000000">
            <w:pPr>
              <w:pStyle w:val="TableParagraph"/>
              <w:spacing w:before="58"/>
              <w:ind w:left="303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Fa1/0</w:t>
            </w:r>
          </w:p>
        </w:tc>
        <w:tc>
          <w:tcPr>
            <w:tcW w:w="2460" w:type="dxa"/>
          </w:tcPr>
          <w:p w:rsidR="008A34F8" w:rsidRPr="00002FE8" w:rsidRDefault="00D86FA8" w:rsidP="00D86FA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z w:val="20"/>
                <w:szCs w:val="20"/>
              </w:rPr>
              <w:t>192.168.1.12</w:t>
            </w:r>
            <w:r w:rsidR="006417BC">
              <w:rPr>
                <w:rFonts w:ascii="Aria MT" w:hAnsi="Aria MT"/>
                <w:sz w:val="20"/>
                <w:szCs w:val="20"/>
              </w:rPr>
              <w:t>9</w:t>
            </w:r>
            <w:r w:rsidRPr="00002FE8">
              <w:rPr>
                <w:rFonts w:ascii="Aria MT" w:hAnsi="Aria MT"/>
                <w:sz w:val="20"/>
                <w:szCs w:val="20"/>
              </w:rPr>
              <w:t>/26</w:t>
            </w:r>
          </w:p>
        </w:tc>
        <w:tc>
          <w:tcPr>
            <w:tcW w:w="2711" w:type="dxa"/>
          </w:tcPr>
          <w:p w:rsidR="008A34F8" w:rsidRPr="00002FE8" w:rsidRDefault="00D86FA8" w:rsidP="00D86FA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255.255.255.192</w:t>
            </w:r>
          </w:p>
        </w:tc>
      </w:tr>
      <w:tr w:rsidR="008A34F8">
        <w:trPr>
          <w:trHeight w:val="350"/>
        </w:trPr>
        <w:tc>
          <w:tcPr>
            <w:tcW w:w="1194" w:type="dxa"/>
            <w:vMerge/>
            <w:tcBorders>
              <w:top w:val="nil"/>
            </w:tcBorders>
          </w:tcPr>
          <w:p w:rsidR="008A34F8" w:rsidRDefault="008A34F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8A34F8" w:rsidRDefault="00000000">
            <w:pPr>
              <w:pStyle w:val="TableParagraph"/>
              <w:spacing w:before="58"/>
              <w:ind w:left="303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Fa1/1</w:t>
            </w:r>
          </w:p>
        </w:tc>
        <w:tc>
          <w:tcPr>
            <w:tcW w:w="2460" w:type="dxa"/>
          </w:tcPr>
          <w:p w:rsidR="008A34F8" w:rsidRPr="00002FE8" w:rsidRDefault="00D86FA8" w:rsidP="00D86FA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z w:val="20"/>
                <w:szCs w:val="20"/>
              </w:rPr>
              <w:t>192.168.1.19</w:t>
            </w:r>
            <w:r w:rsidR="006417BC">
              <w:rPr>
                <w:rFonts w:ascii="Aria MT" w:hAnsi="Aria MT"/>
                <w:sz w:val="20"/>
                <w:szCs w:val="20"/>
              </w:rPr>
              <w:t>3</w:t>
            </w:r>
            <w:r w:rsidRPr="00002FE8">
              <w:rPr>
                <w:rFonts w:ascii="Aria MT" w:hAnsi="Aria MT"/>
                <w:sz w:val="20"/>
                <w:szCs w:val="20"/>
              </w:rPr>
              <w:t>/26</w:t>
            </w:r>
          </w:p>
        </w:tc>
        <w:tc>
          <w:tcPr>
            <w:tcW w:w="2711" w:type="dxa"/>
          </w:tcPr>
          <w:p w:rsidR="008A34F8" w:rsidRPr="00002FE8" w:rsidRDefault="00D86FA8" w:rsidP="00D86FA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255.255.255.192</w:t>
            </w:r>
          </w:p>
        </w:tc>
      </w:tr>
      <w:tr w:rsidR="008A34F8">
        <w:trPr>
          <w:trHeight w:val="350"/>
        </w:trPr>
        <w:tc>
          <w:tcPr>
            <w:tcW w:w="1194" w:type="dxa"/>
            <w:vMerge/>
            <w:tcBorders>
              <w:top w:val="nil"/>
            </w:tcBorders>
          </w:tcPr>
          <w:p w:rsidR="008A34F8" w:rsidRDefault="008A34F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8A34F8" w:rsidRDefault="00000000">
            <w:pPr>
              <w:pStyle w:val="TableParagraph"/>
              <w:spacing w:before="58"/>
              <w:ind w:left="304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S0/0/0</w:t>
            </w:r>
          </w:p>
        </w:tc>
        <w:tc>
          <w:tcPr>
            <w:tcW w:w="2460" w:type="dxa"/>
          </w:tcPr>
          <w:p w:rsidR="008A34F8" w:rsidRPr="00002FE8" w:rsidRDefault="00000000">
            <w:pPr>
              <w:pStyle w:val="TableParagraph"/>
              <w:spacing w:before="57"/>
              <w:ind w:left="472" w:right="464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10.0.0.2</w:t>
            </w:r>
          </w:p>
        </w:tc>
        <w:tc>
          <w:tcPr>
            <w:tcW w:w="2711" w:type="dxa"/>
          </w:tcPr>
          <w:p w:rsidR="008A34F8" w:rsidRPr="00002FE8" w:rsidRDefault="00000000">
            <w:pPr>
              <w:pStyle w:val="TableParagraph"/>
              <w:spacing w:before="57"/>
              <w:ind w:left="598" w:right="590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255.255.255.252</w:t>
            </w:r>
          </w:p>
        </w:tc>
      </w:tr>
      <w:tr w:rsidR="008A34F8">
        <w:trPr>
          <w:trHeight w:val="350"/>
        </w:trPr>
        <w:tc>
          <w:tcPr>
            <w:tcW w:w="1194" w:type="dxa"/>
            <w:vMerge w:val="restart"/>
          </w:tcPr>
          <w:p w:rsidR="008A34F8" w:rsidRDefault="008A34F8">
            <w:pPr>
              <w:pStyle w:val="TableParagraph"/>
              <w:jc w:val="left"/>
              <w:rPr>
                <w:rFonts w:ascii="Arial"/>
                <w:b/>
              </w:rPr>
            </w:pPr>
          </w:p>
          <w:p w:rsidR="008A34F8" w:rsidRDefault="008A34F8">
            <w:pPr>
              <w:pStyle w:val="TableParagraph"/>
              <w:jc w:val="left"/>
              <w:rPr>
                <w:rFonts w:ascii="Arial"/>
                <w:b/>
              </w:rPr>
            </w:pPr>
          </w:p>
          <w:p w:rsidR="008A34F8" w:rsidRDefault="008A34F8">
            <w:pPr>
              <w:pStyle w:val="TableParagraph"/>
              <w:spacing w:before="2"/>
              <w:jc w:val="left"/>
              <w:rPr>
                <w:rFonts w:ascii="Arial"/>
                <w:b/>
                <w:sz w:val="23"/>
              </w:rPr>
            </w:pPr>
          </w:p>
          <w:p w:rsidR="008A34F8" w:rsidRDefault="00000000">
            <w:pPr>
              <w:pStyle w:val="TableParagraph"/>
              <w:spacing w:before="1"/>
              <w:ind w:left="422" w:right="4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B2</w:t>
            </w:r>
          </w:p>
        </w:tc>
        <w:tc>
          <w:tcPr>
            <w:tcW w:w="1217" w:type="dxa"/>
          </w:tcPr>
          <w:p w:rsidR="008A34F8" w:rsidRDefault="00000000">
            <w:pPr>
              <w:pStyle w:val="TableParagraph"/>
              <w:spacing w:before="58"/>
              <w:ind w:left="303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Fa0/0</w:t>
            </w:r>
          </w:p>
        </w:tc>
        <w:tc>
          <w:tcPr>
            <w:tcW w:w="2460" w:type="dxa"/>
          </w:tcPr>
          <w:p w:rsidR="008A34F8" w:rsidRPr="00002FE8" w:rsidRDefault="00D86FA8" w:rsidP="00002FE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z w:val="20"/>
                <w:szCs w:val="20"/>
              </w:rPr>
              <w:t>172.16.0.</w:t>
            </w:r>
            <w:r w:rsidR="006417BC">
              <w:rPr>
                <w:rFonts w:ascii="Aria MT" w:hAnsi="Aria MT"/>
                <w:sz w:val="20"/>
                <w:szCs w:val="20"/>
              </w:rPr>
              <w:t>1</w:t>
            </w:r>
            <w:r w:rsidRPr="00002FE8">
              <w:rPr>
                <w:rFonts w:ascii="Aria MT" w:hAnsi="Aria MT"/>
                <w:sz w:val="20"/>
                <w:szCs w:val="20"/>
              </w:rPr>
              <w:t>/22</w:t>
            </w:r>
          </w:p>
        </w:tc>
        <w:tc>
          <w:tcPr>
            <w:tcW w:w="2711" w:type="dxa"/>
          </w:tcPr>
          <w:p w:rsidR="008A34F8" w:rsidRPr="00002FE8" w:rsidRDefault="00002FE8" w:rsidP="00002FE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</w:t>
            </w: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</w:t>
            </w: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.</w:t>
            </w: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0</w:t>
            </w:r>
          </w:p>
        </w:tc>
      </w:tr>
      <w:tr w:rsidR="00D86FA8">
        <w:trPr>
          <w:trHeight w:val="350"/>
        </w:trPr>
        <w:tc>
          <w:tcPr>
            <w:tcW w:w="1194" w:type="dxa"/>
            <w:vMerge/>
            <w:tcBorders>
              <w:top w:val="nil"/>
            </w:tcBorders>
          </w:tcPr>
          <w:p w:rsidR="00D86FA8" w:rsidRDefault="00D86FA8" w:rsidP="00D86FA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D86FA8" w:rsidRDefault="00D86FA8" w:rsidP="00D86FA8">
            <w:pPr>
              <w:pStyle w:val="TableParagraph"/>
              <w:spacing w:before="58"/>
              <w:ind w:left="303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Fa0/1</w:t>
            </w:r>
          </w:p>
        </w:tc>
        <w:tc>
          <w:tcPr>
            <w:tcW w:w="2460" w:type="dxa"/>
          </w:tcPr>
          <w:p w:rsidR="00D86FA8" w:rsidRPr="00002FE8" w:rsidRDefault="00D86FA8" w:rsidP="00002FE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z w:val="20"/>
                <w:szCs w:val="20"/>
              </w:rPr>
              <w:t>172.16.</w:t>
            </w:r>
            <w:r w:rsidRPr="00002FE8">
              <w:rPr>
                <w:rFonts w:ascii="Aria MT" w:hAnsi="Aria MT"/>
                <w:sz w:val="20"/>
                <w:szCs w:val="20"/>
              </w:rPr>
              <w:t>4</w:t>
            </w:r>
            <w:r w:rsidRPr="00002FE8">
              <w:rPr>
                <w:rFonts w:ascii="Aria MT" w:hAnsi="Aria MT"/>
                <w:sz w:val="20"/>
                <w:szCs w:val="20"/>
              </w:rPr>
              <w:t>.</w:t>
            </w:r>
            <w:r w:rsidR="006417BC">
              <w:rPr>
                <w:rFonts w:ascii="Aria MT" w:hAnsi="Aria MT"/>
                <w:sz w:val="20"/>
                <w:szCs w:val="20"/>
              </w:rPr>
              <w:t>1</w:t>
            </w:r>
            <w:r w:rsidRPr="00002FE8">
              <w:rPr>
                <w:rFonts w:ascii="Aria MT" w:hAnsi="Aria MT"/>
                <w:sz w:val="20"/>
                <w:szCs w:val="20"/>
              </w:rPr>
              <w:t>/22</w:t>
            </w:r>
          </w:p>
        </w:tc>
        <w:tc>
          <w:tcPr>
            <w:tcW w:w="2711" w:type="dxa"/>
          </w:tcPr>
          <w:p w:rsidR="00D86FA8" w:rsidRPr="00002FE8" w:rsidRDefault="00002FE8" w:rsidP="00002FE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255.255.252.0</w:t>
            </w:r>
          </w:p>
        </w:tc>
      </w:tr>
      <w:tr w:rsidR="00D86FA8">
        <w:trPr>
          <w:trHeight w:val="350"/>
        </w:trPr>
        <w:tc>
          <w:tcPr>
            <w:tcW w:w="1194" w:type="dxa"/>
            <w:vMerge/>
            <w:tcBorders>
              <w:top w:val="nil"/>
            </w:tcBorders>
          </w:tcPr>
          <w:p w:rsidR="00D86FA8" w:rsidRDefault="00D86FA8" w:rsidP="00D86FA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D86FA8" w:rsidRDefault="00D86FA8" w:rsidP="00D86FA8">
            <w:pPr>
              <w:pStyle w:val="TableParagraph"/>
              <w:spacing w:before="58"/>
              <w:ind w:left="303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Fa1/0</w:t>
            </w:r>
          </w:p>
        </w:tc>
        <w:tc>
          <w:tcPr>
            <w:tcW w:w="2460" w:type="dxa"/>
          </w:tcPr>
          <w:p w:rsidR="00D86FA8" w:rsidRPr="00002FE8" w:rsidRDefault="00D86FA8" w:rsidP="00002FE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z w:val="20"/>
                <w:szCs w:val="20"/>
              </w:rPr>
              <w:t>172.16.</w:t>
            </w:r>
            <w:r w:rsidRPr="00002FE8">
              <w:rPr>
                <w:rFonts w:ascii="Aria MT" w:hAnsi="Aria MT"/>
                <w:sz w:val="20"/>
                <w:szCs w:val="20"/>
              </w:rPr>
              <w:t>8</w:t>
            </w:r>
            <w:r w:rsidRPr="00002FE8">
              <w:rPr>
                <w:rFonts w:ascii="Aria MT" w:hAnsi="Aria MT"/>
                <w:sz w:val="20"/>
                <w:szCs w:val="20"/>
              </w:rPr>
              <w:t>.</w:t>
            </w:r>
            <w:r w:rsidR="006417BC">
              <w:rPr>
                <w:rFonts w:ascii="Aria MT" w:hAnsi="Aria MT"/>
                <w:sz w:val="20"/>
                <w:szCs w:val="20"/>
              </w:rPr>
              <w:t>1</w:t>
            </w:r>
            <w:r w:rsidRPr="00002FE8">
              <w:rPr>
                <w:rFonts w:ascii="Aria MT" w:hAnsi="Aria MT"/>
                <w:sz w:val="20"/>
                <w:szCs w:val="20"/>
              </w:rPr>
              <w:t>/22</w:t>
            </w:r>
          </w:p>
        </w:tc>
        <w:tc>
          <w:tcPr>
            <w:tcW w:w="2711" w:type="dxa"/>
          </w:tcPr>
          <w:p w:rsidR="00D86FA8" w:rsidRPr="00002FE8" w:rsidRDefault="00002FE8" w:rsidP="00002FE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255.255.252.0</w:t>
            </w:r>
          </w:p>
        </w:tc>
      </w:tr>
      <w:tr w:rsidR="00D86FA8">
        <w:trPr>
          <w:trHeight w:val="350"/>
        </w:trPr>
        <w:tc>
          <w:tcPr>
            <w:tcW w:w="1194" w:type="dxa"/>
            <w:vMerge/>
            <w:tcBorders>
              <w:top w:val="nil"/>
            </w:tcBorders>
          </w:tcPr>
          <w:p w:rsidR="00D86FA8" w:rsidRDefault="00D86FA8" w:rsidP="00D86FA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D86FA8" w:rsidRDefault="00D86FA8" w:rsidP="00D86FA8">
            <w:pPr>
              <w:pStyle w:val="TableParagraph"/>
              <w:spacing w:before="58"/>
              <w:ind w:left="303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Fa1/1</w:t>
            </w:r>
          </w:p>
        </w:tc>
        <w:tc>
          <w:tcPr>
            <w:tcW w:w="2460" w:type="dxa"/>
          </w:tcPr>
          <w:p w:rsidR="00D86FA8" w:rsidRPr="00002FE8" w:rsidRDefault="00D86FA8" w:rsidP="00002FE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z w:val="20"/>
                <w:szCs w:val="20"/>
              </w:rPr>
              <w:t>172.16.</w:t>
            </w:r>
            <w:r w:rsidRPr="00002FE8">
              <w:rPr>
                <w:rFonts w:ascii="Aria MT" w:hAnsi="Aria MT"/>
                <w:sz w:val="20"/>
                <w:szCs w:val="20"/>
              </w:rPr>
              <w:t>12</w:t>
            </w:r>
            <w:r w:rsidRPr="00002FE8">
              <w:rPr>
                <w:rFonts w:ascii="Aria MT" w:hAnsi="Aria MT"/>
                <w:sz w:val="20"/>
                <w:szCs w:val="20"/>
              </w:rPr>
              <w:t>.</w:t>
            </w:r>
            <w:r w:rsidR="006417BC">
              <w:rPr>
                <w:rFonts w:ascii="Aria MT" w:hAnsi="Aria MT"/>
                <w:sz w:val="20"/>
                <w:szCs w:val="20"/>
              </w:rPr>
              <w:t>1</w:t>
            </w:r>
            <w:r w:rsidRPr="00002FE8">
              <w:rPr>
                <w:rFonts w:ascii="Aria MT" w:hAnsi="Aria MT"/>
                <w:sz w:val="20"/>
                <w:szCs w:val="20"/>
              </w:rPr>
              <w:t>/22</w:t>
            </w:r>
          </w:p>
        </w:tc>
        <w:tc>
          <w:tcPr>
            <w:tcW w:w="2711" w:type="dxa"/>
          </w:tcPr>
          <w:p w:rsidR="00D86FA8" w:rsidRPr="00002FE8" w:rsidRDefault="00002FE8" w:rsidP="00002FE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255.255.252.0</w:t>
            </w:r>
          </w:p>
        </w:tc>
      </w:tr>
      <w:tr w:rsidR="00D86FA8">
        <w:trPr>
          <w:trHeight w:val="350"/>
        </w:trPr>
        <w:tc>
          <w:tcPr>
            <w:tcW w:w="1194" w:type="dxa"/>
            <w:vMerge/>
            <w:tcBorders>
              <w:top w:val="nil"/>
            </w:tcBorders>
          </w:tcPr>
          <w:p w:rsidR="00D86FA8" w:rsidRDefault="00D86FA8" w:rsidP="00D86FA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D86FA8" w:rsidRDefault="00D86FA8" w:rsidP="00D86FA8">
            <w:pPr>
              <w:pStyle w:val="TableParagraph"/>
              <w:spacing w:before="58"/>
              <w:ind w:left="304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S0/0/0</w:t>
            </w:r>
          </w:p>
        </w:tc>
        <w:tc>
          <w:tcPr>
            <w:tcW w:w="2460" w:type="dxa"/>
          </w:tcPr>
          <w:p w:rsidR="00D86FA8" w:rsidRPr="00002FE8" w:rsidRDefault="00D86FA8" w:rsidP="00D86FA8">
            <w:pPr>
              <w:pStyle w:val="TableParagraph"/>
              <w:spacing w:before="57"/>
              <w:ind w:left="472" w:right="464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10.0.0.6</w:t>
            </w:r>
          </w:p>
        </w:tc>
        <w:tc>
          <w:tcPr>
            <w:tcW w:w="2711" w:type="dxa"/>
          </w:tcPr>
          <w:p w:rsidR="00D86FA8" w:rsidRPr="00002FE8" w:rsidRDefault="00D86FA8" w:rsidP="00D86FA8">
            <w:pPr>
              <w:pStyle w:val="TableParagraph"/>
              <w:spacing w:before="57"/>
              <w:ind w:left="598" w:right="590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255.255.255.252</w:t>
            </w:r>
          </w:p>
        </w:tc>
      </w:tr>
      <w:tr w:rsidR="00D86FA8">
        <w:trPr>
          <w:trHeight w:val="349"/>
        </w:trPr>
        <w:tc>
          <w:tcPr>
            <w:tcW w:w="1194" w:type="dxa"/>
            <w:vMerge w:val="restart"/>
          </w:tcPr>
          <w:p w:rsidR="00D86FA8" w:rsidRDefault="00D86FA8" w:rsidP="00D86FA8">
            <w:pPr>
              <w:pStyle w:val="TableParagraph"/>
              <w:jc w:val="left"/>
              <w:rPr>
                <w:rFonts w:ascii="Arial"/>
                <w:b/>
              </w:rPr>
            </w:pPr>
          </w:p>
          <w:p w:rsidR="00D86FA8" w:rsidRDefault="00D86FA8" w:rsidP="00D86FA8">
            <w:pPr>
              <w:pStyle w:val="TableParagraph"/>
              <w:jc w:val="left"/>
              <w:rPr>
                <w:rFonts w:ascii="Arial"/>
                <w:b/>
              </w:rPr>
            </w:pPr>
          </w:p>
          <w:p w:rsidR="00D86FA8" w:rsidRDefault="00D86FA8" w:rsidP="00D86FA8">
            <w:pPr>
              <w:pStyle w:val="TableParagraph"/>
              <w:spacing w:before="2"/>
              <w:jc w:val="left"/>
              <w:rPr>
                <w:rFonts w:ascii="Arial"/>
                <w:b/>
                <w:sz w:val="23"/>
              </w:rPr>
            </w:pPr>
          </w:p>
          <w:p w:rsidR="00D86FA8" w:rsidRDefault="00D86FA8" w:rsidP="00D86FA8">
            <w:pPr>
              <w:pStyle w:val="TableParagraph"/>
              <w:spacing w:before="1"/>
              <w:ind w:left="422" w:right="4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B3</w:t>
            </w:r>
          </w:p>
        </w:tc>
        <w:tc>
          <w:tcPr>
            <w:tcW w:w="1217" w:type="dxa"/>
          </w:tcPr>
          <w:p w:rsidR="00D86FA8" w:rsidRDefault="00D86FA8" w:rsidP="00D86FA8">
            <w:pPr>
              <w:pStyle w:val="TableParagraph"/>
              <w:spacing w:before="58"/>
              <w:ind w:left="303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Fa0/0</w:t>
            </w:r>
          </w:p>
        </w:tc>
        <w:tc>
          <w:tcPr>
            <w:tcW w:w="2460" w:type="dxa"/>
          </w:tcPr>
          <w:p w:rsidR="00D86FA8" w:rsidRPr="00002FE8" w:rsidRDefault="00002FE8" w:rsidP="00002FE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z w:val="20"/>
                <w:szCs w:val="20"/>
              </w:rPr>
              <w:t>172.20.0.</w:t>
            </w:r>
            <w:r w:rsidR="006417BC">
              <w:rPr>
                <w:rFonts w:ascii="Aria MT" w:hAnsi="Aria MT"/>
                <w:sz w:val="20"/>
                <w:szCs w:val="20"/>
              </w:rPr>
              <w:t>1</w:t>
            </w:r>
            <w:r w:rsidRPr="00002FE8">
              <w:rPr>
                <w:rFonts w:ascii="Aria MT" w:hAnsi="Aria MT"/>
                <w:sz w:val="20"/>
                <w:szCs w:val="20"/>
              </w:rPr>
              <w:t>/19</w:t>
            </w:r>
          </w:p>
        </w:tc>
        <w:tc>
          <w:tcPr>
            <w:tcW w:w="2711" w:type="dxa"/>
          </w:tcPr>
          <w:p w:rsidR="00D86FA8" w:rsidRPr="00002FE8" w:rsidRDefault="00002FE8" w:rsidP="00002FE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</w:t>
            </w: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24</w:t>
            </w: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.</w:t>
            </w: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0</w:t>
            </w:r>
          </w:p>
        </w:tc>
      </w:tr>
      <w:tr w:rsidR="00D86FA8">
        <w:trPr>
          <w:trHeight w:val="350"/>
        </w:trPr>
        <w:tc>
          <w:tcPr>
            <w:tcW w:w="1194" w:type="dxa"/>
            <w:vMerge/>
            <w:tcBorders>
              <w:top w:val="nil"/>
            </w:tcBorders>
          </w:tcPr>
          <w:p w:rsidR="00D86FA8" w:rsidRDefault="00D86FA8" w:rsidP="00D86FA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D86FA8" w:rsidRDefault="00D86FA8" w:rsidP="00D86FA8">
            <w:pPr>
              <w:pStyle w:val="TableParagraph"/>
              <w:spacing w:before="58"/>
              <w:ind w:left="303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Fa0/1</w:t>
            </w:r>
          </w:p>
        </w:tc>
        <w:tc>
          <w:tcPr>
            <w:tcW w:w="2460" w:type="dxa"/>
          </w:tcPr>
          <w:p w:rsidR="00D86FA8" w:rsidRPr="00002FE8" w:rsidRDefault="00002FE8" w:rsidP="00002FE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z w:val="20"/>
                <w:szCs w:val="20"/>
              </w:rPr>
              <w:t>172.20.</w:t>
            </w:r>
            <w:r w:rsidRPr="00002FE8">
              <w:rPr>
                <w:rFonts w:ascii="Aria MT" w:hAnsi="Aria MT"/>
                <w:sz w:val="20"/>
                <w:szCs w:val="20"/>
              </w:rPr>
              <w:t>32</w:t>
            </w:r>
            <w:r w:rsidRPr="00002FE8">
              <w:rPr>
                <w:rFonts w:ascii="Aria MT" w:hAnsi="Aria MT"/>
                <w:sz w:val="20"/>
                <w:szCs w:val="20"/>
              </w:rPr>
              <w:t>.</w:t>
            </w:r>
            <w:r w:rsidR="006417BC">
              <w:rPr>
                <w:rFonts w:ascii="Aria MT" w:hAnsi="Aria MT"/>
                <w:sz w:val="20"/>
                <w:szCs w:val="20"/>
              </w:rPr>
              <w:t>1</w:t>
            </w:r>
            <w:r w:rsidRPr="00002FE8">
              <w:rPr>
                <w:rFonts w:ascii="Aria MT" w:hAnsi="Aria MT"/>
                <w:sz w:val="20"/>
                <w:szCs w:val="20"/>
              </w:rPr>
              <w:t>/19</w:t>
            </w:r>
          </w:p>
        </w:tc>
        <w:tc>
          <w:tcPr>
            <w:tcW w:w="2711" w:type="dxa"/>
          </w:tcPr>
          <w:p w:rsidR="00D86FA8" w:rsidRPr="00002FE8" w:rsidRDefault="00002FE8" w:rsidP="00002FE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255.255.224.0</w:t>
            </w:r>
          </w:p>
        </w:tc>
      </w:tr>
      <w:tr w:rsidR="00D86FA8">
        <w:trPr>
          <w:trHeight w:val="350"/>
        </w:trPr>
        <w:tc>
          <w:tcPr>
            <w:tcW w:w="1194" w:type="dxa"/>
            <w:vMerge/>
            <w:tcBorders>
              <w:top w:val="nil"/>
            </w:tcBorders>
          </w:tcPr>
          <w:p w:rsidR="00D86FA8" w:rsidRDefault="00D86FA8" w:rsidP="00D86FA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D86FA8" w:rsidRDefault="00D86FA8" w:rsidP="00D86FA8">
            <w:pPr>
              <w:pStyle w:val="TableParagraph"/>
              <w:spacing w:before="58"/>
              <w:ind w:left="303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Fa1/0</w:t>
            </w:r>
          </w:p>
        </w:tc>
        <w:tc>
          <w:tcPr>
            <w:tcW w:w="2460" w:type="dxa"/>
          </w:tcPr>
          <w:p w:rsidR="00D86FA8" w:rsidRPr="00002FE8" w:rsidRDefault="00002FE8" w:rsidP="00002FE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z w:val="20"/>
                <w:szCs w:val="20"/>
              </w:rPr>
              <w:t>172.20.</w:t>
            </w:r>
            <w:r w:rsidRPr="00002FE8">
              <w:rPr>
                <w:rFonts w:ascii="Aria MT" w:hAnsi="Aria MT"/>
                <w:sz w:val="20"/>
                <w:szCs w:val="20"/>
              </w:rPr>
              <w:t>64</w:t>
            </w:r>
            <w:r w:rsidRPr="00002FE8">
              <w:rPr>
                <w:rFonts w:ascii="Aria MT" w:hAnsi="Aria MT"/>
                <w:sz w:val="20"/>
                <w:szCs w:val="20"/>
              </w:rPr>
              <w:t>.</w:t>
            </w:r>
            <w:r w:rsidR="006417BC">
              <w:rPr>
                <w:rFonts w:ascii="Aria MT" w:hAnsi="Aria MT"/>
                <w:sz w:val="20"/>
                <w:szCs w:val="20"/>
              </w:rPr>
              <w:t>1</w:t>
            </w:r>
            <w:r w:rsidRPr="00002FE8">
              <w:rPr>
                <w:rFonts w:ascii="Aria MT" w:hAnsi="Aria MT"/>
                <w:sz w:val="20"/>
                <w:szCs w:val="20"/>
              </w:rPr>
              <w:t>/19</w:t>
            </w:r>
          </w:p>
        </w:tc>
        <w:tc>
          <w:tcPr>
            <w:tcW w:w="2711" w:type="dxa"/>
          </w:tcPr>
          <w:p w:rsidR="00D86FA8" w:rsidRPr="00002FE8" w:rsidRDefault="00002FE8" w:rsidP="00002FE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255.255.224.0</w:t>
            </w:r>
          </w:p>
        </w:tc>
      </w:tr>
      <w:tr w:rsidR="00D86FA8">
        <w:trPr>
          <w:trHeight w:val="350"/>
        </w:trPr>
        <w:tc>
          <w:tcPr>
            <w:tcW w:w="1194" w:type="dxa"/>
            <w:vMerge/>
            <w:tcBorders>
              <w:top w:val="nil"/>
            </w:tcBorders>
          </w:tcPr>
          <w:p w:rsidR="00D86FA8" w:rsidRDefault="00D86FA8" w:rsidP="00D86FA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D86FA8" w:rsidRDefault="00D86FA8" w:rsidP="00D86FA8">
            <w:pPr>
              <w:pStyle w:val="TableParagraph"/>
              <w:spacing w:before="58"/>
              <w:ind w:left="303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Fa1/1</w:t>
            </w:r>
          </w:p>
        </w:tc>
        <w:tc>
          <w:tcPr>
            <w:tcW w:w="2460" w:type="dxa"/>
          </w:tcPr>
          <w:p w:rsidR="00D86FA8" w:rsidRPr="00002FE8" w:rsidRDefault="00002FE8" w:rsidP="00002FE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z w:val="20"/>
                <w:szCs w:val="20"/>
              </w:rPr>
              <w:t>172.20.</w:t>
            </w:r>
            <w:r w:rsidRPr="00002FE8">
              <w:rPr>
                <w:rFonts w:ascii="Aria MT" w:hAnsi="Aria MT"/>
                <w:sz w:val="20"/>
                <w:szCs w:val="20"/>
              </w:rPr>
              <w:t>96</w:t>
            </w:r>
            <w:r w:rsidRPr="00002FE8">
              <w:rPr>
                <w:rFonts w:ascii="Aria MT" w:hAnsi="Aria MT"/>
                <w:sz w:val="20"/>
                <w:szCs w:val="20"/>
              </w:rPr>
              <w:t>.</w:t>
            </w:r>
            <w:r w:rsidR="006417BC">
              <w:rPr>
                <w:rFonts w:ascii="Aria MT" w:hAnsi="Aria MT"/>
                <w:sz w:val="20"/>
                <w:szCs w:val="20"/>
              </w:rPr>
              <w:t>1</w:t>
            </w:r>
            <w:r w:rsidRPr="00002FE8">
              <w:rPr>
                <w:rFonts w:ascii="Aria MT" w:hAnsi="Aria MT"/>
                <w:sz w:val="20"/>
                <w:szCs w:val="20"/>
              </w:rPr>
              <w:t>/19</w:t>
            </w:r>
          </w:p>
        </w:tc>
        <w:tc>
          <w:tcPr>
            <w:tcW w:w="2711" w:type="dxa"/>
          </w:tcPr>
          <w:p w:rsidR="00D86FA8" w:rsidRPr="00002FE8" w:rsidRDefault="00002FE8" w:rsidP="00002FE8">
            <w:pPr>
              <w:pStyle w:val="TableParagraph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255.255.224.0</w:t>
            </w:r>
          </w:p>
        </w:tc>
      </w:tr>
      <w:tr w:rsidR="00D86FA8">
        <w:trPr>
          <w:trHeight w:val="350"/>
        </w:trPr>
        <w:tc>
          <w:tcPr>
            <w:tcW w:w="1194" w:type="dxa"/>
            <w:vMerge/>
            <w:tcBorders>
              <w:top w:val="nil"/>
            </w:tcBorders>
          </w:tcPr>
          <w:p w:rsidR="00D86FA8" w:rsidRDefault="00D86FA8" w:rsidP="00D86FA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D86FA8" w:rsidRDefault="00D86FA8" w:rsidP="00D86FA8">
            <w:pPr>
              <w:pStyle w:val="TableParagraph"/>
              <w:spacing w:before="58"/>
              <w:ind w:left="304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S0/0/0</w:t>
            </w:r>
          </w:p>
        </w:tc>
        <w:tc>
          <w:tcPr>
            <w:tcW w:w="2460" w:type="dxa"/>
          </w:tcPr>
          <w:p w:rsidR="00D86FA8" w:rsidRPr="00002FE8" w:rsidRDefault="00D86FA8" w:rsidP="00D86FA8">
            <w:pPr>
              <w:pStyle w:val="TableParagraph"/>
              <w:spacing w:before="57"/>
              <w:ind w:left="473" w:right="464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10.0.0.10</w:t>
            </w:r>
          </w:p>
        </w:tc>
        <w:tc>
          <w:tcPr>
            <w:tcW w:w="2711" w:type="dxa"/>
          </w:tcPr>
          <w:p w:rsidR="00D86FA8" w:rsidRPr="00002FE8" w:rsidRDefault="00D86FA8" w:rsidP="00D86FA8">
            <w:pPr>
              <w:pStyle w:val="TableParagraph"/>
              <w:spacing w:before="57"/>
              <w:ind w:left="598" w:right="590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255.255.255.252</w:t>
            </w:r>
          </w:p>
        </w:tc>
      </w:tr>
      <w:tr w:rsidR="00D86FA8">
        <w:trPr>
          <w:trHeight w:val="350"/>
        </w:trPr>
        <w:tc>
          <w:tcPr>
            <w:tcW w:w="1194" w:type="dxa"/>
            <w:vMerge w:val="restart"/>
          </w:tcPr>
          <w:p w:rsidR="00D86FA8" w:rsidRDefault="00D86FA8" w:rsidP="00D86FA8">
            <w:pPr>
              <w:pStyle w:val="TableParagraph"/>
              <w:spacing w:before="3"/>
              <w:jc w:val="left"/>
              <w:rPr>
                <w:rFonts w:ascii="Arial"/>
                <w:b/>
                <w:sz w:val="20"/>
              </w:rPr>
            </w:pPr>
          </w:p>
          <w:p w:rsidR="00D86FA8" w:rsidRDefault="00D86FA8" w:rsidP="00D86FA8">
            <w:pPr>
              <w:pStyle w:val="TableParagraph"/>
              <w:ind w:left="422" w:right="4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ISP</w:t>
            </w:r>
          </w:p>
        </w:tc>
        <w:tc>
          <w:tcPr>
            <w:tcW w:w="1217" w:type="dxa"/>
          </w:tcPr>
          <w:p w:rsidR="00D86FA8" w:rsidRDefault="00D86FA8" w:rsidP="00D86FA8">
            <w:pPr>
              <w:pStyle w:val="TableParagraph"/>
              <w:spacing w:before="58"/>
              <w:ind w:left="304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S0/0/0</w:t>
            </w:r>
          </w:p>
        </w:tc>
        <w:tc>
          <w:tcPr>
            <w:tcW w:w="2460" w:type="dxa"/>
          </w:tcPr>
          <w:p w:rsidR="00D86FA8" w:rsidRPr="00002FE8" w:rsidRDefault="00D86FA8" w:rsidP="00D86FA8">
            <w:pPr>
              <w:pStyle w:val="TableParagraph"/>
              <w:spacing w:before="57"/>
              <w:ind w:left="473" w:right="464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209.165.201.1</w:t>
            </w:r>
          </w:p>
        </w:tc>
        <w:tc>
          <w:tcPr>
            <w:tcW w:w="2711" w:type="dxa"/>
          </w:tcPr>
          <w:p w:rsidR="00D86FA8" w:rsidRPr="00002FE8" w:rsidRDefault="00D86FA8" w:rsidP="00D86FA8">
            <w:pPr>
              <w:pStyle w:val="TableParagraph"/>
              <w:spacing w:before="57"/>
              <w:ind w:left="597" w:right="590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255.255.255.252</w:t>
            </w:r>
          </w:p>
        </w:tc>
      </w:tr>
      <w:tr w:rsidR="00D86FA8">
        <w:trPr>
          <w:trHeight w:val="350"/>
        </w:trPr>
        <w:tc>
          <w:tcPr>
            <w:tcW w:w="1194" w:type="dxa"/>
            <w:vMerge/>
            <w:tcBorders>
              <w:top w:val="nil"/>
            </w:tcBorders>
          </w:tcPr>
          <w:p w:rsidR="00D86FA8" w:rsidRDefault="00D86FA8" w:rsidP="00D86FA8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D86FA8" w:rsidRDefault="00D86FA8" w:rsidP="00D86FA8">
            <w:pPr>
              <w:pStyle w:val="TableParagraph"/>
              <w:spacing w:before="58"/>
              <w:ind w:left="303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Fa0/0</w:t>
            </w:r>
          </w:p>
        </w:tc>
        <w:tc>
          <w:tcPr>
            <w:tcW w:w="2460" w:type="dxa"/>
          </w:tcPr>
          <w:p w:rsidR="00D86FA8" w:rsidRPr="00002FE8" w:rsidRDefault="00D86FA8" w:rsidP="00D86FA8">
            <w:pPr>
              <w:pStyle w:val="TableParagraph"/>
              <w:spacing w:before="57"/>
              <w:ind w:left="473" w:right="464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209.165.200.225</w:t>
            </w:r>
          </w:p>
        </w:tc>
        <w:tc>
          <w:tcPr>
            <w:tcW w:w="2711" w:type="dxa"/>
          </w:tcPr>
          <w:p w:rsidR="00D86FA8" w:rsidRPr="00002FE8" w:rsidRDefault="00D86FA8" w:rsidP="00D86FA8">
            <w:pPr>
              <w:pStyle w:val="TableParagraph"/>
              <w:spacing w:before="57"/>
              <w:ind w:left="597" w:right="590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255.255.255.252</w:t>
            </w:r>
          </w:p>
        </w:tc>
      </w:tr>
      <w:tr w:rsidR="00D86FA8">
        <w:trPr>
          <w:trHeight w:val="539"/>
        </w:trPr>
        <w:tc>
          <w:tcPr>
            <w:tcW w:w="1194" w:type="dxa"/>
          </w:tcPr>
          <w:p w:rsidR="00D86FA8" w:rsidRDefault="00D86FA8" w:rsidP="00D86FA8">
            <w:pPr>
              <w:pStyle w:val="TableParagraph"/>
              <w:spacing w:before="38"/>
              <w:ind w:left="285" w:right="268" w:firstLine="9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Web </w:t>
            </w:r>
            <w:r>
              <w:rPr>
                <w:rFonts w:ascii="Arial"/>
                <w:b/>
                <w:spacing w:val="-2"/>
                <w:sz w:val="20"/>
              </w:rPr>
              <w:t>Server</w:t>
            </w:r>
          </w:p>
        </w:tc>
        <w:tc>
          <w:tcPr>
            <w:tcW w:w="1217" w:type="dxa"/>
          </w:tcPr>
          <w:p w:rsidR="00D86FA8" w:rsidRDefault="00D86FA8" w:rsidP="00D86FA8">
            <w:pPr>
              <w:pStyle w:val="TableParagraph"/>
              <w:spacing w:before="153"/>
              <w:ind w:left="304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NIC</w:t>
            </w:r>
          </w:p>
        </w:tc>
        <w:tc>
          <w:tcPr>
            <w:tcW w:w="2460" w:type="dxa"/>
          </w:tcPr>
          <w:p w:rsidR="00D86FA8" w:rsidRPr="00002FE8" w:rsidRDefault="00D86FA8" w:rsidP="00D86FA8">
            <w:pPr>
              <w:pStyle w:val="TableParagraph"/>
              <w:spacing w:before="151"/>
              <w:ind w:left="473" w:right="464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209.165.200.226</w:t>
            </w:r>
          </w:p>
        </w:tc>
        <w:tc>
          <w:tcPr>
            <w:tcW w:w="2711" w:type="dxa"/>
          </w:tcPr>
          <w:p w:rsidR="00D86FA8" w:rsidRPr="00002FE8" w:rsidRDefault="00D86FA8" w:rsidP="00D86FA8">
            <w:pPr>
              <w:pStyle w:val="TableParagraph"/>
              <w:spacing w:before="151"/>
              <w:ind w:left="597" w:right="590"/>
              <w:rPr>
                <w:rFonts w:ascii="Aria MT" w:hAnsi="Aria MT"/>
                <w:sz w:val="20"/>
                <w:szCs w:val="20"/>
              </w:rPr>
            </w:pPr>
            <w:r w:rsidRPr="00002FE8">
              <w:rPr>
                <w:rFonts w:ascii="Aria MT" w:hAnsi="Aria MT"/>
                <w:spacing w:val="-2"/>
                <w:sz w:val="20"/>
                <w:szCs w:val="20"/>
              </w:rPr>
              <w:t>255.255.255.252</w:t>
            </w:r>
          </w:p>
        </w:tc>
      </w:tr>
    </w:tbl>
    <w:p w:rsidR="008A34F8" w:rsidRDefault="008A34F8">
      <w:pPr>
        <w:pStyle w:val="BodyText"/>
        <w:spacing w:before="4"/>
        <w:rPr>
          <w:rFonts w:ascii="Arial"/>
          <w:b/>
          <w:sz w:val="21"/>
        </w:rPr>
      </w:pPr>
    </w:p>
    <w:p w:rsidR="008A34F8" w:rsidRDefault="00000000">
      <w:pPr>
        <w:ind w:left="1123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Objectives</w:t>
      </w:r>
    </w:p>
    <w:p w:rsidR="008A34F8" w:rsidRDefault="00000000">
      <w:pPr>
        <w:pStyle w:val="ListParagraph"/>
        <w:numPr>
          <w:ilvl w:val="0"/>
          <w:numId w:val="1"/>
        </w:numPr>
        <w:tabs>
          <w:tab w:val="left" w:pos="1919"/>
        </w:tabs>
        <w:ind w:left="1919" w:hanging="359"/>
        <w:rPr>
          <w:sz w:val="20"/>
        </w:rPr>
      </w:pP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addressing</w:t>
      </w:r>
      <w:r>
        <w:rPr>
          <w:spacing w:val="-4"/>
          <w:sz w:val="20"/>
        </w:rPr>
        <w:t xml:space="preserve"> </w:t>
      </w:r>
      <w:r>
        <w:rPr>
          <w:sz w:val="20"/>
        </w:rPr>
        <w:t>scheme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requirements.</w:t>
      </w:r>
    </w:p>
    <w:p w:rsidR="008A34F8" w:rsidRDefault="00000000">
      <w:pPr>
        <w:pStyle w:val="ListParagraph"/>
        <w:numPr>
          <w:ilvl w:val="0"/>
          <w:numId w:val="1"/>
        </w:numPr>
        <w:tabs>
          <w:tab w:val="left" w:pos="1919"/>
        </w:tabs>
        <w:spacing w:before="59"/>
        <w:ind w:left="1919" w:hanging="359"/>
        <w:rPr>
          <w:sz w:val="20"/>
        </w:rPr>
      </w:pP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5"/>
          <w:sz w:val="20"/>
        </w:rPr>
        <w:t xml:space="preserve"> </w:t>
      </w:r>
      <w:r>
        <w:rPr>
          <w:sz w:val="20"/>
        </w:rPr>
        <w:t>equipment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cable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devices.</w:t>
      </w:r>
    </w:p>
    <w:p w:rsidR="008A34F8" w:rsidRDefault="00000000">
      <w:pPr>
        <w:pStyle w:val="ListParagraph"/>
        <w:numPr>
          <w:ilvl w:val="0"/>
          <w:numId w:val="1"/>
        </w:numPr>
        <w:tabs>
          <w:tab w:val="left" w:pos="1919"/>
        </w:tabs>
        <w:spacing w:before="58"/>
        <w:ind w:left="1919" w:hanging="359"/>
        <w:rPr>
          <w:sz w:val="20"/>
        </w:rPr>
      </w:pPr>
      <w:r>
        <w:rPr>
          <w:sz w:val="20"/>
        </w:rPr>
        <w:t>Apply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basic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devices.</w:t>
      </w:r>
    </w:p>
    <w:p w:rsidR="008A34F8" w:rsidRDefault="00000000">
      <w:pPr>
        <w:pStyle w:val="ListParagraph"/>
        <w:numPr>
          <w:ilvl w:val="0"/>
          <w:numId w:val="1"/>
        </w:numPr>
        <w:tabs>
          <w:tab w:val="left" w:pos="1919"/>
        </w:tabs>
        <w:spacing w:before="59"/>
        <w:ind w:left="1919" w:hanging="359"/>
        <w:rPr>
          <w:sz w:val="20"/>
        </w:rPr>
      </w:pPr>
      <w:r>
        <w:rPr>
          <w:sz w:val="20"/>
        </w:rPr>
        <w:t>Configure</w:t>
      </w:r>
      <w:r>
        <w:rPr>
          <w:spacing w:val="-8"/>
          <w:sz w:val="20"/>
        </w:rPr>
        <w:t xml:space="preserve"> </w:t>
      </w:r>
      <w:r>
        <w:rPr>
          <w:sz w:val="20"/>
        </w:rPr>
        <w:t>static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default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routing.</w:t>
      </w:r>
    </w:p>
    <w:p w:rsidR="008A34F8" w:rsidRDefault="008A34F8">
      <w:pPr>
        <w:rPr>
          <w:sz w:val="20"/>
        </w:rPr>
        <w:sectPr w:rsidR="008A34F8">
          <w:headerReference w:type="default" r:id="rId11"/>
          <w:footerReference w:type="default" r:id="rId12"/>
          <w:pgSz w:w="12240" w:h="15840"/>
          <w:pgMar w:top="1320" w:right="260" w:bottom="860" w:left="240" w:header="723" w:footer="678" w:gutter="0"/>
          <w:cols w:space="720"/>
        </w:sectPr>
      </w:pPr>
    </w:p>
    <w:p w:rsidR="008A34F8" w:rsidRDefault="008A34F8">
      <w:pPr>
        <w:pStyle w:val="BodyText"/>
      </w:pPr>
    </w:p>
    <w:p w:rsidR="008A34F8" w:rsidRDefault="008A34F8">
      <w:pPr>
        <w:pStyle w:val="BodyText"/>
        <w:spacing w:before="6"/>
        <w:rPr>
          <w:sz w:val="22"/>
        </w:rPr>
      </w:pPr>
    </w:p>
    <w:p w:rsidR="008A34F8" w:rsidRDefault="00000000">
      <w:pPr>
        <w:pStyle w:val="ListParagraph"/>
        <w:numPr>
          <w:ilvl w:val="0"/>
          <w:numId w:val="1"/>
        </w:numPr>
        <w:tabs>
          <w:tab w:val="left" w:pos="1919"/>
        </w:tabs>
        <w:spacing w:before="0"/>
        <w:ind w:left="1919" w:hanging="359"/>
        <w:rPr>
          <w:sz w:val="20"/>
        </w:rPr>
      </w:pPr>
      <w:r>
        <w:rPr>
          <w:sz w:val="20"/>
        </w:rPr>
        <w:t>Verify</w:t>
      </w:r>
      <w:r>
        <w:rPr>
          <w:spacing w:val="-8"/>
          <w:sz w:val="20"/>
        </w:rPr>
        <w:t xml:space="preserve"> </w:t>
      </w:r>
      <w:r>
        <w:rPr>
          <w:sz w:val="20"/>
        </w:rPr>
        <w:t>full</w:t>
      </w:r>
      <w:r>
        <w:rPr>
          <w:spacing w:val="-6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6"/>
          <w:sz w:val="20"/>
        </w:rPr>
        <w:t xml:space="preserve"> </w:t>
      </w:r>
      <w:r>
        <w:rPr>
          <w:sz w:val="20"/>
        </w:rPr>
        <w:t>between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devices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topology.</w:t>
      </w:r>
    </w:p>
    <w:p w:rsidR="008A34F8" w:rsidRDefault="008A34F8">
      <w:pPr>
        <w:pStyle w:val="BodyText"/>
        <w:spacing w:before="4"/>
        <w:rPr>
          <w:sz w:val="31"/>
        </w:rPr>
      </w:pPr>
    </w:p>
    <w:p w:rsidR="008A34F8" w:rsidRDefault="00000000">
      <w:pPr>
        <w:pStyle w:val="Heading1"/>
      </w:pPr>
      <w:r>
        <w:t>Task</w:t>
      </w:r>
      <w:r>
        <w:rPr>
          <w:spacing w:val="-7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rPr>
          <w:spacing w:val="-2"/>
        </w:rPr>
        <w:t>scheme.</w:t>
      </w:r>
    </w:p>
    <w:p w:rsidR="008A34F8" w:rsidRDefault="008A34F8">
      <w:pPr>
        <w:pStyle w:val="BodyText"/>
        <w:spacing w:before="10"/>
        <w:rPr>
          <w:rFonts w:ascii="Arial"/>
          <w:b/>
        </w:rPr>
      </w:pPr>
    </w:p>
    <w:p w:rsidR="008A34F8" w:rsidRDefault="00000000">
      <w:pPr>
        <w:pStyle w:val="Heading2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addressing</w:t>
      </w:r>
      <w:r>
        <w:rPr>
          <w:spacing w:val="-2"/>
        </w:rPr>
        <w:t xml:space="preserve"> scheme.</w:t>
      </w:r>
    </w:p>
    <w:p w:rsidR="008A34F8" w:rsidRDefault="00000000">
      <w:pPr>
        <w:pStyle w:val="BodyText"/>
        <w:spacing w:before="118"/>
        <w:ind w:left="1200"/>
      </w:pP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topology,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rPr>
          <w:spacing w:val="-2"/>
        </w:rPr>
        <w:t>scheme.</w:t>
      </w:r>
    </w:p>
    <w:p w:rsidR="008A34F8" w:rsidRDefault="00000000">
      <w:pPr>
        <w:pStyle w:val="ListParagraph"/>
        <w:numPr>
          <w:ilvl w:val="0"/>
          <w:numId w:val="1"/>
        </w:numPr>
        <w:tabs>
          <w:tab w:val="left" w:pos="1919"/>
        </w:tabs>
        <w:spacing w:before="120"/>
        <w:ind w:left="1919" w:right="1054" w:hanging="36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HQ,</w:t>
      </w:r>
      <w:r>
        <w:rPr>
          <w:spacing w:val="-3"/>
          <w:sz w:val="20"/>
        </w:rPr>
        <w:t xml:space="preserve"> </w:t>
      </w:r>
      <w:r>
        <w:rPr>
          <w:sz w:val="20"/>
        </w:rPr>
        <w:t>B1,</w:t>
      </w:r>
      <w:r>
        <w:rPr>
          <w:spacing w:val="-2"/>
          <w:sz w:val="20"/>
        </w:rPr>
        <w:t xml:space="preserve"> </w:t>
      </w:r>
      <w:r>
        <w:rPr>
          <w:sz w:val="20"/>
        </w:rPr>
        <w:t>B2,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B3</w:t>
      </w:r>
      <w:r>
        <w:rPr>
          <w:spacing w:val="-3"/>
          <w:sz w:val="20"/>
        </w:rPr>
        <w:t xml:space="preserve"> </w:t>
      </w:r>
      <w:r>
        <w:rPr>
          <w:sz w:val="20"/>
        </w:rPr>
        <w:t>routers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space.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space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on the host requirements.</w:t>
      </w:r>
    </w:p>
    <w:p w:rsidR="008A34F8" w:rsidRDefault="00000000">
      <w:pPr>
        <w:pStyle w:val="ListParagraph"/>
        <w:numPr>
          <w:ilvl w:val="0"/>
          <w:numId w:val="1"/>
        </w:numPr>
        <w:tabs>
          <w:tab w:val="left" w:pos="1919"/>
        </w:tabs>
        <w:spacing w:before="58"/>
        <w:ind w:left="1919" w:hanging="360"/>
        <w:rPr>
          <w:sz w:val="20"/>
        </w:rPr>
      </w:pP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space,</w:t>
      </w:r>
      <w:r>
        <w:rPr>
          <w:spacing w:val="-3"/>
          <w:sz w:val="20"/>
        </w:rPr>
        <w:t xml:space="preserve"> </w:t>
      </w: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zero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Fa0/0</w:t>
      </w:r>
      <w:r>
        <w:rPr>
          <w:spacing w:val="-3"/>
          <w:sz w:val="20"/>
        </w:rPr>
        <w:t xml:space="preserve"> </w:t>
      </w:r>
      <w:r>
        <w:rPr>
          <w:sz w:val="20"/>
        </w:rPr>
        <w:t>LAN,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Fa0/1,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so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on.</w:t>
      </w:r>
    </w:p>
    <w:p w:rsidR="008A34F8" w:rsidRDefault="008A34F8">
      <w:pPr>
        <w:pStyle w:val="BodyText"/>
        <w:spacing w:before="10"/>
      </w:pPr>
    </w:p>
    <w:p w:rsidR="008A34F8" w:rsidRDefault="00000000">
      <w:pPr>
        <w:pStyle w:val="Heading2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addressing</w:t>
      </w:r>
      <w:r>
        <w:rPr>
          <w:spacing w:val="-2"/>
        </w:rPr>
        <w:t xml:space="preserve"> scheme.</w:t>
      </w:r>
    </w:p>
    <w:p w:rsidR="008A34F8" w:rsidRDefault="00000000">
      <w:pPr>
        <w:pStyle w:val="ListParagraph"/>
        <w:numPr>
          <w:ilvl w:val="0"/>
          <w:numId w:val="1"/>
        </w:numPr>
        <w:tabs>
          <w:tab w:val="left" w:pos="1919"/>
        </w:tabs>
        <w:ind w:left="1919" w:hanging="360"/>
        <w:rPr>
          <w:sz w:val="20"/>
        </w:rPr>
      </w:pPr>
      <w:r>
        <w:rPr>
          <w:sz w:val="20"/>
        </w:rPr>
        <w:t>Document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masks.</w:t>
      </w:r>
      <w:r>
        <w:rPr>
          <w:spacing w:val="-3"/>
          <w:sz w:val="20"/>
        </w:rPr>
        <w:t xml:space="preserve"> </w:t>
      </w:r>
      <w:r>
        <w:rPr>
          <w:sz w:val="20"/>
        </w:rPr>
        <w:t>Assign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-2"/>
          <w:sz w:val="20"/>
        </w:rPr>
        <w:t xml:space="preserve"> interface.</w:t>
      </w:r>
    </w:p>
    <w:p w:rsidR="008A34F8" w:rsidRDefault="00000000">
      <w:pPr>
        <w:pStyle w:val="ListParagraph"/>
        <w:numPr>
          <w:ilvl w:val="0"/>
          <w:numId w:val="1"/>
        </w:numPr>
        <w:tabs>
          <w:tab w:val="left" w:pos="1919"/>
        </w:tabs>
        <w:spacing w:before="59"/>
        <w:ind w:left="1919" w:hanging="359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WAN</w:t>
      </w:r>
      <w:r>
        <w:rPr>
          <w:spacing w:val="-2"/>
          <w:sz w:val="20"/>
        </w:rPr>
        <w:t xml:space="preserve"> </w:t>
      </w:r>
      <w:r>
        <w:rPr>
          <w:sz w:val="20"/>
        </w:rPr>
        <w:t>links,</w:t>
      </w:r>
      <w:r>
        <w:rPr>
          <w:spacing w:val="-2"/>
          <w:sz w:val="20"/>
        </w:rPr>
        <w:t xml:space="preserve"> </w:t>
      </w:r>
      <w:r>
        <w:rPr>
          <w:sz w:val="20"/>
        </w:rPr>
        <w:t>assign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HQ.</w:t>
      </w:r>
    </w:p>
    <w:p w:rsidR="008A34F8" w:rsidRDefault="008A34F8">
      <w:pPr>
        <w:pStyle w:val="BodyText"/>
        <w:spacing w:before="3"/>
        <w:rPr>
          <w:sz w:val="31"/>
        </w:rPr>
      </w:pPr>
    </w:p>
    <w:p w:rsidR="008A34F8" w:rsidRDefault="00000000">
      <w:pPr>
        <w:pStyle w:val="Heading1"/>
        <w:spacing w:before="1"/>
      </w:pPr>
      <w:r>
        <w:t>Task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rPr>
          <w:spacing w:val="-2"/>
        </w:rPr>
        <w:t>configuration.</w:t>
      </w:r>
    </w:p>
    <w:p w:rsidR="008A34F8" w:rsidRDefault="00000000">
      <w:pPr>
        <w:pStyle w:val="BodyText"/>
        <w:spacing w:before="118"/>
        <w:ind w:left="1200" w:right="754"/>
      </w:pPr>
      <w:r>
        <w:t>Using your documentation, configure the routers with basic configurations including addressing and hostnames.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rPr>
          <w:rFonts w:ascii="Arial"/>
          <w:b/>
        </w:rPr>
        <w:t>cisco</w:t>
      </w:r>
      <w:r>
        <w:rPr>
          <w:rFonts w:ascii="Arial"/>
          <w:b/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passwords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Arial"/>
          <w:b/>
        </w:rPr>
        <w:t>class</w:t>
      </w:r>
      <w:r>
        <w:rPr>
          <w:rFonts w:ascii="Arial"/>
          <w:b/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password.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64000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rate. ISP is the DCE in its WAN link to HQ.</w:t>
      </w:r>
      <w:r>
        <w:rPr>
          <w:spacing w:val="40"/>
        </w:rPr>
        <w:t xml:space="preserve"> </w:t>
      </w:r>
      <w:r>
        <w:t>HQ is the DCE for all other WAN links.</w:t>
      </w:r>
    </w:p>
    <w:p w:rsidR="008A34F8" w:rsidRDefault="008A34F8">
      <w:pPr>
        <w:pStyle w:val="BodyText"/>
        <w:spacing w:before="5"/>
        <w:rPr>
          <w:sz w:val="31"/>
        </w:rPr>
      </w:pPr>
    </w:p>
    <w:p w:rsidR="008A34F8" w:rsidRDefault="00000000">
      <w:pPr>
        <w:pStyle w:val="Heading1"/>
      </w:pPr>
      <w:r>
        <w:t>Task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rPr>
          <w:spacing w:val="-2"/>
        </w:rPr>
        <w:t>routing</w:t>
      </w:r>
    </w:p>
    <w:p w:rsidR="008A34F8" w:rsidRDefault="00000000">
      <w:pPr>
        <w:pStyle w:val="BodyText"/>
        <w:spacing w:before="118"/>
        <w:ind w:left="1200"/>
      </w:pPr>
      <w:r>
        <w:t>Configure</w:t>
      </w:r>
      <w:r>
        <w:rPr>
          <w:spacing w:val="-8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rPr>
          <w:spacing w:val="-2"/>
        </w:rPr>
        <w:t>argument.</w:t>
      </w:r>
    </w:p>
    <w:p w:rsidR="008A34F8" w:rsidRDefault="00000000">
      <w:pPr>
        <w:pStyle w:val="ListParagraph"/>
        <w:numPr>
          <w:ilvl w:val="0"/>
          <w:numId w:val="1"/>
        </w:numPr>
        <w:tabs>
          <w:tab w:val="left" w:pos="1919"/>
        </w:tabs>
        <w:spacing w:before="120"/>
        <w:ind w:left="1919" w:hanging="360"/>
        <w:rPr>
          <w:sz w:val="20"/>
        </w:rPr>
      </w:pPr>
      <w:r>
        <w:rPr>
          <w:sz w:val="20"/>
        </w:rPr>
        <w:t>HQ</w:t>
      </w:r>
      <w:r>
        <w:rPr>
          <w:spacing w:val="-8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three</w:t>
      </w:r>
      <w:r>
        <w:rPr>
          <w:spacing w:val="-5"/>
          <w:sz w:val="20"/>
        </w:rPr>
        <w:t xml:space="preserve"> </w:t>
      </w:r>
      <w:r>
        <w:rPr>
          <w:sz w:val="20"/>
        </w:rPr>
        <w:t>static</w:t>
      </w:r>
      <w:r>
        <w:rPr>
          <w:spacing w:val="-4"/>
          <w:sz w:val="20"/>
        </w:rPr>
        <w:t xml:space="preserve"> </w:t>
      </w:r>
      <w:r>
        <w:rPr>
          <w:sz w:val="20"/>
        </w:rPr>
        <w:t>routes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one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route.</w:t>
      </w:r>
    </w:p>
    <w:p w:rsidR="008A34F8" w:rsidRDefault="00000000">
      <w:pPr>
        <w:pStyle w:val="ListParagraph"/>
        <w:numPr>
          <w:ilvl w:val="0"/>
          <w:numId w:val="1"/>
        </w:numPr>
        <w:tabs>
          <w:tab w:val="left" w:pos="1919"/>
        </w:tabs>
        <w:ind w:left="1919" w:hanging="360"/>
        <w:rPr>
          <w:sz w:val="20"/>
        </w:rPr>
      </w:pPr>
      <w:r>
        <w:rPr>
          <w:sz w:val="20"/>
        </w:rPr>
        <w:t>B1,</w:t>
      </w:r>
      <w:r>
        <w:rPr>
          <w:spacing w:val="-5"/>
          <w:sz w:val="20"/>
        </w:rPr>
        <w:t xml:space="preserve"> </w:t>
      </w:r>
      <w:r>
        <w:rPr>
          <w:sz w:val="20"/>
        </w:rPr>
        <w:t>B2,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B3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route.</w:t>
      </w:r>
    </w:p>
    <w:p w:rsidR="008A34F8" w:rsidRDefault="00000000">
      <w:pPr>
        <w:pStyle w:val="ListParagraph"/>
        <w:numPr>
          <w:ilvl w:val="0"/>
          <w:numId w:val="1"/>
        </w:numPr>
        <w:tabs>
          <w:tab w:val="left" w:pos="1919"/>
        </w:tabs>
        <w:spacing w:before="118"/>
        <w:ind w:left="1919" w:right="1413" w:hanging="360"/>
        <w:rPr>
          <w:sz w:val="20"/>
        </w:rPr>
      </w:pPr>
      <w:r>
        <w:rPr>
          <w:sz w:val="20"/>
        </w:rPr>
        <w:t>ISP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seven</w:t>
      </w:r>
      <w:r>
        <w:rPr>
          <w:spacing w:val="-4"/>
          <w:sz w:val="20"/>
        </w:rPr>
        <w:t xml:space="preserve"> </w:t>
      </w:r>
      <w:r>
        <w:rPr>
          <w:sz w:val="20"/>
        </w:rPr>
        <w:t>static</w:t>
      </w:r>
      <w:r>
        <w:rPr>
          <w:spacing w:val="-3"/>
          <w:sz w:val="20"/>
        </w:rPr>
        <w:t xml:space="preserve"> </w:t>
      </w:r>
      <w:r>
        <w:rPr>
          <w:sz w:val="20"/>
        </w:rPr>
        <w:t>routes.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three</w:t>
      </w:r>
      <w:r>
        <w:rPr>
          <w:spacing w:val="-4"/>
          <w:sz w:val="20"/>
        </w:rPr>
        <w:t xml:space="preserve"> </w:t>
      </w:r>
      <w:r>
        <w:rPr>
          <w:sz w:val="20"/>
        </w:rPr>
        <w:t>WAN</w:t>
      </w:r>
      <w:r>
        <w:rPr>
          <w:spacing w:val="-3"/>
          <w:sz w:val="20"/>
        </w:rPr>
        <w:t xml:space="preserve"> </w:t>
      </w:r>
      <w:r>
        <w:rPr>
          <w:sz w:val="20"/>
        </w:rPr>
        <w:t>links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HQ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 branch routers B1, B2, and B3.</w:t>
      </w:r>
    </w:p>
    <w:p w:rsidR="008A34F8" w:rsidRDefault="008A34F8">
      <w:pPr>
        <w:rPr>
          <w:sz w:val="20"/>
        </w:rPr>
        <w:sectPr w:rsidR="008A34F8">
          <w:pgSz w:w="12240" w:h="15840"/>
          <w:pgMar w:top="1320" w:right="260" w:bottom="860" w:left="240" w:header="723" w:footer="678" w:gutter="0"/>
          <w:cols w:space="720"/>
        </w:sectPr>
      </w:pPr>
    </w:p>
    <w:p w:rsidR="008A34F8" w:rsidRDefault="008A34F8">
      <w:pPr>
        <w:pStyle w:val="BodyText"/>
      </w:pPr>
    </w:p>
    <w:p w:rsidR="008A34F8" w:rsidRDefault="008A34F8">
      <w:pPr>
        <w:pStyle w:val="BodyText"/>
      </w:pPr>
    </w:p>
    <w:p w:rsidR="008A34F8" w:rsidRDefault="008A34F8">
      <w:pPr>
        <w:pStyle w:val="BodyText"/>
        <w:spacing w:before="7"/>
        <w:rPr>
          <w:sz w:val="23"/>
        </w:rPr>
      </w:pPr>
    </w:p>
    <w:p w:rsidR="008A34F8" w:rsidRDefault="00000000">
      <w:pPr>
        <w:pStyle w:val="Heading1"/>
      </w:pPr>
      <w:r>
        <w:t>Task</w:t>
      </w:r>
      <w:r>
        <w:rPr>
          <w:spacing w:val="-6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examine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configuration.</w:t>
      </w:r>
    </w:p>
    <w:p w:rsidR="008A34F8" w:rsidRDefault="008A34F8">
      <w:pPr>
        <w:pStyle w:val="BodyText"/>
        <w:spacing w:before="9"/>
        <w:rPr>
          <w:rFonts w:ascii="Arial"/>
          <w:b/>
        </w:rPr>
      </w:pPr>
    </w:p>
    <w:p w:rsidR="008A34F8" w:rsidRDefault="00000000">
      <w:pPr>
        <w:pStyle w:val="Heading2"/>
        <w:spacing w:before="1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2"/>
        </w:rPr>
        <w:t>connectivity.</w:t>
      </w:r>
    </w:p>
    <w:p w:rsidR="008A34F8" w:rsidRDefault="00000000">
      <w:pPr>
        <w:pStyle w:val="ListParagraph"/>
        <w:numPr>
          <w:ilvl w:val="0"/>
          <w:numId w:val="1"/>
        </w:numPr>
        <w:tabs>
          <w:tab w:val="left" w:pos="1920"/>
        </w:tabs>
        <w:spacing w:before="117"/>
        <w:ind w:right="878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now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end-to-end</w:t>
      </w:r>
      <w:r>
        <w:rPr>
          <w:spacing w:val="-4"/>
          <w:sz w:val="20"/>
        </w:rPr>
        <w:t xml:space="preserve"> </w:t>
      </w:r>
      <w:r>
        <w:rPr>
          <w:sz w:val="20"/>
        </w:rPr>
        <w:t>connectivity.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3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network.</w:t>
      </w:r>
      <w:r>
        <w:rPr>
          <w:spacing w:val="-3"/>
          <w:sz w:val="20"/>
        </w:rPr>
        <w:t xml:space="preserve"> </w:t>
      </w:r>
      <w:r>
        <w:rPr>
          <w:sz w:val="20"/>
        </w:rPr>
        <w:t>Each router should be able to ping all other router interfaces and the Web Server.</w:t>
      </w:r>
    </w:p>
    <w:p w:rsidR="008A34F8" w:rsidRDefault="00000000">
      <w:pPr>
        <w:pStyle w:val="ListParagraph"/>
        <w:numPr>
          <w:ilvl w:val="0"/>
          <w:numId w:val="1"/>
        </w:numPr>
        <w:tabs>
          <w:tab w:val="left" w:pos="1920"/>
        </w:tabs>
        <w:spacing w:before="59"/>
        <w:ind w:right="1444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extended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LAN</w:t>
      </w:r>
      <w:r>
        <w:rPr>
          <w:spacing w:val="-3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Server.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example,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Fa0/0 interface on B1, you would do the following:</w:t>
      </w:r>
    </w:p>
    <w:p w:rsidR="008A34F8" w:rsidRDefault="008A34F8">
      <w:pPr>
        <w:pStyle w:val="BodyText"/>
        <w:spacing w:before="3"/>
        <w:rPr>
          <w:sz w:val="25"/>
        </w:rPr>
      </w:pPr>
    </w:p>
    <w:p w:rsidR="008A34F8" w:rsidRDefault="00000000">
      <w:pPr>
        <w:spacing w:line="309" w:lineRule="auto"/>
        <w:ind w:left="1920" w:right="8053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B1#</w:t>
      </w:r>
      <w:r>
        <w:rPr>
          <w:rFonts w:ascii="Courier New"/>
          <w:b/>
          <w:spacing w:val="-2"/>
          <w:sz w:val="20"/>
        </w:rPr>
        <w:t xml:space="preserve">ping </w:t>
      </w:r>
      <w:r>
        <w:rPr>
          <w:rFonts w:ascii="Courier New"/>
          <w:sz w:val="20"/>
        </w:rPr>
        <w:t>Protocol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[ip]:</w:t>
      </w:r>
    </w:p>
    <w:p w:rsidR="008A34F8" w:rsidRDefault="00000000">
      <w:pPr>
        <w:spacing w:line="216" w:lineRule="exact"/>
        <w:ind w:left="1920"/>
        <w:rPr>
          <w:rFonts w:ascii="Courier New"/>
          <w:b/>
          <w:sz w:val="20"/>
        </w:rPr>
      </w:pPr>
      <w:r>
        <w:rPr>
          <w:rFonts w:ascii="Courier New"/>
          <w:sz w:val="20"/>
        </w:rPr>
        <w:t>Target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IP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address: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209.165.200.226</w:t>
      </w:r>
    </w:p>
    <w:p w:rsidR="008A34F8" w:rsidRDefault="00000000">
      <w:pPr>
        <w:pStyle w:val="BodyText"/>
        <w:spacing w:before="65"/>
        <w:ind w:left="1920"/>
        <w:rPr>
          <w:rFonts w:ascii="Courier New"/>
        </w:rPr>
      </w:pPr>
      <w:r>
        <w:rPr>
          <w:rFonts w:ascii="Courier New"/>
        </w:rPr>
        <w:t>Repeat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[5]:</w:t>
      </w:r>
    </w:p>
    <w:p w:rsidR="008A34F8" w:rsidRDefault="00000000">
      <w:pPr>
        <w:pStyle w:val="BodyText"/>
        <w:spacing w:before="59"/>
        <w:ind w:left="1920"/>
        <w:rPr>
          <w:rFonts w:ascii="Courier New"/>
        </w:rPr>
      </w:pPr>
      <w:r>
        <w:rPr>
          <w:rFonts w:ascii="Courier New"/>
        </w:rPr>
        <w:t>Datagram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[100]:</w:t>
      </w:r>
    </w:p>
    <w:p w:rsidR="008A34F8" w:rsidRDefault="00000000">
      <w:pPr>
        <w:pStyle w:val="BodyText"/>
        <w:spacing w:before="60"/>
        <w:ind w:left="1920"/>
        <w:rPr>
          <w:rFonts w:ascii="Courier New"/>
        </w:rPr>
      </w:pPr>
      <w:r>
        <w:rPr>
          <w:rFonts w:ascii="Courier New"/>
        </w:rPr>
        <w:t>Timeout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seconds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[2]:</w:t>
      </w:r>
    </w:p>
    <w:p w:rsidR="008A34F8" w:rsidRDefault="00000000">
      <w:pPr>
        <w:pStyle w:val="BodyText"/>
        <w:spacing w:before="56"/>
        <w:ind w:left="1920"/>
        <w:rPr>
          <w:rFonts w:ascii="Courier New"/>
          <w:b/>
        </w:rPr>
      </w:pPr>
      <w:r>
        <w:rPr>
          <w:rFonts w:ascii="Courier New"/>
        </w:rPr>
        <w:t>Extended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commands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[n]: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b/>
          <w:spacing w:val="-5"/>
        </w:rPr>
        <w:t>yes</w:t>
      </w:r>
    </w:p>
    <w:p w:rsidR="008A34F8" w:rsidRDefault="00000000">
      <w:pPr>
        <w:spacing w:before="60"/>
        <w:ind w:left="1920"/>
        <w:rPr>
          <w:rFonts w:ascii="Courier New"/>
          <w:b/>
          <w:sz w:val="20"/>
        </w:rPr>
      </w:pPr>
      <w:r>
        <w:rPr>
          <w:rFonts w:ascii="Courier New"/>
          <w:sz w:val="20"/>
        </w:rPr>
        <w:t>Source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interface: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192.168.1.1</w:t>
      </w:r>
    </w:p>
    <w:p w:rsidR="008A34F8" w:rsidRDefault="00000000">
      <w:pPr>
        <w:pStyle w:val="BodyText"/>
        <w:spacing w:before="65"/>
        <w:ind w:left="1920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4"/>
        </w:rPr>
        <w:t xml:space="preserve"> [0]:</w:t>
      </w:r>
    </w:p>
    <w:p w:rsidR="008A34F8" w:rsidRDefault="00000000">
      <w:pPr>
        <w:pStyle w:val="BodyText"/>
        <w:spacing w:before="59"/>
        <w:ind w:left="1920"/>
        <w:rPr>
          <w:rFonts w:ascii="Courier New"/>
        </w:rPr>
      </w:pPr>
      <w:r>
        <w:rPr>
          <w:rFonts w:ascii="Courier New"/>
        </w:rPr>
        <w:t>Set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header?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[no]:</w:t>
      </w:r>
    </w:p>
    <w:p w:rsidR="008A34F8" w:rsidRDefault="00000000">
      <w:pPr>
        <w:pStyle w:val="BodyText"/>
        <w:spacing w:before="60"/>
        <w:ind w:left="1920"/>
        <w:rPr>
          <w:rFonts w:ascii="Courier New"/>
        </w:rPr>
      </w:pPr>
      <w:r>
        <w:rPr>
          <w:rFonts w:ascii="Courier New"/>
        </w:rPr>
        <w:t>Validate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reply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data?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[no]:</w:t>
      </w:r>
    </w:p>
    <w:p w:rsidR="008A34F8" w:rsidRDefault="00000000">
      <w:pPr>
        <w:pStyle w:val="BodyText"/>
        <w:spacing w:before="61"/>
        <w:ind w:left="1920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pattern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[0xABCD]:</w:t>
      </w:r>
    </w:p>
    <w:p w:rsidR="008A34F8" w:rsidRDefault="00000000">
      <w:pPr>
        <w:pStyle w:val="BodyText"/>
        <w:spacing w:before="60"/>
        <w:ind w:left="1920"/>
        <w:rPr>
          <w:rFonts w:ascii="Courier New"/>
        </w:rPr>
      </w:pPr>
      <w:r>
        <w:rPr>
          <w:rFonts w:ascii="Courier New"/>
        </w:rPr>
        <w:t>Loose,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Strict,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Record,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Timestamp,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Verbose[none]:</w:t>
      </w:r>
    </w:p>
    <w:p w:rsidR="008A34F8" w:rsidRDefault="00000000">
      <w:pPr>
        <w:pStyle w:val="BodyText"/>
        <w:spacing w:before="60"/>
        <w:ind w:left="1920"/>
        <w:rPr>
          <w:rFonts w:ascii="Courier New"/>
        </w:rPr>
      </w:pPr>
      <w:r>
        <w:rPr>
          <w:rFonts w:ascii="Courier New"/>
        </w:rPr>
        <w:t>Sweep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range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sizes</w:t>
      </w:r>
      <w:r>
        <w:rPr>
          <w:rFonts w:ascii="Courier New"/>
          <w:spacing w:val="-4"/>
        </w:rPr>
        <w:t xml:space="preserve"> [n]:</w:t>
      </w:r>
    </w:p>
    <w:p w:rsidR="008A34F8" w:rsidRDefault="00000000">
      <w:pPr>
        <w:pStyle w:val="BodyText"/>
        <w:spacing w:before="59"/>
        <w:ind w:left="1920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abort.</w:t>
      </w:r>
    </w:p>
    <w:p w:rsidR="008A34F8" w:rsidRDefault="00000000">
      <w:pPr>
        <w:pStyle w:val="BodyText"/>
        <w:spacing w:before="60" w:line="304" w:lineRule="auto"/>
        <w:ind w:left="1920" w:right="754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209.165.200.226,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seconds: Packet sent with a source address of 192.168.1.1</w:t>
      </w:r>
    </w:p>
    <w:p w:rsidR="008A34F8" w:rsidRDefault="00000000">
      <w:pPr>
        <w:spacing w:line="225" w:lineRule="exact"/>
        <w:ind w:left="192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!!!!!</w:t>
      </w:r>
    </w:p>
    <w:p w:rsidR="008A34F8" w:rsidRDefault="00000000">
      <w:pPr>
        <w:pStyle w:val="BodyText"/>
        <w:spacing w:before="61"/>
        <w:ind w:left="1920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67/118/138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ms</w:t>
      </w:r>
    </w:p>
    <w:p w:rsidR="008A34F8" w:rsidRDefault="008A34F8">
      <w:pPr>
        <w:pStyle w:val="BodyText"/>
        <w:spacing w:before="10"/>
        <w:rPr>
          <w:rFonts w:ascii="Courier New"/>
          <w:sz w:val="25"/>
        </w:rPr>
      </w:pPr>
    </w:p>
    <w:p w:rsidR="008A34F8" w:rsidRDefault="00000000">
      <w:pPr>
        <w:pStyle w:val="ListParagraph"/>
        <w:numPr>
          <w:ilvl w:val="0"/>
          <w:numId w:val="1"/>
        </w:numPr>
        <w:tabs>
          <w:tab w:val="left" w:pos="1919"/>
        </w:tabs>
        <w:spacing w:before="0"/>
        <w:ind w:left="1919" w:hanging="359"/>
        <w:rPr>
          <w:sz w:val="20"/>
        </w:rPr>
      </w:pPr>
      <w:r>
        <w:rPr>
          <w:sz w:val="20"/>
        </w:rPr>
        <w:t>Troubleshoot</w:t>
      </w:r>
      <w:r>
        <w:rPr>
          <w:spacing w:val="-6"/>
          <w:sz w:val="20"/>
        </w:rPr>
        <w:t xml:space="preserve"> </w:t>
      </w:r>
      <w:r>
        <w:rPr>
          <w:sz w:val="20"/>
        </w:rPr>
        <w:t>until</w:t>
      </w:r>
      <w:r>
        <w:rPr>
          <w:spacing w:val="-6"/>
          <w:sz w:val="20"/>
        </w:rPr>
        <w:t xml:space="preserve"> </w:t>
      </w:r>
      <w:r>
        <w:rPr>
          <w:sz w:val="20"/>
        </w:rPr>
        <w:t>pings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successful.</w:t>
      </w:r>
    </w:p>
    <w:p w:rsidR="008A34F8" w:rsidRDefault="008A34F8">
      <w:pPr>
        <w:pStyle w:val="BodyText"/>
        <w:spacing w:before="10"/>
      </w:pPr>
    </w:p>
    <w:p w:rsidR="008A34F8" w:rsidRDefault="00000000">
      <w:pPr>
        <w:pStyle w:val="Heading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configuration.</w:t>
      </w:r>
    </w:p>
    <w:p w:rsidR="008A34F8" w:rsidRDefault="00000000">
      <w:pPr>
        <w:pStyle w:val="BodyText"/>
        <w:spacing w:before="119"/>
        <w:ind w:left="1200"/>
      </w:pPr>
      <w:r>
        <w:t>Use</w:t>
      </w:r>
      <w:r>
        <w:rPr>
          <w:spacing w:val="-9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configurations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2"/>
        </w:rPr>
        <w:t>complete.</w:t>
      </w:r>
    </w:p>
    <w:sectPr w:rsidR="008A34F8">
      <w:pgSz w:w="12240" w:h="15840"/>
      <w:pgMar w:top="1320" w:right="260" w:bottom="860" w:left="240" w:header="723" w:footer="6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5D0F" w:rsidRDefault="00325D0F">
      <w:r>
        <w:separator/>
      </w:r>
    </w:p>
  </w:endnote>
  <w:endnote w:type="continuationSeparator" w:id="0">
    <w:p w:rsidR="00325D0F" w:rsidRDefault="0032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 M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34F8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43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9487978</wp:posOffset>
              </wp:positionV>
              <wp:extent cx="4854575" cy="1250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5457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A34F8" w:rsidRDefault="00000000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contents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are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2007-2009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Cisco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Systems,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Inc.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This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document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Public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Information.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47.1pt;width:382.25pt;height:9.85pt;z-index:-1594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" filled="f" stroked="f">
              <v:textbox inset="0,0,0,0">
                <w:txbxContent>
                  <w:p w:rsidR="008A34F8" w:rsidRDefault="00000000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contents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are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2007-2009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Cisco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Systems,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Inc.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This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document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Cisco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Public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Information.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4848" behindDoc="1" locked="0" layoutInCell="1" allowOverlap="1">
              <wp:simplePos x="0" y="0"/>
              <wp:positionH relativeFrom="page">
                <wp:posOffset>5932278</wp:posOffset>
              </wp:positionH>
              <wp:positionV relativeFrom="page">
                <wp:posOffset>9487978</wp:posOffset>
              </wp:positionV>
              <wp:extent cx="481330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133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A34F8" w:rsidRDefault="00000000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of 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4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67.1pt;margin-top:747.1pt;width:37.9pt;height:9.85pt;z-index:-159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" filled="f" stroked="f">
              <v:textbox inset="0,0,0,0">
                <w:txbxContent>
                  <w:p w:rsidR="008A34F8" w:rsidRDefault="00000000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Page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>
                      <w:rPr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of </w:t>
                    </w:r>
                    <w:r>
                      <w:rPr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spacing w:val="-10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spacing w:val="-10"/>
                        <w:sz w:val="14"/>
                      </w:rPr>
                      <w:t>4</w:t>
                    </w:r>
                    <w:r>
                      <w:rPr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34F8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68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9487978</wp:posOffset>
              </wp:positionV>
              <wp:extent cx="4854575" cy="12509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5457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A34F8" w:rsidRDefault="00000000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contents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are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2007-2009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Cisco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Systems,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Inc.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This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document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Public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Information.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71pt;margin-top:747.1pt;width:382.25pt;height:9.85pt;z-index:-1593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" filled="f" stroked="f">
              <v:textbox inset="0,0,0,0">
                <w:txbxContent>
                  <w:p w:rsidR="008A34F8" w:rsidRDefault="00000000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contents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are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2007-2009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Cisco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Systems,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Inc.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This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document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Cisco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Public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Information.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7408" behindDoc="1" locked="0" layoutInCell="1" allowOverlap="1">
              <wp:simplePos x="0" y="0"/>
              <wp:positionH relativeFrom="page">
                <wp:posOffset>5932278</wp:posOffset>
              </wp:positionH>
              <wp:positionV relativeFrom="page">
                <wp:posOffset>9487978</wp:posOffset>
              </wp:positionV>
              <wp:extent cx="481330" cy="12509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133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A34F8" w:rsidRDefault="00000000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z w:val="14"/>
                            </w:rPr>
                            <w:t>2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of 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4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31" type="#_x0000_t202" style="position:absolute;margin-left:467.1pt;margin-top:747.1pt;width:37.9pt;height:9.85pt;z-index:-1593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" filled="f" stroked="f">
              <v:textbox inset="0,0,0,0">
                <w:txbxContent>
                  <w:p w:rsidR="008A34F8" w:rsidRDefault="00000000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Page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>
                      <w:rPr>
                        <w:sz w:val="14"/>
                      </w:rPr>
                      <w:t>2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of </w:t>
                    </w:r>
                    <w:r>
                      <w:rPr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spacing w:val="-10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spacing w:val="-10"/>
                        <w:sz w:val="14"/>
                      </w:rPr>
                      <w:t>4</w:t>
                    </w:r>
                    <w:r>
                      <w:rPr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5D0F" w:rsidRDefault="00325D0F">
      <w:r>
        <w:separator/>
      </w:r>
    </w:p>
  </w:footnote>
  <w:footnote w:type="continuationSeparator" w:id="0">
    <w:p w:rsidR="00325D0F" w:rsidRDefault="00325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34F8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5360" behindDoc="1" locked="0" layoutInCell="1" allowOverlap="1">
              <wp:simplePos x="0" y="0"/>
              <wp:positionH relativeFrom="page">
                <wp:posOffset>883919</wp:posOffset>
              </wp:positionH>
              <wp:positionV relativeFrom="page">
                <wp:posOffset>835913</wp:posOffset>
              </wp:positionV>
              <wp:extent cx="5876925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769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76925">
                            <a:moveTo>
                              <a:pt x="0" y="0"/>
                            </a:moveTo>
                            <a:lnTo>
                              <a:pt x="5876544" y="0"/>
                            </a:lnTo>
                          </a:path>
                        </a:pathLst>
                      </a:custGeom>
                      <a:ln w="19050">
                        <a:solidFill>
                          <a:srgbClr val="006682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982D5E" id="Graphic 6" o:spid="_x0000_s1026" style="position:absolute;margin-left:69.6pt;margin-top:65.8pt;width:462.75pt;height:.1pt;z-index:-1594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76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" path="m,l5876544,e" filled="f" strokecolor="#006682" strokeweight="1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587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446480</wp:posOffset>
              </wp:positionV>
              <wp:extent cx="1922780" cy="37274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2780" cy="372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A34F8" w:rsidRDefault="00000000">
                          <w:pPr>
                            <w:spacing w:before="14"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CCNA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Exploration</w:t>
                          </w:r>
                        </w:p>
                        <w:p w:rsidR="008A34F8" w:rsidRDefault="00000000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Routing Protocols and Concepts: Introduction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Dynamic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Routing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Protocols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71pt;margin-top:35.15pt;width:151.4pt;height:29.35pt;z-index:-1594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" filled="f" stroked="f">
              <v:textbox inset="0,0,0,0">
                <w:txbxContent>
                  <w:p w:rsidR="008A34F8" w:rsidRDefault="00000000">
                    <w:pPr>
                      <w:spacing w:before="14"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CCNA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Exploration</w:t>
                    </w:r>
                  </w:p>
                  <w:p w:rsidR="008A34F8" w:rsidRDefault="00000000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Routing Protocols and Concepts: Introduction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Dynamic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Routing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Protocols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6384" behindDoc="1" locked="0" layoutInCell="1" allowOverlap="1">
              <wp:simplePos x="0" y="0"/>
              <wp:positionH relativeFrom="page">
                <wp:posOffset>4218997</wp:posOffset>
              </wp:positionH>
              <wp:positionV relativeFrom="page">
                <wp:posOffset>680417</wp:posOffset>
              </wp:positionV>
              <wp:extent cx="2194560" cy="1390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45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A34F8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Ch3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Packet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Tracer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Skills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Integration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Challenge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29" type="#_x0000_t202" style="position:absolute;margin-left:332.2pt;margin-top:53.6pt;width:172.8pt;height:10.95pt;z-index:-1594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" filled="f" stroked="f">
              <v:textbox inset="0,0,0,0">
                <w:txbxContent>
                  <w:p w:rsidR="008A34F8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Ch3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Packet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Tracer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Skills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Integration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Challenge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27FB7"/>
    <w:multiLevelType w:val="hybridMultilevel"/>
    <w:tmpl w:val="BFA48EA0"/>
    <w:lvl w:ilvl="0" w:tplc="00421A64">
      <w:numFmt w:val="bullet"/>
      <w:lvlText w:val=""/>
      <w:lvlJc w:val="left"/>
      <w:pPr>
        <w:ind w:left="19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4060F7E">
      <w:numFmt w:val="bullet"/>
      <w:lvlText w:val="•"/>
      <w:lvlJc w:val="left"/>
      <w:pPr>
        <w:ind w:left="2902" w:hanging="361"/>
      </w:pPr>
      <w:rPr>
        <w:rFonts w:hint="default"/>
        <w:lang w:val="en-US" w:eastAsia="en-US" w:bidi="ar-SA"/>
      </w:rPr>
    </w:lvl>
    <w:lvl w:ilvl="2" w:tplc="A3904138">
      <w:numFmt w:val="bullet"/>
      <w:lvlText w:val="•"/>
      <w:lvlJc w:val="left"/>
      <w:pPr>
        <w:ind w:left="3884" w:hanging="361"/>
      </w:pPr>
      <w:rPr>
        <w:rFonts w:hint="default"/>
        <w:lang w:val="en-US" w:eastAsia="en-US" w:bidi="ar-SA"/>
      </w:rPr>
    </w:lvl>
    <w:lvl w:ilvl="3" w:tplc="86A28B0C"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4" w:tplc="F57E9652">
      <w:numFmt w:val="bullet"/>
      <w:lvlText w:val="•"/>
      <w:lvlJc w:val="left"/>
      <w:pPr>
        <w:ind w:left="5848" w:hanging="361"/>
      </w:pPr>
      <w:rPr>
        <w:rFonts w:hint="default"/>
        <w:lang w:val="en-US" w:eastAsia="en-US" w:bidi="ar-SA"/>
      </w:rPr>
    </w:lvl>
    <w:lvl w:ilvl="5" w:tplc="3BE8B8E6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6" w:tplc="C8A4E8A2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  <w:lvl w:ilvl="7" w:tplc="11E83AB8">
      <w:numFmt w:val="bullet"/>
      <w:lvlText w:val="•"/>
      <w:lvlJc w:val="left"/>
      <w:pPr>
        <w:ind w:left="8794" w:hanging="361"/>
      </w:pPr>
      <w:rPr>
        <w:rFonts w:hint="default"/>
        <w:lang w:val="en-US" w:eastAsia="en-US" w:bidi="ar-SA"/>
      </w:rPr>
    </w:lvl>
    <w:lvl w:ilvl="8" w:tplc="0AD61F52">
      <w:numFmt w:val="bullet"/>
      <w:lvlText w:val="•"/>
      <w:lvlJc w:val="left"/>
      <w:pPr>
        <w:ind w:left="9776" w:hanging="361"/>
      </w:pPr>
      <w:rPr>
        <w:rFonts w:hint="default"/>
        <w:lang w:val="en-US" w:eastAsia="en-US" w:bidi="ar-SA"/>
      </w:rPr>
    </w:lvl>
  </w:abstractNum>
  <w:num w:numId="1" w16cid:durableId="102741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34F8"/>
    <w:rsid w:val="00002FE8"/>
    <w:rsid w:val="00325D0F"/>
    <w:rsid w:val="006417BC"/>
    <w:rsid w:val="008A34F8"/>
    <w:rsid w:val="00D8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08F3"/>
  <w15:docId w15:val="{580FCE8C-2E69-4807-BC31-89C1A2CB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120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6"/>
      <w:ind w:left="1056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19"/>
      <w:ind w:left="1919" w:hanging="35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E2_PTAct_3_6_1_Directions.doc</vt:lpstr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E2_PTAct_3_6_1_Directions.doc</dc:title>
  <dc:creator>Administrator</dc:creator>
  <cp:lastModifiedBy>Jamiul Haque</cp:lastModifiedBy>
  <cp:revision>3</cp:revision>
  <dcterms:created xsi:type="dcterms:W3CDTF">2023-09-12T04:42:00Z</dcterms:created>
  <dcterms:modified xsi:type="dcterms:W3CDTF">2023-09-12T09:32:00Z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2009-04-05T00:00:00Z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2023-09-12T00:00:00Z</vt:filetime>
  </property>
  <property fmtid="{D5CDD505-2E9C-101B-9397-08002B2CF9AE}" pid="5" name="Producer">
    <vt:lpwstr>Acrobat Distiller 6.0.1 (Windows)</vt:lpwstr>
  </property>
</Properties>
</file>