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52"/>
                <w:szCs w:val="5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Arial" w:cs="Arial" w:eastAsia="Arial" w:hAnsi="Arial"/>
                <w:sz w:val="52"/>
                <w:szCs w:val="52"/>
                <w:rtl w:val="0"/>
              </w:rPr>
              <w:t xml:space="preserve">Md. Omar Shahariar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</w:rPr>
            </w:pPr>
            <w:bookmarkStart w:colFirst="0" w:colLast="0" w:name="_i22vyb7pame9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MERN STACK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GitLink</w:t>
              </w:r>
            </w:hyperlink>
            <w:r w:rsidDel="00000000" w:rsidR="00000000" w:rsidRPr="00000000">
              <w:rPr>
                <w:rtl w:val="0"/>
              </w:rPr>
              <w:t xml:space="preserve"> ||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  <w:t xml:space="preserve"> ||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20/2 Howli, Zinzira,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Keranigonj, Dhaka-1310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Phone:  +880 1622630550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Email: osafridi00@gmail.com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Title"/>
              <w:rPr>
                <w:sz w:val="44"/>
                <w:szCs w:val="4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44"/>
                <w:szCs w:val="44"/>
                <w:rtl w:val="0"/>
              </w:rPr>
              <w:t xml:space="preserve">Skills &amp; Summary</w:t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Expertise: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Programming Language: C, Java, JavaScript(ES6)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Front-End: HTML5, CSS3,  Bootstrap, Tailwind, DaisyUI,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JavaScript, ReactQuery, ReactJS, React Hook Form, JWT, StripeJS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Back-End: MongoDB,Node.js, Express.js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Technology: GitHub, Netlify, Heroku, Figma, Firebase, VS code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Familiar: TypeScript, React Native, python, C++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Title"/>
              <w:rPr>
                <w:sz w:val="44"/>
                <w:szCs w:val="44"/>
              </w:rPr>
            </w:pPr>
            <w:bookmarkStart w:colFirst="0" w:colLast="0" w:name="_yk8luflkpwij" w:id="4"/>
            <w:bookmarkEnd w:id="4"/>
            <w:r w:rsidDel="00000000" w:rsidR="00000000" w:rsidRPr="00000000">
              <w:rPr>
                <w:sz w:val="44"/>
                <w:szCs w:val="44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sz w:val="28"/>
                <w:szCs w:val="28"/>
              </w:rPr>
            </w:pPr>
            <w:bookmarkStart w:colFirst="0" w:colLast="0" w:name="_7cwz1oxhjf0" w:id="5"/>
            <w:bookmarkEnd w:id="5"/>
            <w:r w:rsidDel="00000000" w:rsidR="00000000" w:rsidRPr="00000000">
              <w:rPr>
                <w:sz w:val="28"/>
                <w:szCs w:val="28"/>
                <w:rtl w:val="0"/>
              </w:rPr>
              <w:t xml:space="preserve">SEA Tech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Live Link</w:t>
              </w:r>
            </w:hyperlink>
            <w:r w:rsidDel="00000000" w:rsidR="00000000" w:rsidRPr="00000000">
              <w:rPr>
                <w:rtl w:val="0"/>
              </w:rPr>
              <w:t xml:space="preserve"> || GitHub Client || GitHub Server 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Pay With Your Card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Two Type Of Role For User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Can manage Orders And Add Product or delete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Toggle Mode dark and Light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User Access JWT Is used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sz w:val="28"/>
                <w:szCs w:val="28"/>
              </w:rPr>
            </w:pPr>
            <w:bookmarkStart w:colFirst="0" w:colLast="0" w:name="_n7x9e0m7cptd" w:id="6"/>
            <w:bookmarkEnd w:id="6"/>
            <w:r w:rsidDel="00000000" w:rsidR="00000000" w:rsidRPr="00000000">
              <w:rPr>
                <w:sz w:val="28"/>
                <w:szCs w:val="28"/>
                <w:rtl w:val="0"/>
              </w:rPr>
              <w:t xml:space="preserve">Royal CARS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Live Link</w:t>
              </w:r>
            </w:hyperlink>
            <w:r w:rsidDel="00000000" w:rsidR="00000000" w:rsidRPr="00000000">
              <w:rPr>
                <w:rtl w:val="0"/>
              </w:rPr>
              <w:t xml:space="preserve"> ||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 Client </w:t>
              </w:r>
            </w:hyperlink>
            <w:r w:rsidDel="00000000" w:rsidR="00000000" w:rsidRPr="00000000">
              <w:rPr>
                <w:rtl w:val="0"/>
              </w:rPr>
              <w:t xml:space="preserve">||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 Server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Description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Heroku to Host server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jwt for user login track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React firebase hook for authentication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Email password and Gmail based login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Database: Mongodb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rPr/>
            </w:pPr>
            <w:bookmarkStart w:colFirst="0" w:colLast="0" w:name="_cxxkes25b26" w:id="7"/>
            <w:bookmarkEnd w:id="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8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Bangla (Fluent)                      English (Fluent)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HIndi/Urdu(Fluent-Speaking)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rPr>
          <w:sz w:val="28"/>
          <w:szCs w:val="28"/>
        </w:rPr>
      </w:pPr>
      <w:bookmarkStart w:colFirst="0" w:colLast="0" w:name="_2rjjof21f6kp" w:id="8"/>
      <w:bookmarkEnd w:id="8"/>
      <w:r w:rsidDel="00000000" w:rsidR="00000000" w:rsidRPr="00000000">
        <w:rPr>
          <w:sz w:val="28"/>
          <w:szCs w:val="28"/>
          <w:rtl w:val="0"/>
        </w:rPr>
        <w:t xml:space="preserve">Travel Baba</w:t>
      </w:r>
    </w:p>
    <w:p w:rsidR="00000000" w:rsidDel="00000000" w:rsidP="00000000" w:rsidRDefault="00000000" w:rsidRPr="00000000" w14:paraId="0000003E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Live Link</w:t>
        </w:r>
      </w:hyperlink>
      <w:r w:rsidDel="00000000" w:rsidR="00000000" w:rsidRPr="00000000">
        <w:rPr>
          <w:rtl w:val="0"/>
        </w:rPr>
        <w:t xml:space="preserve"> || GitHub </w:t>
      </w:r>
    </w:p>
    <w:p w:rsidR="00000000" w:rsidDel="00000000" w:rsidP="00000000" w:rsidRDefault="00000000" w:rsidRPr="00000000" w14:paraId="00000040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Description</w:t>
      </w:r>
    </w:p>
    <w:p w:rsidR="00000000" w:rsidDel="00000000" w:rsidP="00000000" w:rsidRDefault="00000000" w:rsidRPr="00000000" w14:paraId="00000042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   Firebase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   React bootstrap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   React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   React-firebase-hooks  </w:t>
      </w:r>
    </w:p>
    <w:p w:rsidR="00000000" w:rsidDel="00000000" w:rsidP="00000000" w:rsidRDefault="00000000" w:rsidRPr="00000000" w14:paraId="00000047">
      <w:pPr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rPr>
          <w:sz w:val="44"/>
          <w:szCs w:val="44"/>
        </w:rPr>
      </w:pPr>
      <w:bookmarkStart w:colFirst="0" w:colLast="0" w:name="_mk3ez69tgws7" w:id="9"/>
      <w:bookmarkEnd w:id="9"/>
      <w:r w:rsidDel="00000000" w:rsidR="00000000" w:rsidRPr="00000000">
        <w:rPr>
          <w:sz w:val="44"/>
          <w:szCs w:val="44"/>
          <w:rtl w:val="0"/>
        </w:rPr>
        <w:t xml:space="preserve">Thesis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Intelligent Decision Support System For Smart Farming</w:t>
      </w:r>
    </w:p>
    <w:p w:rsidR="00000000" w:rsidDel="00000000" w:rsidP="00000000" w:rsidRDefault="00000000" w:rsidRPr="00000000" w14:paraId="0000004C">
      <w:pPr>
        <w:spacing w:before="0" w:line="240" w:lineRule="auto"/>
        <w:rPr>
          <w:b w:val="1"/>
          <w:color w:val="000000"/>
          <w:sz w:val="28"/>
          <w:szCs w:val="28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“Our system takes Image Data and Location as Input and Suggest the best possible decision to farmers to increase harvest detecting disease by using ANN and ML ”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>
          <w:sz w:val="44"/>
          <w:szCs w:val="44"/>
        </w:rPr>
      </w:pPr>
      <w:bookmarkStart w:colFirst="0" w:colLast="0" w:name="_cuiryy9v7r11" w:id="10"/>
      <w:bookmarkEnd w:id="10"/>
      <w:r w:rsidDel="00000000" w:rsidR="00000000" w:rsidRPr="00000000">
        <w:rPr>
          <w:sz w:val="44"/>
          <w:szCs w:val="44"/>
          <w:rtl w:val="0"/>
        </w:rPr>
        <w:t xml:space="preserve">Education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Bachelor of Science (B.Sc)(2017-2021)</w:t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 Computer Science and Engineering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Form </w:t>
      </w:r>
      <w:r w:rsidDel="00000000" w:rsidR="00000000" w:rsidRPr="00000000">
        <w:rPr>
          <w:rtl w:val="0"/>
        </w:rPr>
        <w:t xml:space="preserve">United International University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CGPA : 3.40 out of 4.00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Higher Secondary Certificate (H.S.C)(2016)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Institution : Bir Shrestha Munshi Abdur Rouf Public College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GPA : 5.00 (out of 5.00)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Secondary School Certificate (S.S.C)(2014)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Institution : Armanitola Govt High School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GPA : 5.00 (out of 5.00)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rPr>
          <w:sz w:val="44"/>
          <w:szCs w:val="44"/>
        </w:rPr>
      </w:pPr>
      <w:bookmarkStart w:colFirst="0" w:colLast="0" w:name="_ocng6dvd1pxl" w:id="11"/>
      <w:bookmarkEnd w:id="11"/>
      <w:r w:rsidDel="00000000" w:rsidR="00000000" w:rsidRPr="00000000">
        <w:rPr>
          <w:sz w:val="44"/>
          <w:szCs w:val="44"/>
          <w:rtl w:val="0"/>
        </w:rPr>
        <w:t xml:space="preserve">Extracurricular Activities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Former Head of Event Management at UIU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Cultural Club (November, 2020- March.2022)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Former Deputy Head of Organizers at Casper UIU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d-Omar-Shahariar/warehouseManagement" TargetMode="External"/><Relationship Id="rId10" Type="http://schemas.openxmlformats.org/officeDocument/2006/relationships/hyperlink" Target="https://inventory-system-77d91.web.app/" TargetMode="External"/><Relationship Id="rId13" Type="http://schemas.openxmlformats.org/officeDocument/2006/relationships/hyperlink" Target="https://desi-dhaba-12e5d.web.app/" TargetMode="External"/><Relationship Id="rId12" Type="http://schemas.openxmlformats.org/officeDocument/2006/relationships/hyperlink" Target="https://github.com/Md-Omar-Shahariar/warehousemanagement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a-tech-ccadc.web.app/" TargetMode="External"/><Relationship Id="rId14" Type="http://schemas.openxmlformats.org/officeDocument/2006/relationships/hyperlink" Target="https://github.com/Md-Omar-Shahariar/Intelligent_Decision_Support_System_For_Smart_Farm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d-Omar-Shahariar" TargetMode="External"/><Relationship Id="rId7" Type="http://schemas.openxmlformats.org/officeDocument/2006/relationships/hyperlink" Target="https://www.linkedin.com/in/md-omar-shahariar-6045a6146/" TargetMode="External"/><Relationship Id="rId8" Type="http://schemas.openxmlformats.org/officeDocument/2006/relationships/hyperlink" Target="https://www.facebook.com/omar.shahariar.afri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