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04" w:type="dxa"/>
        <w:tblLayout w:type="fixed"/>
        <w:tblLook w:val="04A0" w:firstRow="1" w:lastRow="0" w:firstColumn="1" w:lastColumn="0" w:noHBand="0" w:noVBand="1"/>
      </w:tblPr>
      <w:tblGrid>
        <w:gridCol w:w="1259"/>
        <w:gridCol w:w="2002"/>
        <w:gridCol w:w="360"/>
        <w:gridCol w:w="1700"/>
        <w:gridCol w:w="800"/>
        <w:gridCol w:w="759"/>
        <w:gridCol w:w="106"/>
        <w:gridCol w:w="653"/>
        <w:gridCol w:w="106"/>
        <w:gridCol w:w="653"/>
        <w:gridCol w:w="106"/>
      </w:tblGrid>
      <w:tr w:rsidR="00922084" w:rsidTr="00922084">
        <w:tc>
          <w:tcPr>
            <w:tcW w:w="1259" w:type="dxa"/>
            <w:shd w:val="clear" w:color="auto" w:fill="000000" w:themeFill="text1"/>
          </w:tcPr>
          <w:p w:rsidR="00922084" w:rsidRPr="004456A4" w:rsidRDefault="00922084">
            <w:pPr>
              <w:rPr>
                <w:color w:val="FF0000"/>
              </w:rPr>
            </w:pPr>
            <w:r w:rsidRPr="004456A4">
              <w:rPr>
                <w:color w:val="DBDBDB" w:themeColor="accent3" w:themeTint="66"/>
              </w:rPr>
              <w:t>Laptop</w:t>
            </w:r>
          </w:p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/>
        </w:tc>
        <w:tc>
          <w:tcPr>
            <w:tcW w:w="1665" w:type="dxa"/>
            <w:gridSpan w:val="3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>
            <w:r>
              <w:t>SM</w:t>
            </w:r>
          </w:p>
        </w:tc>
        <w:tc>
          <w:tcPr>
            <w:tcW w:w="2002" w:type="dxa"/>
          </w:tcPr>
          <w:p w:rsidR="00922084" w:rsidRDefault="00922084">
            <w:r>
              <w:t>Brand New</w:t>
            </w:r>
          </w:p>
        </w:tc>
        <w:tc>
          <w:tcPr>
            <w:tcW w:w="2060" w:type="dxa"/>
            <w:gridSpan w:val="2"/>
          </w:tcPr>
          <w:p w:rsidR="00922084" w:rsidRDefault="00922084"/>
        </w:tc>
        <w:tc>
          <w:tcPr>
            <w:tcW w:w="1665" w:type="dxa"/>
            <w:gridSpan w:val="3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r>
              <w:t>DELL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B769FF9" wp14:editId="50E3EF3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903605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0947" y="20880"/>
                      <wp:lineTo x="2094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0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r>
              <w:t>HP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35E0AEB" wp14:editId="59D5BAB4">
                  <wp:extent cx="836930" cy="613323"/>
                  <wp:effectExtent l="0" t="0" r="1270" b="0"/>
                  <wp:docPr id="2" name="Picture 2" descr="D:\NTS_Site\Laptop\H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NTS_Site\Laptop\H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07" cy="616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r>
              <w:t>ACER</w:t>
            </w:r>
          </w:p>
        </w:tc>
        <w:tc>
          <w:tcPr>
            <w:tcW w:w="1665" w:type="dxa"/>
            <w:gridSpan w:val="3"/>
          </w:tcPr>
          <w:p w:rsidR="00922084" w:rsidRDefault="00922084" w:rsidP="004456A4">
            <w:pPr>
              <w:pStyle w:val="NormalWeb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68635A" wp14:editId="7AB87D56">
                      <wp:extent cx="304800" cy="304800"/>
                      <wp:effectExtent l="0" t="0" r="0" b="0"/>
                      <wp:docPr id="4" name="Rectangle 4" descr="CES 2017: Acer announces new PCs for gaming, immersive 4K entertainment and  virtual reality | Windows Experience Blo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9714672" id="Rectangle 4" o:spid="_x0000_s1026" alt="CES 2017: Acer announces new PCs for gaming, immersive 4K entertainment and  virtual reality | Windows Experience B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M/TDHDAMAADYGAAAOAAAAAAAAAAAAAAAAAC4CAABkcnMvZTJvRG9jLnht&#10;bFBLAQItABQABgAIAAAAIQBMoOks2AAAAAMBAAAPAAAAAAAAAAAAAAAAAGY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AD4002" wp14:editId="1B7D58A2">
                  <wp:extent cx="920686" cy="599440"/>
                  <wp:effectExtent l="0" t="0" r="0" b="0"/>
                  <wp:docPr id="10" name="Picture 10" descr="D:\NTS_Site\Laptop\AC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NTS_Site\Laptop\AC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97" cy="60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bookmarkStart w:id="0" w:name="_GoBack"/>
            <w:r>
              <w:t>ASUS</w:t>
            </w:r>
            <w:bookmarkEnd w:id="0"/>
          </w:p>
        </w:tc>
        <w:tc>
          <w:tcPr>
            <w:tcW w:w="1665" w:type="dxa"/>
            <w:gridSpan w:val="3"/>
          </w:tcPr>
          <w:p w:rsidR="00922084" w:rsidRDefault="00922084">
            <w:r>
              <w:rPr>
                <w:noProof/>
              </w:rPr>
              <w:drawing>
                <wp:inline distT="0" distB="0" distL="0" distR="0" wp14:anchorId="32BDF267" wp14:editId="3C09320F">
                  <wp:extent cx="752475" cy="539796"/>
                  <wp:effectExtent l="0" t="0" r="0" b="0"/>
                  <wp:docPr id="3" name="Picture 3" descr="The best 4K laptops for 2023 | Digital Tre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best 4K laptops for 2023 | Digital Tre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268" cy="543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>
            <w:r>
              <w:t>SM</w:t>
            </w:r>
          </w:p>
        </w:tc>
        <w:tc>
          <w:tcPr>
            <w:tcW w:w="2002" w:type="dxa"/>
          </w:tcPr>
          <w:p w:rsidR="00922084" w:rsidRDefault="00922084">
            <w:r>
              <w:t>Second Hand</w:t>
            </w:r>
          </w:p>
        </w:tc>
        <w:tc>
          <w:tcPr>
            <w:tcW w:w="2060" w:type="dxa"/>
            <w:gridSpan w:val="2"/>
          </w:tcPr>
          <w:p w:rsidR="00922084" w:rsidRDefault="00922084"/>
        </w:tc>
        <w:tc>
          <w:tcPr>
            <w:tcW w:w="1665" w:type="dxa"/>
            <w:gridSpan w:val="3"/>
          </w:tcPr>
          <w:p w:rsidR="00922084" w:rsidRDefault="00922084">
            <w:r>
              <w:rPr>
                <w:noProof/>
              </w:rPr>
              <w:drawing>
                <wp:inline distT="0" distB="0" distL="0" distR="0" wp14:anchorId="47D23EB8" wp14:editId="67BCE771">
                  <wp:extent cx="657730" cy="428234"/>
                  <wp:effectExtent l="0" t="0" r="9525" b="0"/>
                  <wp:docPr id="6" name="Picture 6" descr="D:\NTS_Site\Laptop\AC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NTS_Site\Laptop\AC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221" cy="4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DELL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5507C8A5" wp14:editId="26A93FAE">
                  <wp:extent cx="673523" cy="378857"/>
                  <wp:effectExtent l="0" t="0" r="0" b="2540"/>
                  <wp:docPr id="8" name="Picture 8" descr="Dell XPS 13 (Model 9310, 4K) review | Laptop M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ll XPS 13 (Model 9310, 4K) review | Laptop M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42" cy="38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HP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45FCB29A" wp14:editId="0A5CA739">
                  <wp:extent cx="774700" cy="581025"/>
                  <wp:effectExtent l="0" t="0" r="6350" b="9525"/>
                  <wp:docPr id="9" name="Picture 9" descr="17-inch 4K Touchscreen Laptop | HP®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7-inch 4K Touchscreen Laptop | HP® St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879" cy="581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ACER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1F87F10D" wp14:editId="3D37542B">
                  <wp:extent cx="656590" cy="368881"/>
                  <wp:effectExtent l="0" t="0" r="0" b="0"/>
                  <wp:docPr id="7" name="Picture 7" descr="Acer 1080P, 2K, 4K, 5K HD wallpapers free download | Wallpaper Fl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er 1080P, 2K, 4K, 5K HD wallpapers free download | Wallpaper Fl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841" cy="374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ASUS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0EA4C44D" wp14:editId="620B66CF">
                  <wp:extent cx="638175" cy="638175"/>
                  <wp:effectExtent l="0" t="0" r="9525" b="9525"/>
                  <wp:docPr id="11" name="Picture 11" descr="Buy the ASUS Zenbook Pro UX7602ZM 16&quot; 4K Creater Laptop Intel Core  i7-12700H -... ( ) online - PBTech.co.n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uy the ASUS Zenbook Pro UX7602ZM 16&quot; 4K Creater Laptop Intel Core  i7-12700H -... ( ) online - PBTech.co.n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FA4215">
            <w:pPr>
              <w:jc w:val="center"/>
            </w:pPr>
            <w:r>
              <w:t>Ask for Model &amp; Price</w:t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Pr="0068757A" w:rsidRDefault="00922084" w:rsidP="00CD359A">
            <w:pPr>
              <w:rPr>
                <w:b/>
              </w:rPr>
            </w:pPr>
            <w:r w:rsidRPr="0068757A">
              <w:rPr>
                <w:b/>
              </w:rPr>
              <w:t>Software</w:t>
            </w:r>
          </w:p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Payroll System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Accounts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Attendance System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POS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 xml:space="preserve">Inventory Control 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Pr="0068757A" w:rsidRDefault="00922084" w:rsidP="00CD359A">
            <w:pPr>
              <w:rPr>
                <w:b/>
              </w:rPr>
            </w:pPr>
            <w:r w:rsidRPr="0068757A">
              <w:rPr>
                <w:b/>
              </w:rPr>
              <w:t xml:space="preserve">Internet Security </w:t>
            </w:r>
          </w:p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Kaspersky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proofErr w:type="spellStart"/>
            <w:r>
              <w:t>eSet</w:t>
            </w:r>
            <w:proofErr w:type="spellEnd"/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Bitdefender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 xml:space="preserve">Avira 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D248AD" w:rsidRDefault="00D248AD" w:rsidP="00D248AD">
            <w:r>
              <w:t>Hardware</w:t>
            </w:r>
          </w:p>
          <w:p w:rsidR="00922084" w:rsidRDefault="00922084" w:rsidP="00D248AD">
            <w:r>
              <w:t xml:space="preserve">Security </w:t>
            </w:r>
          </w:p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CCTV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DVR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proofErr w:type="spellStart"/>
            <w:r>
              <w:t>IPcam</w:t>
            </w:r>
            <w:proofErr w:type="spellEnd"/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rPr>
          <w:gridAfter w:val="1"/>
          <w:wAfter w:w="106" w:type="dxa"/>
        </w:trPr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NVR</w:t>
            </w:r>
          </w:p>
        </w:tc>
        <w:tc>
          <w:tcPr>
            <w:tcW w:w="360" w:type="dxa"/>
          </w:tcPr>
          <w:p w:rsidR="00922084" w:rsidRDefault="00922084" w:rsidP="008301A8"/>
        </w:tc>
        <w:tc>
          <w:tcPr>
            <w:tcW w:w="2500" w:type="dxa"/>
            <w:gridSpan w:val="2"/>
          </w:tcPr>
          <w:p w:rsidR="00922084" w:rsidRDefault="00922084" w:rsidP="008301A8"/>
        </w:tc>
        <w:tc>
          <w:tcPr>
            <w:tcW w:w="759" w:type="dxa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 xml:space="preserve">Access Control 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/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D248AD" w:rsidP="008301A8">
            <w:r>
              <w:t>Solution</w:t>
            </w:r>
            <w:r w:rsidR="00922084">
              <w:t xml:space="preserve"> </w:t>
            </w:r>
          </w:p>
        </w:tc>
        <w:tc>
          <w:tcPr>
            <w:tcW w:w="2002" w:type="dxa"/>
          </w:tcPr>
          <w:p w:rsidR="00922084" w:rsidRDefault="00922084" w:rsidP="008301A8"/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Network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Printer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Computer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 xml:space="preserve">LED Repairing 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 xml:space="preserve">Laptop Services 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0823D4" w:rsidP="008301A8">
            <w:r>
              <w:t>IT Enabled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>
            <w:r>
              <w:t xml:space="preserve">Accessories </w:t>
            </w:r>
          </w:p>
        </w:tc>
        <w:tc>
          <w:tcPr>
            <w:tcW w:w="2002" w:type="dxa"/>
          </w:tcPr>
          <w:p w:rsidR="00922084" w:rsidRDefault="00922084" w:rsidP="008301A8"/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0823D4" w:rsidP="00922084">
            <w:r>
              <w:t>SM</w:t>
            </w:r>
          </w:p>
        </w:tc>
        <w:tc>
          <w:tcPr>
            <w:tcW w:w="2002" w:type="dxa"/>
          </w:tcPr>
          <w:p w:rsidR="00922084" w:rsidRDefault="00922084" w:rsidP="00922084">
            <w:r>
              <w:t>Hardware Accessories</w:t>
            </w:r>
          </w:p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Power Cable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Power Supply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Laptop Charger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Laptop Battery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RAM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SSD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HDD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Pen Drive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CPU Cooling Fan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0823D4" w:rsidP="00922084">
            <w:r>
              <w:t>SM</w:t>
            </w:r>
          </w:p>
        </w:tc>
        <w:tc>
          <w:tcPr>
            <w:tcW w:w="2002" w:type="dxa"/>
          </w:tcPr>
          <w:p w:rsidR="00922084" w:rsidRDefault="00922084" w:rsidP="00922084">
            <w:r>
              <w:t>Network Accessories</w:t>
            </w:r>
          </w:p>
        </w:tc>
        <w:tc>
          <w:tcPr>
            <w:tcW w:w="2060" w:type="dxa"/>
            <w:gridSpan w:val="2"/>
          </w:tcPr>
          <w:p w:rsidR="00922084" w:rsidRDefault="00922084" w:rsidP="00922084"/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Router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Switch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RJ45 Connector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RACK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Patch Cord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 xml:space="preserve">Patch Panel 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CAT 6 UTP Cable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MC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SFP Module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BA0586" w:rsidP="00922084">
            <w:r>
              <w:t xml:space="preserve">Crimper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 xml:space="preserve">Cable Manager 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922084" w:rsidTr="00922084">
        <w:tc>
          <w:tcPr>
            <w:tcW w:w="1259" w:type="dxa"/>
          </w:tcPr>
          <w:p w:rsidR="00922084" w:rsidRDefault="000823D4" w:rsidP="00922084">
            <w:r>
              <w:t>SM</w:t>
            </w:r>
          </w:p>
        </w:tc>
        <w:tc>
          <w:tcPr>
            <w:tcW w:w="2002" w:type="dxa"/>
          </w:tcPr>
          <w:p w:rsidR="00922084" w:rsidRDefault="000823D4" w:rsidP="00922084">
            <w:r>
              <w:t>Fiber Accessories</w:t>
            </w:r>
          </w:p>
        </w:tc>
        <w:tc>
          <w:tcPr>
            <w:tcW w:w="2060" w:type="dxa"/>
            <w:gridSpan w:val="2"/>
          </w:tcPr>
          <w:p w:rsidR="00922084" w:rsidRDefault="00922084" w:rsidP="00922084"/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0823D4" w:rsidP="00922084">
            <w:r>
              <w:t>Fiber Cable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>ODF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>Patch cord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>Patch Panel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>
            <w:r>
              <w:t>Pick tail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>
            <w:r>
              <w:t xml:space="preserve">SFP 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>
            <w:r>
              <w:t xml:space="preserve">MC 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/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</w:tbl>
    <w:p w:rsidR="004456A4" w:rsidRDefault="00D248AD" w:rsidP="004456A4">
      <w:pPr>
        <w:pStyle w:val="NormalWeb"/>
        <w:rPr>
          <w:color w:val="FF0000"/>
        </w:rPr>
      </w:pPr>
      <w:r w:rsidRPr="00D248AD">
        <w:rPr>
          <w:color w:val="FF0000"/>
        </w:rPr>
        <w:t>Laptop</w:t>
      </w:r>
    </w:p>
    <w:p w:rsidR="00D248AD" w:rsidRDefault="00D248AD" w:rsidP="004456A4">
      <w:pPr>
        <w:pStyle w:val="NormalWeb"/>
        <w:rPr>
          <w:b/>
        </w:rPr>
      </w:pPr>
      <w:r w:rsidRPr="0068757A">
        <w:rPr>
          <w:b/>
        </w:rPr>
        <w:t>Software</w:t>
      </w:r>
    </w:p>
    <w:p w:rsidR="00D248AD" w:rsidRPr="0068757A" w:rsidRDefault="00D248AD" w:rsidP="00D248AD">
      <w:pPr>
        <w:rPr>
          <w:b/>
        </w:rPr>
      </w:pPr>
      <w:r w:rsidRPr="0068757A">
        <w:rPr>
          <w:b/>
        </w:rPr>
        <w:t xml:space="preserve">Internet Security </w:t>
      </w:r>
    </w:p>
    <w:p w:rsidR="00D248AD" w:rsidRDefault="00D248AD" w:rsidP="00D248AD">
      <w:r>
        <w:t>Hardware</w:t>
      </w:r>
      <w:r>
        <w:t xml:space="preserve"> </w:t>
      </w:r>
      <w:r>
        <w:t>Security</w:t>
      </w:r>
    </w:p>
    <w:p w:rsidR="00D248AD" w:rsidRDefault="00D248AD" w:rsidP="00D248AD">
      <w:r>
        <w:t>Solution</w:t>
      </w:r>
    </w:p>
    <w:p w:rsidR="00D248AD" w:rsidRDefault="00D248AD" w:rsidP="00D248AD">
      <w:r>
        <w:t xml:space="preserve">Accessories </w:t>
      </w:r>
    </w:p>
    <w:p w:rsidR="00D248AD" w:rsidRPr="00D248AD" w:rsidRDefault="00D248AD" w:rsidP="00D248AD">
      <w:pPr>
        <w:rPr>
          <w:color w:val="FF0000"/>
        </w:rPr>
      </w:pPr>
    </w:p>
    <w:p w:rsidR="0068757A" w:rsidRDefault="0068757A"/>
    <w:sectPr w:rsidR="0068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A"/>
    <w:rsid w:val="000823D4"/>
    <w:rsid w:val="00216CCA"/>
    <w:rsid w:val="004456A4"/>
    <w:rsid w:val="005434F6"/>
    <w:rsid w:val="0068757A"/>
    <w:rsid w:val="008301A8"/>
    <w:rsid w:val="00920B35"/>
    <w:rsid w:val="00922084"/>
    <w:rsid w:val="00954A23"/>
    <w:rsid w:val="00BA0586"/>
    <w:rsid w:val="00CD359A"/>
    <w:rsid w:val="00D248AD"/>
    <w:rsid w:val="00D305CF"/>
    <w:rsid w:val="00F13CD1"/>
    <w:rsid w:val="00F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14666-18CC-417C-AB38-4B463492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NTS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2105054 - Md. Rafat Kabir</cp:lastModifiedBy>
  <cp:revision>4</cp:revision>
  <dcterms:created xsi:type="dcterms:W3CDTF">2024-04-30T09:19:00Z</dcterms:created>
  <dcterms:modified xsi:type="dcterms:W3CDTF">2024-04-30T10:09:00Z</dcterms:modified>
</cp:coreProperties>
</file>