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E8E" w:rsidRPr="00BC7E8E" w:rsidRDefault="00BC7E8E">
      <w:pPr>
        <w:rPr>
          <w:rFonts w:cstheme="minorHAnsi"/>
          <w:b/>
          <w:sz w:val="28"/>
          <w:szCs w:val="28"/>
        </w:rPr>
      </w:pPr>
      <w:r w:rsidRPr="00BC7E8E">
        <w:rPr>
          <w:rFonts w:cstheme="minorHAnsi"/>
          <w:b/>
          <w:sz w:val="28"/>
          <w:szCs w:val="28"/>
        </w:rPr>
        <w:t xml:space="preserve">                                          </w:t>
      </w:r>
      <w:proofErr w:type="spellStart"/>
      <w:r w:rsidRPr="00BC7E8E">
        <w:rPr>
          <w:rFonts w:cstheme="minorHAnsi"/>
          <w:b/>
          <w:sz w:val="28"/>
          <w:szCs w:val="28"/>
        </w:rPr>
        <w:t>Ans</w:t>
      </w:r>
      <w:proofErr w:type="spellEnd"/>
      <w:r w:rsidRPr="00BC7E8E">
        <w:rPr>
          <w:rFonts w:cstheme="minorHAnsi"/>
          <w:b/>
          <w:sz w:val="28"/>
          <w:szCs w:val="28"/>
        </w:rPr>
        <w:t xml:space="preserve"> to the question 1(a)</w:t>
      </w:r>
    </w:p>
    <w:p w:rsidR="00D470FA" w:rsidRPr="00BC7E8E" w:rsidRDefault="00187FF6">
      <w:pPr>
        <w:rPr>
          <w:rFonts w:cstheme="minorHAnsi"/>
          <w:sz w:val="28"/>
          <w:szCs w:val="28"/>
        </w:rPr>
      </w:pPr>
      <w:r w:rsidRPr="00BC7E8E">
        <w:rPr>
          <w:rFonts w:cstheme="minorHAnsi"/>
          <w:sz w:val="28"/>
          <w:szCs w:val="28"/>
        </w:rPr>
        <w:t>1A)</w:t>
      </w:r>
    </w:p>
    <w:p w:rsidR="00187FF6" w:rsidRPr="00BC7E8E" w:rsidRDefault="00187FF6">
      <w:pPr>
        <w:rPr>
          <w:rFonts w:cstheme="minorHAnsi"/>
          <w:sz w:val="28"/>
          <w:szCs w:val="28"/>
        </w:rPr>
      </w:pPr>
      <w:r w:rsidRPr="00BC7E8E">
        <w:rPr>
          <w:rFonts w:cstheme="minorHAnsi"/>
          <w:sz w:val="28"/>
          <w:szCs w:val="28"/>
        </w:rPr>
        <w:t xml:space="preserve">  SWOT analysis of a </w:t>
      </w:r>
      <w:proofErr w:type="spellStart"/>
      <w:r w:rsidRPr="00BC7E8E">
        <w:rPr>
          <w:rFonts w:cstheme="minorHAnsi"/>
          <w:sz w:val="28"/>
          <w:szCs w:val="28"/>
        </w:rPr>
        <w:t>tata</w:t>
      </w:r>
      <w:proofErr w:type="spellEnd"/>
      <w:r w:rsidRPr="00BC7E8E">
        <w:rPr>
          <w:rFonts w:cstheme="minorHAnsi"/>
          <w:sz w:val="28"/>
          <w:szCs w:val="28"/>
        </w:rPr>
        <w:t>:</w:t>
      </w:r>
    </w:p>
    <w:p w:rsidR="00187FF6" w:rsidRPr="00BC7E8E" w:rsidRDefault="00187FF6">
      <w:pPr>
        <w:rPr>
          <w:rFonts w:cstheme="minorHAnsi"/>
          <w:sz w:val="28"/>
          <w:szCs w:val="28"/>
        </w:rPr>
      </w:pPr>
      <w:r w:rsidRPr="00BC7E8E">
        <w:rPr>
          <w:rFonts w:cstheme="minorHAnsi"/>
          <w:sz w:val="28"/>
          <w:szCs w:val="28"/>
        </w:rPr>
        <w:t xml:space="preserve">          Strength:</w:t>
      </w:r>
    </w:p>
    <w:p w:rsidR="00187FF6" w:rsidRPr="00BC7E8E" w:rsidRDefault="00187FF6" w:rsidP="00187FF6">
      <w:pPr>
        <w:pStyle w:val="ListParagraph"/>
        <w:numPr>
          <w:ilvl w:val="0"/>
          <w:numId w:val="1"/>
        </w:numPr>
        <w:rPr>
          <w:rFonts w:cstheme="minorHAnsi"/>
          <w:sz w:val="28"/>
          <w:szCs w:val="28"/>
        </w:rPr>
      </w:pPr>
      <w:r w:rsidRPr="00BC7E8E">
        <w:rPr>
          <w:rFonts w:cstheme="minorHAnsi"/>
          <w:sz w:val="28"/>
          <w:szCs w:val="28"/>
        </w:rPr>
        <w:t>Tata has a large portfolio of products which is well diversified.</w:t>
      </w:r>
    </w:p>
    <w:p w:rsidR="00187FF6" w:rsidRPr="00BC7E8E" w:rsidRDefault="00187FF6" w:rsidP="00187FF6">
      <w:pPr>
        <w:pStyle w:val="ListParagraph"/>
        <w:numPr>
          <w:ilvl w:val="0"/>
          <w:numId w:val="1"/>
        </w:numPr>
        <w:rPr>
          <w:rFonts w:cstheme="minorHAnsi"/>
          <w:sz w:val="28"/>
          <w:szCs w:val="28"/>
        </w:rPr>
      </w:pPr>
      <w:proofErr w:type="spellStart"/>
      <w:r w:rsidRPr="00BC7E8E">
        <w:rPr>
          <w:rFonts w:cstheme="minorHAnsi"/>
          <w:sz w:val="28"/>
          <w:szCs w:val="28"/>
        </w:rPr>
        <w:t>Well known</w:t>
      </w:r>
      <w:proofErr w:type="spellEnd"/>
      <w:r w:rsidRPr="00BC7E8E">
        <w:rPr>
          <w:rFonts w:cstheme="minorHAnsi"/>
          <w:sz w:val="28"/>
          <w:szCs w:val="28"/>
        </w:rPr>
        <w:t xml:space="preserve"> brand and world’s fastest growing car company.</w:t>
      </w:r>
    </w:p>
    <w:p w:rsidR="00187FF6" w:rsidRPr="00BC7E8E" w:rsidRDefault="00187FF6" w:rsidP="00187FF6">
      <w:pPr>
        <w:rPr>
          <w:rFonts w:cstheme="minorHAnsi"/>
          <w:sz w:val="28"/>
          <w:szCs w:val="28"/>
        </w:rPr>
      </w:pPr>
      <w:r w:rsidRPr="00BC7E8E">
        <w:rPr>
          <w:rFonts w:cstheme="minorHAnsi"/>
          <w:sz w:val="28"/>
          <w:szCs w:val="28"/>
        </w:rPr>
        <w:t>Weakness:</w:t>
      </w:r>
    </w:p>
    <w:p w:rsidR="00187FF6" w:rsidRPr="00BC7E8E" w:rsidRDefault="00187FF6" w:rsidP="00187FF6">
      <w:pPr>
        <w:pStyle w:val="ListParagraph"/>
        <w:numPr>
          <w:ilvl w:val="0"/>
          <w:numId w:val="2"/>
        </w:numPr>
        <w:rPr>
          <w:rFonts w:cstheme="minorHAnsi"/>
          <w:sz w:val="28"/>
          <w:szCs w:val="28"/>
        </w:rPr>
      </w:pPr>
      <w:r w:rsidRPr="00BC7E8E">
        <w:rPr>
          <w:rFonts w:cstheme="minorHAnsi"/>
          <w:sz w:val="28"/>
          <w:szCs w:val="28"/>
        </w:rPr>
        <w:t>It’s IT structure is still under development</w:t>
      </w:r>
    </w:p>
    <w:p w:rsidR="00187FF6" w:rsidRPr="00BC7E8E" w:rsidRDefault="00187FF6" w:rsidP="00187FF6">
      <w:pPr>
        <w:pStyle w:val="ListParagraph"/>
        <w:numPr>
          <w:ilvl w:val="0"/>
          <w:numId w:val="2"/>
        </w:numPr>
        <w:rPr>
          <w:rFonts w:cstheme="minorHAnsi"/>
          <w:sz w:val="28"/>
          <w:szCs w:val="28"/>
        </w:rPr>
      </w:pPr>
      <w:r w:rsidRPr="00BC7E8E">
        <w:rPr>
          <w:rFonts w:cstheme="minorHAnsi"/>
          <w:sz w:val="28"/>
          <w:szCs w:val="28"/>
        </w:rPr>
        <w:t>Developed in only local market</w:t>
      </w:r>
    </w:p>
    <w:p w:rsidR="00187FF6" w:rsidRPr="00BC7E8E" w:rsidRDefault="00187FF6" w:rsidP="00187FF6">
      <w:pPr>
        <w:rPr>
          <w:rFonts w:cstheme="minorHAnsi"/>
          <w:sz w:val="28"/>
          <w:szCs w:val="28"/>
        </w:rPr>
      </w:pPr>
      <w:r w:rsidRPr="00BC7E8E">
        <w:rPr>
          <w:rFonts w:cstheme="minorHAnsi"/>
          <w:sz w:val="28"/>
          <w:szCs w:val="28"/>
        </w:rPr>
        <w:t>Opportunity:</w:t>
      </w:r>
    </w:p>
    <w:p w:rsidR="00187FF6" w:rsidRPr="00BC7E8E" w:rsidRDefault="00187FF6" w:rsidP="00187FF6">
      <w:pPr>
        <w:pStyle w:val="ListParagraph"/>
        <w:numPr>
          <w:ilvl w:val="0"/>
          <w:numId w:val="3"/>
        </w:numPr>
        <w:rPr>
          <w:rFonts w:cstheme="minorHAnsi"/>
          <w:sz w:val="28"/>
          <w:szCs w:val="28"/>
        </w:rPr>
      </w:pPr>
      <w:r w:rsidRPr="00BC7E8E">
        <w:rPr>
          <w:rFonts w:cstheme="minorHAnsi"/>
          <w:sz w:val="28"/>
          <w:szCs w:val="28"/>
        </w:rPr>
        <w:t>For developing a strong brand image it need to have strong marketing policy</w:t>
      </w:r>
    </w:p>
    <w:p w:rsidR="00187FF6" w:rsidRPr="00BC7E8E" w:rsidRDefault="00187FF6" w:rsidP="00187FF6">
      <w:pPr>
        <w:pStyle w:val="ListParagraph"/>
        <w:numPr>
          <w:ilvl w:val="0"/>
          <w:numId w:val="3"/>
        </w:numPr>
        <w:rPr>
          <w:rFonts w:cstheme="minorHAnsi"/>
          <w:sz w:val="28"/>
          <w:szCs w:val="28"/>
        </w:rPr>
      </w:pPr>
      <w:r w:rsidRPr="00BC7E8E">
        <w:rPr>
          <w:rFonts w:cstheme="minorHAnsi"/>
          <w:sz w:val="28"/>
          <w:szCs w:val="28"/>
        </w:rPr>
        <w:t xml:space="preserve">Acquiring British luxury icon jaguar and land </w:t>
      </w:r>
      <w:proofErr w:type="spellStart"/>
      <w:r w:rsidRPr="00BC7E8E">
        <w:rPr>
          <w:rFonts w:cstheme="minorHAnsi"/>
          <w:sz w:val="28"/>
          <w:szCs w:val="28"/>
        </w:rPr>
        <w:t>rove</w:t>
      </w:r>
      <w:proofErr w:type="spellEnd"/>
      <w:r w:rsidRPr="00BC7E8E">
        <w:rPr>
          <w:rFonts w:cstheme="minorHAnsi"/>
          <w:sz w:val="28"/>
          <w:szCs w:val="28"/>
        </w:rPr>
        <w:t xml:space="preserve"> from ailing US car maker FORD</w:t>
      </w:r>
    </w:p>
    <w:p w:rsidR="00187FF6" w:rsidRPr="00BC7E8E" w:rsidRDefault="00187FF6" w:rsidP="00187FF6">
      <w:pPr>
        <w:rPr>
          <w:rFonts w:cstheme="minorHAnsi"/>
          <w:sz w:val="28"/>
          <w:szCs w:val="28"/>
        </w:rPr>
      </w:pPr>
      <w:r w:rsidRPr="00BC7E8E">
        <w:rPr>
          <w:rFonts w:cstheme="minorHAnsi"/>
          <w:sz w:val="28"/>
          <w:szCs w:val="28"/>
        </w:rPr>
        <w:t>Threat:</w:t>
      </w:r>
    </w:p>
    <w:p w:rsidR="00187FF6" w:rsidRPr="00BC7E8E" w:rsidRDefault="00187FF6" w:rsidP="00187FF6">
      <w:pPr>
        <w:pStyle w:val="ListParagraph"/>
        <w:numPr>
          <w:ilvl w:val="0"/>
          <w:numId w:val="4"/>
        </w:numPr>
        <w:rPr>
          <w:rFonts w:cstheme="minorHAnsi"/>
          <w:sz w:val="28"/>
          <w:szCs w:val="28"/>
        </w:rPr>
      </w:pPr>
      <w:r w:rsidRPr="00BC7E8E">
        <w:rPr>
          <w:rFonts w:cstheme="minorHAnsi"/>
          <w:sz w:val="28"/>
          <w:szCs w:val="28"/>
        </w:rPr>
        <w:t>Increasing fuel cost</w:t>
      </w:r>
    </w:p>
    <w:p w:rsidR="00187FF6" w:rsidRPr="00BC7E8E" w:rsidRDefault="00187FF6" w:rsidP="00187FF6">
      <w:pPr>
        <w:pStyle w:val="ListParagraph"/>
        <w:numPr>
          <w:ilvl w:val="0"/>
          <w:numId w:val="4"/>
        </w:numPr>
        <w:rPr>
          <w:rFonts w:cstheme="minorHAnsi"/>
          <w:sz w:val="28"/>
          <w:szCs w:val="28"/>
        </w:rPr>
      </w:pPr>
      <w:r w:rsidRPr="00BC7E8E">
        <w:rPr>
          <w:rFonts w:cstheme="minorHAnsi"/>
          <w:sz w:val="28"/>
          <w:szCs w:val="28"/>
        </w:rPr>
        <w:t xml:space="preserve">Increasing Raw material and labor cost  </w:t>
      </w:r>
    </w:p>
    <w:p w:rsidR="00187FF6" w:rsidRDefault="00187FF6" w:rsidP="00187FF6">
      <w:pPr>
        <w:pStyle w:val="ListParagraph"/>
        <w:numPr>
          <w:ilvl w:val="0"/>
          <w:numId w:val="4"/>
        </w:numPr>
        <w:rPr>
          <w:rFonts w:cstheme="minorHAnsi"/>
          <w:sz w:val="28"/>
          <w:szCs w:val="28"/>
        </w:rPr>
      </w:pPr>
      <w:r w:rsidRPr="00BC7E8E">
        <w:rPr>
          <w:rFonts w:cstheme="minorHAnsi"/>
          <w:sz w:val="28"/>
          <w:szCs w:val="28"/>
        </w:rPr>
        <w:t>Competitive car manufacture company.</w:t>
      </w:r>
    </w:p>
    <w:p w:rsidR="00BC7E8E" w:rsidRPr="00BC7E8E" w:rsidRDefault="00BC7E8E" w:rsidP="00BC7E8E">
      <w:pPr>
        <w:rPr>
          <w:rFonts w:cstheme="minorHAnsi"/>
          <w:b/>
          <w:sz w:val="28"/>
          <w:szCs w:val="28"/>
        </w:rPr>
      </w:pPr>
      <w:r w:rsidRPr="00BC7E8E">
        <w:rPr>
          <w:rFonts w:cstheme="minorHAnsi"/>
          <w:b/>
          <w:sz w:val="28"/>
          <w:szCs w:val="28"/>
        </w:rPr>
        <w:t xml:space="preserve">      </w:t>
      </w:r>
      <w:r w:rsidRPr="00BC7E8E">
        <w:rPr>
          <w:rFonts w:cstheme="minorHAnsi"/>
          <w:b/>
          <w:sz w:val="28"/>
          <w:szCs w:val="28"/>
        </w:rPr>
        <w:t xml:space="preserve">                                          </w:t>
      </w:r>
      <w:proofErr w:type="spellStart"/>
      <w:r w:rsidRPr="00BC7E8E">
        <w:rPr>
          <w:rFonts w:cstheme="minorHAnsi"/>
          <w:b/>
          <w:sz w:val="28"/>
          <w:szCs w:val="28"/>
        </w:rPr>
        <w:t>Ans</w:t>
      </w:r>
      <w:proofErr w:type="spellEnd"/>
      <w:r w:rsidRPr="00BC7E8E">
        <w:rPr>
          <w:rFonts w:cstheme="minorHAnsi"/>
          <w:b/>
          <w:sz w:val="28"/>
          <w:szCs w:val="28"/>
        </w:rPr>
        <w:t xml:space="preserve"> to the question 1(</w:t>
      </w:r>
      <w:r w:rsidRPr="00BC7E8E">
        <w:rPr>
          <w:rFonts w:cstheme="minorHAnsi"/>
          <w:b/>
          <w:sz w:val="28"/>
          <w:szCs w:val="28"/>
        </w:rPr>
        <w:t>b</w:t>
      </w:r>
      <w:r w:rsidRPr="00BC7E8E">
        <w:rPr>
          <w:rFonts w:cstheme="minorHAnsi"/>
          <w:b/>
          <w:sz w:val="28"/>
          <w:szCs w:val="28"/>
        </w:rPr>
        <w:t>)</w:t>
      </w:r>
    </w:p>
    <w:p w:rsidR="00BC7E8E" w:rsidRPr="00BC7E8E" w:rsidRDefault="00BC7E8E" w:rsidP="00BC7E8E">
      <w:pPr>
        <w:pStyle w:val="ListParagraph"/>
        <w:ind w:left="1560"/>
        <w:rPr>
          <w:rFonts w:cstheme="minorHAnsi"/>
          <w:sz w:val="28"/>
          <w:szCs w:val="28"/>
        </w:rPr>
      </w:pPr>
    </w:p>
    <w:p w:rsidR="00187FF6" w:rsidRPr="00BC7E8E" w:rsidRDefault="00187FF6" w:rsidP="00187FF6">
      <w:pPr>
        <w:rPr>
          <w:rFonts w:cstheme="minorHAnsi"/>
          <w:sz w:val="28"/>
          <w:szCs w:val="28"/>
        </w:rPr>
      </w:pPr>
      <w:r w:rsidRPr="00BC7E8E">
        <w:rPr>
          <w:rFonts w:cstheme="minorHAnsi"/>
          <w:sz w:val="28"/>
          <w:szCs w:val="28"/>
        </w:rPr>
        <w:t>1B)</w:t>
      </w:r>
    </w:p>
    <w:p w:rsidR="00187FF6" w:rsidRPr="00BC7E8E" w:rsidRDefault="00187FF6" w:rsidP="00187FF6">
      <w:pPr>
        <w:ind w:firstLine="195"/>
        <w:rPr>
          <w:rFonts w:cstheme="minorHAnsi"/>
          <w:sz w:val="28"/>
          <w:szCs w:val="28"/>
        </w:rPr>
      </w:pPr>
      <w:r w:rsidRPr="00BC7E8E">
        <w:rPr>
          <w:rFonts w:cstheme="minorHAnsi"/>
          <w:sz w:val="28"/>
          <w:szCs w:val="28"/>
        </w:rPr>
        <w:t>Business model:</w:t>
      </w:r>
    </w:p>
    <w:p w:rsidR="00187FF6" w:rsidRPr="00BC7E8E" w:rsidRDefault="00187FF6" w:rsidP="00187FF6">
      <w:pPr>
        <w:ind w:firstLine="195"/>
        <w:rPr>
          <w:rFonts w:cstheme="minorHAnsi"/>
          <w:sz w:val="28"/>
          <w:szCs w:val="28"/>
        </w:rPr>
      </w:pPr>
      <w:r w:rsidRPr="00BC7E8E">
        <w:rPr>
          <w:rFonts w:cstheme="minorHAnsi"/>
          <w:sz w:val="28"/>
          <w:szCs w:val="28"/>
        </w:rPr>
        <w:t xml:space="preserve">         Key Partner:</w:t>
      </w:r>
    </w:p>
    <w:p w:rsidR="00187FF6" w:rsidRPr="00BC7E8E" w:rsidRDefault="00187FF6" w:rsidP="00187FF6">
      <w:pPr>
        <w:pStyle w:val="ListParagraph"/>
        <w:numPr>
          <w:ilvl w:val="0"/>
          <w:numId w:val="5"/>
        </w:numPr>
        <w:rPr>
          <w:rFonts w:cstheme="minorHAnsi"/>
          <w:sz w:val="28"/>
          <w:szCs w:val="28"/>
        </w:rPr>
      </w:pPr>
      <w:r w:rsidRPr="00BC7E8E">
        <w:rPr>
          <w:rFonts w:cstheme="minorHAnsi"/>
          <w:sz w:val="28"/>
          <w:szCs w:val="28"/>
        </w:rPr>
        <w:t>Investor</w:t>
      </w:r>
    </w:p>
    <w:p w:rsidR="00187FF6" w:rsidRPr="00BC7E8E" w:rsidRDefault="00187FF6" w:rsidP="00187FF6">
      <w:pPr>
        <w:pStyle w:val="ListParagraph"/>
        <w:numPr>
          <w:ilvl w:val="0"/>
          <w:numId w:val="5"/>
        </w:numPr>
        <w:rPr>
          <w:rFonts w:cstheme="minorHAnsi"/>
          <w:sz w:val="28"/>
          <w:szCs w:val="28"/>
        </w:rPr>
      </w:pPr>
      <w:r w:rsidRPr="00BC7E8E">
        <w:rPr>
          <w:rFonts w:cstheme="minorHAnsi"/>
          <w:sz w:val="28"/>
          <w:szCs w:val="28"/>
        </w:rPr>
        <w:t>Distribution partner</w:t>
      </w:r>
    </w:p>
    <w:p w:rsidR="00187FF6" w:rsidRPr="00BC7E8E" w:rsidRDefault="00187FF6" w:rsidP="00187FF6">
      <w:pPr>
        <w:pStyle w:val="ListParagraph"/>
        <w:numPr>
          <w:ilvl w:val="0"/>
          <w:numId w:val="5"/>
        </w:numPr>
        <w:rPr>
          <w:rFonts w:cstheme="minorHAnsi"/>
          <w:sz w:val="28"/>
          <w:szCs w:val="28"/>
        </w:rPr>
      </w:pPr>
      <w:r w:rsidRPr="00BC7E8E">
        <w:rPr>
          <w:rFonts w:cstheme="minorHAnsi"/>
          <w:sz w:val="28"/>
          <w:szCs w:val="28"/>
        </w:rPr>
        <w:t xml:space="preserve">Manufactures parts </w:t>
      </w:r>
    </w:p>
    <w:p w:rsidR="00187FF6" w:rsidRPr="00BC7E8E" w:rsidRDefault="00187FF6" w:rsidP="00187FF6">
      <w:pPr>
        <w:pStyle w:val="ListParagraph"/>
        <w:numPr>
          <w:ilvl w:val="0"/>
          <w:numId w:val="5"/>
        </w:numPr>
        <w:rPr>
          <w:rFonts w:cstheme="minorHAnsi"/>
          <w:sz w:val="28"/>
          <w:szCs w:val="28"/>
        </w:rPr>
      </w:pPr>
      <w:r w:rsidRPr="00BC7E8E">
        <w:rPr>
          <w:rFonts w:cstheme="minorHAnsi"/>
          <w:sz w:val="28"/>
          <w:szCs w:val="28"/>
        </w:rPr>
        <w:t>Insurance</w:t>
      </w:r>
    </w:p>
    <w:p w:rsidR="00187FF6" w:rsidRPr="00BC7E8E" w:rsidRDefault="00187FF6" w:rsidP="00187FF6">
      <w:pPr>
        <w:rPr>
          <w:rFonts w:cstheme="minorHAnsi"/>
          <w:sz w:val="28"/>
          <w:szCs w:val="28"/>
        </w:rPr>
      </w:pPr>
      <w:r w:rsidRPr="00BC7E8E">
        <w:rPr>
          <w:rFonts w:cstheme="minorHAnsi"/>
          <w:sz w:val="28"/>
          <w:szCs w:val="28"/>
        </w:rPr>
        <w:lastRenderedPageBreak/>
        <w:t xml:space="preserve"> Key Activities:</w:t>
      </w:r>
    </w:p>
    <w:p w:rsidR="00187FF6" w:rsidRPr="00BC7E8E" w:rsidRDefault="00E61092" w:rsidP="00187FF6">
      <w:pPr>
        <w:pStyle w:val="ListParagraph"/>
        <w:numPr>
          <w:ilvl w:val="0"/>
          <w:numId w:val="6"/>
        </w:numPr>
        <w:rPr>
          <w:rFonts w:cstheme="minorHAnsi"/>
          <w:sz w:val="28"/>
          <w:szCs w:val="28"/>
        </w:rPr>
      </w:pPr>
      <w:r w:rsidRPr="00BC7E8E">
        <w:rPr>
          <w:rFonts w:cstheme="minorHAnsi"/>
          <w:sz w:val="28"/>
          <w:szCs w:val="28"/>
        </w:rPr>
        <w:t>Manufacturing</w:t>
      </w:r>
      <w:r w:rsidR="00187FF6" w:rsidRPr="00BC7E8E">
        <w:rPr>
          <w:rFonts w:cstheme="minorHAnsi"/>
          <w:sz w:val="28"/>
          <w:szCs w:val="28"/>
        </w:rPr>
        <w:t xml:space="preserve"> </w:t>
      </w:r>
    </w:p>
    <w:p w:rsidR="00187FF6" w:rsidRPr="00BC7E8E" w:rsidRDefault="00E61092" w:rsidP="00187FF6">
      <w:pPr>
        <w:pStyle w:val="ListParagraph"/>
        <w:numPr>
          <w:ilvl w:val="0"/>
          <w:numId w:val="6"/>
        </w:numPr>
        <w:rPr>
          <w:rFonts w:cstheme="minorHAnsi"/>
          <w:sz w:val="28"/>
          <w:szCs w:val="28"/>
        </w:rPr>
      </w:pPr>
      <w:r w:rsidRPr="00BC7E8E">
        <w:rPr>
          <w:rFonts w:cstheme="minorHAnsi"/>
          <w:sz w:val="28"/>
          <w:szCs w:val="28"/>
        </w:rPr>
        <w:t>Design</w:t>
      </w:r>
    </w:p>
    <w:p w:rsidR="00187FF6" w:rsidRPr="00BC7E8E" w:rsidRDefault="00187FF6" w:rsidP="00187FF6">
      <w:pPr>
        <w:pStyle w:val="ListParagraph"/>
        <w:numPr>
          <w:ilvl w:val="0"/>
          <w:numId w:val="6"/>
        </w:numPr>
        <w:rPr>
          <w:rFonts w:cstheme="minorHAnsi"/>
          <w:sz w:val="28"/>
          <w:szCs w:val="28"/>
        </w:rPr>
      </w:pPr>
      <w:r w:rsidRPr="00BC7E8E">
        <w:rPr>
          <w:rFonts w:cstheme="minorHAnsi"/>
          <w:sz w:val="28"/>
          <w:szCs w:val="28"/>
        </w:rPr>
        <w:t>Quality control</w:t>
      </w:r>
    </w:p>
    <w:p w:rsidR="00187FF6" w:rsidRPr="00BC7E8E" w:rsidRDefault="00187FF6" w:rsidP="00187FF6">
      <w:pPr>
        <w:rPr>
          <w:rFonts w:cstheme="minorHAnsi"/>
          <w:sz w:val="28"/>
          <w:szCs w:val="28"/>
        </w:rPr>
      </w:pPr>
      <w:r w:rsidRPr="00BC7E8E">
        <w:rPr>
          <w:rFonts w:cstheme="minorHAnsi"/>
          <w:sz w:val="28"/>
          <w:szCs w:val="28"/>
        </w:rPr>
        <w:t xml:space="preserve">Key </w:t>
      </w:r>
      <w:r w:rsidR="00E61092" w:rsidRPr="00BC7E8E">
        <w:rPr>
          <w:rFonts w:cstheme="minorHAnsi"/>
          <w:sz w:val="28"/>
          <w:szCs w:val="28"/>
        </w:rPr>
        <w:t>resources</w:t>
      </w:r>
      <w:r w:rsidRPr="00BC7E8E">
        <w:rPr>
          <w:rFonts w:cstheme="minorHAnsi"/>
          <w:sz w:val="28"/>
          <w:szCs w:val="28"/>
        </w:rPr>
        <w:t>:</w:t>
      </w:r>
    </w:p>
    <w:p w:rsidR="00187FF6" w:rsidRPr="00BC7E8E" w:rsidRDefault="00187FF6" w:rsidP="00187FF6">
      <w:pPr>
        <w:pStyle w:val="ListParagraph"/>
        <w:numPr>
          <w:ilvl w:val="0"/>
          <w:numId w:val="7"/>
        </w:numPr>
        <w:rPr>
          <w:rFonts w:cstheme="minorHAnsi"/>
          <w:sz w:val="28"/>
          <w:szCs w:val="28"/>
        </w:rPr>
      </w:pPr>
      <w:r w:rsidRPr="00BC7E8E">
        <w:rPr>
          <w:rFonts w:cstheme="minorHAnsi"/>
          <w:sz w:val="28"/>
          <w:szCs w:val="28"/>
        </w:rPr>
        <w:t>Facilities</w:t>
      </w:r>
    </w:p>
    <w:p w:rsidR="00187FF6" w:rsidRPr="00BC7E8E" w:rsidRDefault="00187FF6" w:rsidP="00187FF6">
      <w:pPr>
        <w:pStyle w:val="ListParagraph"/>
        <w:numPr>
          <w:ilvl w:val="0"/>
          <w:numId w:val="7"/>
        </w:numPr>
        <w:rPr>
          <w:rFonts w:cstheme="minorHAnsi"/>
          <w:sz w:val="28"/>
          <w:szCs w:val="28"/>
        </w:rPr>
      </w:pPr>
      <w:r w:rsidRPr="00BC7E8E">
        <w:rPr>
          <w:rFonts w:cstheme="minorHAnsi"/>
          <w:sz w:val="28"/>
          <w:szCs w:val="28"/>
        </w:rPr>
        <w:t>Distribution network</w:t>
      </w:r>
    </w:p>
    <w:p w:rsidR="00187FF6" w:rsidRPr="00BC7E8E" w:rsidRDefault="00187FF6" w:rsidP="00187FF6">
      <w:pPr>
        <w:pStyle w:val="ListParagraph"/>
        <w:numPr>
          <w:ilvl w:val="0"/>
          <w:numId w:val="7"/>
        </w:numPr>
        <w:rPr>
          <w:rFonts w:cstheme="minorHAnsi"/>
          <w:sz w:val="28"/>
          <w:szCs w:val="28"/>
        </w:rPr>
      </w:pPr>
      <w:r w:rsidRPr="00BC7E8E">
        <w:rPr>
          <w:rFonts w:cstheme="minorHAnsi"/>
          <w:sz w:val="28"/>
          <w:szCs w:val="28"/>
        </w:rPr>
        <w:t>Intellectual property</w:t>
      </w:r>
    </w:p>
    <w:p w:rsidR="0096696A" w:rsidRPr="00BC7E8E" w:rsidRDefault="0096696A" w:rsidP="0096696A">
      <w:pPr>
        <w:rPr>
          <w:rFonts w:cstheme="minorHAnsi"/>
          <w:sz w:val="28"/>
          <w:szCs w:val="28"/>
        </w:rPr>
      </w:pPr>
      <w:r w:rsidRPr="00BC7E8E">
        <w:rPr>
          <w:rFonts w:cstheme="minorHAnsi"/>
          <w:sz w:val="28"/>
          <w:szCs w:val="28"/>
        </w:rPr>
        <w:t xml:space="preserve">Customer </w:t>
      </w:r>
      <w:r w:rsidR="00E61092" w:rsidRPr="00BC7E8E">
        <w:rPr>
          <w:rFonts w:cstheme="minorHAnsi"/>
          <w:sz w:val="28"/>
          <w:szCs w:val="28"/>
        </w:rPr>
        <w:t>relationship</w:t>
      </w:r>
      <w:r w:rsidRPr="00BC7E8E">
        <w:rPr>
          <w:rFonts w:cstheme="minorHAnsi"/>
          <w:sz w:val="28"/>
          <w:szCs w:val="28"/>
        </w:rPr>
        <w:t>:</w:t>
      </w:r>
    </w:p>
    <w:p w:rsidR="0096696A" w:rsidRPr="00BC7E8E" w:rsidRDefault="0096696A" w:rsidP="0096696A">
      <w:pPr>
        <w:pStyle w:val="ListParagraph"/>
        <w:numPr>
          <w:ilvl w:val="0"/>
          <w:numId w:val="8"/>
        </w:numPr>
        <w:rPr>
          <w:rFonts w:cstheme="minorHAnsi"/>
          <w:sz w:val="28"/>
          <w:szCs w:val="28"/>
        </w:rPr>
      </w:pPr>
      <w:r w:rsidRPr="00BC7E8E">
        <w:rPr>
          <w:rFonts w:cstheme="minorHAnsi"/>
          <w:sz w:val="28"/>
          <w:szCs w:val="28"/>
        </w:rPr>
        <w:t>Corporate citizenship</w:t>
      </w:r>
    </w:p>
    <w:p w:rsidR="0096696A" w:rsidRPr="00BC7E8E" w:rsidRDefault="00070C96" w:rsidP="0096696A">
      <w:pPr>
        <w:pStyle w:val="ListParagraph"/>
        <w:numPr>
          <w:ilvl w:val="0"/>
          <w:numId w:val="8"/>
        </w:numPr>
        <w:rPr>
          <w:rFonts w:cstheme="minorHAnsi"/>
          <w:sz w:val="28"/>
          <w:szCs w:val="28"/>
        </w:rPr>
      </w:pPr>
      <w:r w:rsidRPr="00BC7E8E">
        <w:rPr>
          <w:rFonts w:cstheme="minorHAnsi"/>
          <w:sz w:val="28"/>
          <w:szCs w:val="28"/>
        </w:rPr>
        <w:t>Exchange System</w:t>
      </w:r>
    </w:p>
    <w:p w:rsidR="00070C96" w:rsidRPr="00BC7E8E" w:rsidRDefault="00070C96" w:rsidP="0096696A">
      <w:pPr>
        <w:pStyle w:val="ListParagraph"/>
        <w:numPr>
          <w:ilvl w:val="0"/>
          <w:numId w:val="8"/>
        </w:numPr>
        <w:rPr>
          <w:rFonts w:cstheme="minorHAnsi"/>
          <w:sz w:val="28"/>
          <w:szCs w:val="28"/>
        </w:rPr>
      </w:pPr>
      <w:r w:rsidRPr="00BC7E8E">
        <w:rPr>
          <w:rFonts w:cstheme="minorHAnsi"/>
          <w:sz w:val="28"/>
          <w:szCs w:val="28"/>
        </w:rPr>
        <w:t xml:space="preserve">Customer assistant </w:t>
      </w:r>
    </w:p>
    <w:p w:rsidR="00070C96" w:rsidRPr="00BC7E8E" w:rsidRDefault="00070C96" w:rsidP="00070C96">
      <w:pPr>
        <w:rPr>
          <w:rFonts w:cstheme="minorHAnsi"/>
          <w:sz w:val="28"/>
          <w:szCs w:val="28"/>
        </w:rPr>
      </w:pPr>
      <w:r w:rsidRPr="00BC7E8E">
        <w:rPr>
          <w:rFonts w:cstheme="minorHAnsi"/>
          <w:sz w:val="28"/>
          <w:szCs w:val="28"/>
        </w:rPr>
        <w:t>Channels:</w:t>
      </w:r>
    </w:p>
    <w:p w:rsidR="00070C96" w:rsidRPr="00BC7E8E" w:rsidRDefault="00070C96" w:rsidP="00070C96">
      <w:pPr>
        <w:pStyle w:val="ListParagraph"/>
        <w:numPr>
          <w:ilvl w:val="0"/>
          <w:numId w:val="9"/>
        </w:numPr>
        <w:rPr>
          <w:rFonts w:cstheme="minorHAnsi"/>
          <w:sz w:val="28"/>
          <w:szCs w:val="28"/>
        </w:rPr>
      </w:pPr>
      <w:r w:rsidRPr="00BC7E8E">
        <w:rPr>
          <w:rFonts w:cstheme="minorHAnsi"/>
          <w:sz w:val="28"/>
          <w:szCs w:val="28"/>
        </w:rPr>
        <w:t>Showrooms</w:t>
      </w:r>
    </w:p>
    <w:p w:rsidR="00070C96" w:rsidRPr="00BC7E8E" w:rsidRDefault="00070C96" w:rsidP="00070C96">
      <w:pPr>
        <w:pStyle w:val="ListParagraph"/>
        <w:numPr>
          <w:ilvl w:val="0"/>
          <w:numId w:val="9"/>
        </w:numPr>
        <w:rPr>
          <w:rFonts w:cstheme="minorHAnsi"/>
          <w:sz w:val="28"/>
          <w:szCs w:val="28"/>
        </w:rPr>
      </w:pPr>
      <w:r w:rsidRPr="00BC7E8E">
        <w:rPr>
          <w:rFonts w:cstheme="minorHAnsi"/>
          <w:sz w:val="28"/>
          <w:szCs w:val="28"/>
        </w:rPr>
        <w:t>Online</w:t>
      </w:r>
    </w:p>
    <w:p w:rsidR="00070C96" w:rsidRPr="00BC7E8E" w:rsidRDefault="00070C96" w:rsidP="00070C96">
      <w:pPr>
        <w:pStyle w:val="ListParagraph"/>
        <w:numPr>
          <w:ilvl w:val="0"/>
          <w:numId w:val="9"/>
        </w:numPr>
        <w:rPr>
          <w:rFonts w:cstheme="minorHAnsi"/>
          <w:sz w:val="28"/>
          <w:szCs w:val="28"/>
        </w:rPr>
      </w:pPr>
      <w:r w:rsidRPr="00BC7E8E">
        <w:rPr>
          <w:rFonts w:cstheme="minorHAnsi"/>
          <w:sz w:val="28"/>
          <w:szCs w:val="28"/>
        </w:rPr>
        <w:t>Dealers</w:t>
      </w:r>
    </w:p>
    <w:p w:rsidR="00330289" w:rsidRDefault="00070C96" w:rsidP="00330289">
      <w:pPr>
        <w:pStyle w:val="ListParagraph"/>
        <w:numPr>
          <w:ilvl w:val="0"/>
          <w:numId w:val="9"/>
        </w:numPr>
        <w:rPr>
          <w:rFonts w:cstheme="minorHAnsi"/>
          <w:sz w:val="28"/>
          <w:szCs w:val="28"/>
        </w:rPr>
      </w:pPr>
      <w:r w:rsidRPr="00BC7E8E">
        <w:rPr>
          <w:rFonts w:cstheme="minorHAnsi"/>
          <w:sz w:val="28"/>
          <w:szCs w:val="28"/>
        </w:rPr>
        <w:t>News</w:t>
      </w:r>
    </w:p>
    <w:p w:rsidR="00BC7E8E" w:rsidRPr="00BC7E8E" w:rsidRDefault="00BC7E8E" w:rsidP="00BC7E8E">
      <w:pPr>
        <w:pStyle w:val="ListParagraph"/>
        <w:ind w:left="1005"/>
        <w:rPr>
          <w:rFonts w:cstheme="minorHAnsi"/>
          <w:b/>
          <w:sz w:val="28"/>
          <w:szCs w:val="28"/>
        </w:rPr>
      </w:pPr>
      <w:r w:rsidRPr="00BC7E8E">
        <w:rPr>
          <w:rFonts w:cstheme="minorHAnsi"/>
          <w:b/>
          <w:sz w:val="28"/>
          <w:szCs w:val="28"/>
        </w:rPr>
        <w:t xml:space="preserve">              ANS to the question no 3 </w:t>
      </w:r>
    </w:p>
    <w:p w:rsidR="00330289" w:rsidRPr="00BC7E8E" w:rsidRDefault="00330289" w:rsidP="00330289">
      <w:pPr>
        <w:ind w:left="645"/>
        <w:rPr>
          <w:rFonts w:cstheme="minorHAnsi"/>
          <w:sz w:val="28"/>
          <w:szCs w:val="28"/>
        </w:rPr>
      </w:pPr>
      <w:r w:rsidRPr="00BC7E8E">
        <w:rPr>
          <w:rFonts w:cstheme="minorHAnsi"/>
          <w:sz w:val="28"/>
          <w:szCs w:val="28"/>
        </w:rPr>
        <w:t>3a)</w:t>
      </w:r>
    </w:p>
    <w:p w:rsidR="00330289" w:rsidRPr="00BC7E8E" w:rsidRDefault="00330289" w:rsidP="00330289">
      <w:pPr>
        <w:ind w:left="645"/>
        <w:rPr>
          <w:rFonts w:cstheme="minorHAnsi"/>
          <w:b/>
          <w:sz w:val="28"/>
          <w:szCs w:val="28"/>
        </w:rPr>
      </w:pPr>
      <w:r w:rsidRPr="00BC7E8E">
        <w:rPr>
          <w:rFonts w:cstheme="minorHAnsi"/>
          <w:b/>
          <w:sz w:val="28"/>
          <w:szCs w:val="28"/>
        </w:rPr>
        <w:t xml:space="preserve">       Information security plan for </w:t>
      </w:r>
      <w:proofErr w:type="spellStart"/>
      <w:r w:rsidRPr="00BC7E8E">
        <w:rPr>
          <w:rFonts w:cstheme="minorHAnsi"/>
          <w:b/>
          <w:sz w:val="28"/>
          <w:szCs w:val="28"/>
        </w:rPr>
        <w:t>tata</w:t>
      </w:r>
      <w:proofErr w:type="spellEnd"/>
      <w:r w:rsidRPr="00BC7E8E">
        <w:rPr>
          <w:rFonts w:cstheme="minorHAnsi"/>
          <w:b/>
          <w:sz w:val="28"/>
          <w:szCs w:val="28"/>
        </w:rPr>
        <w:t xml:space="preserve"> </w:t>
      </w:r>
      <w:proofErr w:type="gramStart"/>
      <w:r w:rsidRPr="00BC7E8E">
        <w:rPr>
          <w:rFonts w:cstheme="minorHAnsi"/>
          <w:b/>
          <w:sz w:val="28"/>
          <w:szCs w:val="28"/>
        </w:rPr>
        <w:t>motors :</w:t>
      </w:r>
      <w:proofErr w:type="gramEnd"/>
      <w:r w:rsidRPr="00BC7E8E">
        <w:rPr>
          <w:rFonts w:cstheme="minorHAnsi"/>
          <w:b/>
          <w:sz w:val="28"/>
          <w:szCs w:val="28"/>
        </w:rPr>
        <w:t xml:space="preserve"> </w:t>
      </w:r>
    </w:p>
    <w:p w:rsidR="00330289" w:rsidRPr="00BC7E8E" w:rsidRDefault="00330289" w:rsidP="00330289">
      <w:pPr>
        <w:ind w:left="645"/>
        <w:rPr>
          <w:rFonts w:cstheme="minorHAnsi"/>
          <w:sz w:val="28"/>
          <w:szCs w:val="28"/>
        </w:rPr>
      </w:pPr>
      <w:r w:rsidRPr="00BC7E8E">
        <w:rPr>
          <w:rFonts w:cstheme="minorHAnsi"/>
          <w:sz w:val="28"/>
          <w:szCs w:val="28"/>
        </w:rPr>
        <w:t>1. Regulatory</w:t>
      </w:r>
      <w:r w:rsidRPr="00BC7E8E">
        <w:rPr>
          <w:rFonts w:cstheme="minorHAnsi"/>
          <w:sz w:val="28"/>
          <w:szCs w:val="28"/>
        </w:rPr>
        <w:t xml:space="preserve"> Review and Landscape </w:t>
      </w:r>
    </w:p>
    <w:p w:rsidR="00330289" w:rsidRPr="00BC7E8E" w:rsidRDefault="00330289" w:rsidP="00330289">
      <w:pPr>
        <w:ind w:left="645"/>
        <w:rPr>
          <w:rFonts w:cstheme="minorHAnsi"/>
          <w:sz w:val="28"/>
          <w:szCs w:val="28"/>
        </w:rPr>
      </w:pPr>
      <w:r w:rsidRPr="00BC7E8E">
        <w:rPr>
          <w:rFonts w:cstheme="minorHAnsi"/>
          <w:sz w:val="28"/>
          <w:szCs w:val="28"/>
        </w:rPr>
        <w:t xml:space="preserve">2. Governance, Oversight, Responsibility </w:t>
      </w:r>
    </w:p>
    <w:p w:rsidR="00330289" w:rsidRPr="00BC7E8E" w:rsidRDefault="00330289" w:rsidP="00330289">
      <w:pPr>
        <w:ind w:left="645"/>
        <w:rPr>
          <w:rFonts w:cstheme="minorHAnsi"/>
          <w:sz w:val="28"/>
          <w:szCs w:val="28"/>
        </w:rPr>
      </w:pPr>
      <w:r w:rsidRPr="00BC7E8E">
        <w:rPr>
          <w:rFonts w:cstheme="minorHAnsi"/>
          <w:sz w:val="28"/>
          <w:szCs w:val="28"/>
        </w:rPr>
        <w:t>3. Take Asset Inventory</w:t>
      </w:r>
    </w:p>
    <w:p w:rsidR="00330289" w:rsidRPr="00BC7E8E" w:rsidRDefault="00330289" w:rsidP="00330289">
      <w:pPr>
        <w:ind w:left="645"/>
        <w:rPr>
          <w:rFonts w:cstheme="minorHAnsi"/>
          <w:sz w:val="28"/>
          <w:szCs w:val="28"/>
        </w:rPr>
      </w:pPr>
      <w:r w:rsidRPr="00BC7E8E">
        <w:rPr>
          <w:rFonts w:cstheme="minorHAnsi"/>
          <w:sz w:val="28"/>
          <w:szCs w:val="28"/>
        </w:rPr>
        <w:t xml:space="preserve">4. Data Classification and Protection </w:t>
      </w:r>
    </w:p>
    <w:p w:rsidR="00330289" w:rsidRPr="00BC7E8E" w:rsidRDefault="00330289" w:rsidP="00330289">
      <w:pPr>
        <w:ind w:left="645"/>
        <w:rPr>
          <w:rFonts w:cstheme="minorHAnsi"/>
          <w:sz w:val="28"/>
          <w:szCs w:val="28"/>
        </w:rPr>
      </w:pPr>
      <w:r w:rsidRPr="00BC7E8E">
        <w:rPr>
          <w:rFonts w:cstheme="minorHAnsi"/>
          <w:sz w:val="28"/>
          <w:szCs w:val="28"/>
        </w:rPr>
        <w:t>5. Evaluating Available Security Safeguards</w:t>
      </w:r>
    </w:p>
    <w:p w:rsidR="00330289" w:rsidRPr="00BC7E8E" w:rsidRDefault="00330289" w:rsidP="00330289">
      <w:pPr>
        <w:ind w:left="645"/>
        <w:rPr>
          <w:rFonts w:cstheme="minorHAnsi"/>
          <w:sz w:val="28"/>
          <w:szCs w:val="28"/>
        </w:rPr>
      </w:pPr>
      <w:r w:rsidRPr="00BC7E8E">
        <w:rPr>
          <w:rFonts w:cstheme="minorHAnsi"/>
          <w:sz w:val="28"/>
          <w:szCs w:val="28"/>
        </w:rPr>
        <w:t xml:space="preserve"> 6. Perform a Cyber Risk Assessment </w:t>
      </w:r>
    </w:p>
    <w:p w:rsidR="00330289" w:rsidRPr="00BC7E8E" w:rsidRDefault="00330289" w:rsidP="00330289">
      <w:pPr>
        <w:ind w:left="645"/>
        <w:rPr>
          <w:rFonts w:cstheme="minorHAnsi"/>
          <w:sz w:val="28"/>
          <w:szCs w:val="28"/>
        </w:rPr>
      </w:pPr>
      <w:r w:rsidRPr="00BC7E8E">
        <w:rPr>
          <w:rFonts w:cstheme="minorHAnsi"/>
          <w:sz w:val="28"/>
          <w:szCs w:val="28"/>
        </w:rPr>
        <w:t xml:space="preserve">7. Perform a 3rd Party Risk Assessment </w:t>
      </w:r>
    </w:p>
    <w:p w:rsidR="00330289" w:rsidRPr="00BC7E8E" w:rsidRDefault="00330289" w:rsidP="00330289">
      <w:pPr>
        <w:ind w:left="645"/>
        <w:rPr>
          <w:rFonts w:cstheme="minorHAnsi"/>
          <w:sz w:val="28"/>
          <w:szCs w:val="28"/>
        </w:rPr>
      </w:pPr>
      <w:r w:rsidRPr="00BC7E8E">
        <w:rPr>
          <w:rFonts w:cstheme="minorHAnsi"/>
          <w:sz w:val="28"/>
          <w:szCs w:val="28"/>
        </w:rPr>
        <w:lastRenderedPageBreak/>
        <w:t xml:space="preserve">8. Create an Incident Response Plan </w:t>
      </w:r>
    </w:p>
    <w:p w:rsidR="00330289" w:rsidRPr="00BC7E8E" w:rsidRDefault="00330289" w:rsidP="00330289">
      <w:pPr>
        <w:ind w:left="645"/>
        <w:rPr>
          <w:rFonts w:cstheme="minorHAnsi"/>
          <w:sz w:val="28"/>
          <w:szCs w:val="28"/>
        </w:rPr>
      </w:pPr>
      <w:r w:rsidRPr="00BC7E8E">
        <w:rPr>
          <w:rFonts w:cstheme="minorHAnsi"/>
          <w:sz w:val="28"/>
          <w:szCs w:val="28"/>
        </w:rPr>
        <w:t>9. Training and Testing Employees</w:t>
      </w:r>
    </w:p>
    <w:p w:rsidR="008E1AC1" w:rsidRPr="00BC7E8E" w:rsidRDefault="008E1AC1" w:rsidP="00330289">
      <w:pPr>
        <w:ind w:left="645"/>
        <w:rPr>
          <w:rFonts w:cstheme="minorHAnsi"/>
          <w:sz w:val="28"/>
          <w:szCs w:val="28"/>
        </w:rPr>
      </w:pPr>
    </w:p>
    <w:p w:rsidR="00BC7E8E" w:rsidRDefault="008E1AC1" w:rsidP="00330289">
      <w:pPr>
        <w:ind w:left="645"/>
        <w:rPr>
          <w:rFonts w:cstheme="minorHAnsi"/>
          <w:sz w:val="28"/>
          <w:szCs w:val="28"/>
        </w:rPr>
      </w:pPr>
      <w:r w:rsidRPr="00BC7E8E">
        <w:rPr>
          <w:rFonts w:cstheme="minorHAnsi"/>
          <w:sz w:val="28"/>
          <w:szCs w:val="28"/>
        </w:rPr>
        <w:t xml:space="preserve">                     </w:t>
      </w:r>
    </w:p>
    <w:p w:rsidR="008E1AC1" w:rsidRPr="00BC7E8E" w:rsidRDefault="00BC7E8E" w:rsidP="00330289">
      <w:pPr>
        <w:ind w:left="645"/>
        <w:rPr>
          <w:rFonts w:cstheme="minorHAnsi"/>
          <w:b/>
          <w:sz w:val="28"/>
          <w:szCs w:val="28"/>
          <w:u w:val="single"/>
        </w:rPr>
      </w:pPr>
      <w:r w:rsidRPr="00BC7E8E">
        <w:rPr>
          <w:rFonts w:cstheme="minorHAnsi"/>
          <w:b/>
          <w:sz w:val="28"/>
          <w:szCs w:val="28"/>
          <w:u w:val="single"/>
        </w:rPr>
        <w:t xml:space="preserve">                   </w:t>
      </w:r>
      <w:r w:rsidR="008E1AC1" w:rsidRPr="00BC7E8E">
        <w:rPr>
          <w:rFonts w:cstheme="minorHAnsi"/>
          <w:b/>
          <w:sz w:val="28"/>
          <w:szCs w:val="28"/>
          <w:u w:val="single"/>
        </w:rPr>
        <w:t xml:space="preserve">  </w:t>
      </w:r>
      <w:proofErr w:type="spellStart"/>
      <w:r w:rsidR="008E1AC1" w:rsidRPr="00BC7E8E">
        <w:rPr>
          <w:rFonts w:cstheme="minorHAnsi"/>
          <w:b/>
          <w:sz w:val="28"/>
          <w:szCs w:val="28"/>
          <w:u w:val="single"/>
        </w:rPr>
        <w:t>Ans</w:t>
      </w:r>
      <w:proofErr w:type="spellEnd"/>
      <w:r w:rsidR="008E1AC1" w:rsidRPr="00BC7E8E">
        <w:rPr>
          <w:rFonts w:cstheme="minorHAnsi"/>
          <w:b/>
          <w:sz w:val="28"/>
          <w:szCs w:val="28"/>
          <w:u w:val="single"/>
        </w:rPr>
        <w:t xml:space="preserve"> to the question no 2 </w:t>
      </w:r>
    </w:p>
    <w:p w:rsidR="008E1AC1" w:rsidRPr="00BC7E8E" w:rsidRDefault="008E1AC1" w:rsidP="008E1AC1">
      <w:pPr>
        <w:ind w:left="1245"/>
        <w:rPr>
          <w:rFonts w:cstheme="minorHAnsi"/>
          <w:sz w:val="28"/>
          <w:szCs w:val="28"/>
        </w:rPr>
      </w:pPr>
      <w:r w:rsidRPr="00BC7E8E">
        <w:rPr>
          <w:rFonts w:cstheme="minorHAnsi"/>
          <w:sz w:val="28"/>
          <w:szCs w:val="28"/>
        </w:rPr>
        <w:t>2.</w:t>
      </w:r>
    </w:p>
    <w:p w:rsidR="00330289" w:rsidRPr="00BC7E8E" w:rsidRDefault="008E1AC1" w:rsidP="00330289">
      <w:pPr>
        <w:rPr>
          <w:rFonts w:cstheme="minorHAnsi"/>
          <w:sz w:val="28"/>
          <w:szCs w:val="28"/>
        </w:rPr>
      </w:pPr>
      <w:r w:rsidRPr="00BC7E8E">
        <w:rPr>
          <w:rFonts w:cstheme="minorHAnsi"/>
          <w:sz w:val="28"/>
          <w:szCs w:val="28"/>
        </w:rPr>
        <w:t xml:space="preserve">                            Information System for </w:t>
      </w:r>
      <w:proofErr w:type="spellStart"/>
      <w:r w:rsidRPr="00BC7E8E">
        <w:rPr>
          <w:rFonts w:cstheme="minorHAnsi"/>
          <w:sz w:val="28"/>
          <w:szCs w:val="28"/>
        </w:rPr>
        <w:t>tata</w:t>
      </w:r>
      <w:proofErr w:type="spellEnd"/>
      <w:r w:rsidRPr="00BC7E8E">
        <w:rPr>
          <w:rFonts w:cstheme="minorHAnsi"/>
          <w:sz w:val="28"/>
          <w:szCs w:val="28"/>
        </w:rPr>
        <w:t xml:space="preserve"> </w:t>
      </w:r>
      <w:r w:rsidR="00BC7E8E" w:rsidRPr="00BC7E8E">
        <w:rPr>
          <w:rFonts w:cstheme="minorHAnsi"/>
          <w:sz w:val="28"/>
          <w:szCs w:val="28"/>
        </w:rPr>
        <w:t>motor</w:t>
      </w:r>
      <w:r w:rsidRPr="00BC7E8E">
        <w:rPr>
          <w:rFonts w:cstheme="minorHAnsi"/>
          <w:sz w:val="28"/>
          <w:szCs w:val="28"/>
        </w:rPr>
        <w:t>:</w:t>
      </w:r>
    </w:p>
    <w:p w:rsidR="008E1AC1" w:rsidRPr="00BC7E8E" w:rsidRDefault="008E1AC1" w:rsidP="00330289">
      <w:pPr>
        <w:rPr>
          <w:rFonts w:cstheme="minorHAnsi"/>
          <w:sz w:val="28"/>
          <w:szCs w:val="28"/>
        </w:rPr>
      </w:pPr>
      <w:r w:rsidRPr="00BC7E8E">
        <w:rPr>
          <w:rFonts w:cstheme="minorHAnsi"/>
          <w:sz w:val="28"/>
          <w:szCs w:val="28"/>
        </w:rPr>
        <w:t xml:space="preserve">                I think management information system is right choice for </w:t>
      </w:r>
      <w:proofErr w:type="spellStart"/>
      <w:proofErr w:type="gramStart"/>
      <w:r w:rsidRPr="00BC7E8E">
        <w:rPr>
          <w:rFonts w:cstheme="minorHAnsi"/>
          <w:sz w:val="28"/>
          <w:szCs w:val="28"/>
        </w:rPr>
        <w:t>tata</w:t>
      </w:r>
      <w:proofErr w:type="spellEnd"/>
      <w:r w:rsidRPr="00BC7E8E">
        <w:rPr>
          <w:rFonts w:cstheme="minorHAnsi"/>
          <w:sz w:val="28"/>
          <w:szCs w:val="28"/>
        </w:rPr>
        <w:t xml:space="preserve"> company</w:t>
      </w:r>
      <w:proofErr w:type="gramEnd"/>
      <w:r w:rsidRPr="00BC7E8E">
        <w:rPr>
          <w:rFonts w:cstheme="minorHAnsi"/>
          <w:sz w:val="28"/>
          <w:szCs w:val="28"/>
        </w:rPr>
        <w:t>.</w:t>
      </w:r>
    </w:p>
    <w:p w:rsidR="008E1AC1" w:rsidRPr="00BC7E8E" w:rsidRDefault="008E1AC1" w:rsidP="00330289">
      <w:pPr>
        <w:rPr>
          <w:rFonts w:cstheme="minorHAnsi"/>
          <w:b/>
          <w:sz w:val="28"/>
          <w:szCs w:val="28"/>
        </w:rPr>
      </w:pPr>
      <w:r w:rsidRPr="00BC7E8E">
        <w:rPr>
          <w:rFonts w:cstheme="minorHAnsi"/>
          <w:b/>
          <w:sz w:val="28"/>
          <w:szCs w:val="28"/>
        </w:rPr>
        <w:t xml:space="preserve">Feature of </w:t>
      </w:r>
      <w:proofErr w:type="gramStart"/>
      <w:r w:rsidRPr="00BC7E8E">
        <w:rPr>
          <w:rFonts w:cstheme="minorHAnsi"/>
          <w:b/>
          <w:sz w:val="28"/>
          <w:szCs w:val="28"/>
        </w:rPr>
        <w:t>MIS :</w:t>
      </w:r>
      <w:proofErr w:type="gramEnd"/>
    </w:p>
    <w:p w:rsidR="008E1AC1" w:rsidRPr="00BC7E8E" w:rsidRDefault="008E1AC1" w:rsidP="008E1AC1">
      <w:pPr>
        <w:pStyle w:val="Heading3"/>
        <w:shd w:val="clear" w:color="auto" w:fill="FFFFFF"/>
        <w:spacing w:before="0" w:beforeAutospacing="0" w:after="300" w:afterAutospacing="0"/>
        <w:jc w:val="both"/>
        <w:textAlignment w:val="baseline"/>
        <w:rPr>
          <w:rFonts w:asciiTheme="minorHAnsi" w:hAnsiTheme="minorHAnsi" w:cstheme="minorHAnsi"/>
          <w:color w:val="333333"/>
          <w:sz w:val="28"/>
          <w:szCs w:val="28"/>
        </w:rPr>
      </w:pPr>
      <w:r w:rsidRPr="00BC7E8E">
        <w:rPr>
          <w:rFonts w:asciiTheme="minorHAnsi" w:hAnsiTheme="minorHAnsi" w:cstheme="minorHAnsi"/>
          <w:sz w:val="28"/>
          <w:szCs w:val="28"/>
        </w:rPr>
        <w:t xml:space="preserve"> </w:t>
      </w:r>
      <w:r w:rsidRPr="00BC7E8E">
        <w:rPr>
          <w:rFonts w:asciiTheme="minorHAnsi" w:hAnsiTheme="minorHAnsi" w:cstheme="minorHAnsi"/>
          <w:color w:val="333333"/>
          <w:sz w:val="28"/>
          <w:szCs w:val="28"/>
        </w:rPr>
        <w:t>System Approach</w:t>
      </w:r>
    </w:p>
    <w:p w:rsidR="008E1AC1" w:rsidRPr="008E1AC1" w:rsidRDefault="008E1AC1" w:rsidP="008E1AC1">
      <w:pPr>
        <w:shd w:val="clear" w:color="auto" w:fill="FFFFFF"/>
        <w:spacing w:after="300" w:line="240" w:lineRule="auto"/>
        <w:jc w:val="both"/>
        <w:textAlignment w:val="baseline"/>
        <w:rPr>
          <w:rFonts w:eastAsia="Times New Roman" w:cstheme="minorHAnsi"/>
          <w:color w:val="222222"/>
          <w:sz w:val="28"/>
          <w:szCs w:val="28"/>
        </w:rPr>
      </w:pPr>
      <w:r w:rsidRPr="008E1AC1">
        <w:rPr>
          <w:rFonts w:eastAsia="Times New Roman" w:cstheme="minorHAnsi"/>
          <w:color w:val="222222"/>
          <w:sz w:val="28"/>
          <w:szCs w:val="28"/>
        </w:rPr>
        <w:t>It is concerned with the whole of the system and its performance is measured with the objectives for which it has been made by taking a comprehensive view. It is a step by step procedure to study the whole system along with its subsystems.</w:t>
      </w:r>
    </w:p>
    <w:p w:rsidR="008E1AC1" w:rsidRPr="008E1AC1" w:rsidRDefault="008E1AC1" w:rsidP="008E1AC1">
      <w:pPr>
        <w:shd w:val="clear" w:color="auto" w:fill="FFFFFF"/>
        <w:spacing w:after="300" w:line="240" w:lineRule="auto"/>
        <w:jc w:val="both"/>
        <w:textAlignment w:val="baseline"/>
        <w:outlineLvl w:val="2"/>
        <w:rPr>
          <w:rFonts w:eastAsia="Times New Roman" w:cstheme="minorHAnsi"/>
          <w:b/>
          <w:bCs/>
          <w:color w:val="333333"/>
          <w:sz w:val="28"/>
          <w:szCs w:val="28"/>
        </w:rPr>
      </w:pPr>
      <w:r w:rsidRPr="008E1AC1">
        <w:rPr>
          <w:rFonts w:eastAsia="Times New Roman" w:cstheme="minorHAnsi"/>
          <w:b/>
          <w:bCs/>
          <w:color w:val="333333"/>
          <w:sz w:val="28"/>
          <w:szCs w:val="28"/>
        </w:rPr>
        <w:t>Management Oriented/Relevance</w:t>
      </w:r>
    </w:p>
    <w:p w:rsidR="008E1AC1" w:rsidRPr="008E1AC1" w:rsidRDefault="008E1AC1" w:rsidP="008E1AC1">
      <w:pPr>
        <w:shd w:val="clear" w:color="auto" w:fill="FFFFFF"/>
        <w:spacing w:after="300" w:line="240" w:lineRule="auto"/>
        <w:jc w:val="both"/>
        <w:textAlignment w:val="baseline"/>
        <w:rPr>
          <w:rFonts w:eastAsia="Times New Roman" w:cstheme="minorHAnsi"/>
          <w:color w:val="222222"/>
          <w:sz w:val="28"/>
          <w:szCs w:val="28"/>
        </w:rPr>
      </w:pPr>
      <w:r w:rsidRPr="008E1AC1">
        <w:rPr>
          <w:rFonts w:eastAsia="Times New Roman" w:cstheme="minorHAnsi"/>
          <w:color w:val="222222"/>
          <w:sz w:val="28"/>
          <w:szCs w:val="28"/>
        </w:rPr>
        <w:t>The system should be designed by keeping the organizational objectives in the mind. For designing of MIS top-down approach should be followed. The top-down approach means the system development should start from the determination of the management needs and overall objectives of the business.</w:t>
      </w:r>
    </w:p>
    <w:p w:rsidR="008E1AC1" w:rsidRPr="008E1AC1" w:rsidRDefault="008E1AC1" w:rsidP="008E1AC1">
      <w:pPr>
        <w:shd w:val="clear" w:color="auto" w:fill="FFFFFF"/>
        <w:spacing w:after="300" w:line="240" w:lineRule="auto"/>
        <w:jc w:val="both"/>
        <w:textAlignment w:val="baseline"/>
        <w:outlineLvl w:val="2"/>
        <w:rPr>
          <w:rFonts w:eastAsia="Times New Roman" w:cstheme="minorHAnsi"/>
          <w:b/>
          <w:bCs/>
          <w:color w:val="333333"/>
          <w:sz w:val="28"/>
          <w:szCs w:val="28"/>
        </w:rPr>
      </w:pPr>
      <w:r w:rsidRPr="008E1AC1">
        <w:rPr>
          <w:rFonts w:eastAsia="Times New Roman" w:cstheme="minorHAnsi"/>
          <w:b/>
          <w:bCs/>
          <w:color w:val="333333"/>
          <w:sz w:val="28"/>
          <w:szCs w:val="28"/>
        </w:rPr>
        <w:t>Need-Based</w:t>
      </w:r>
    </w:p>
    <w:p w:rsidR="008E1AC1" w:rsidRPr="008E1AC1" w:rsidRDefault="008E1AC1" w:rsidP="008E1AC1">
      <w:pPr>
        <w:shd w:val="clear" w:color="auto" w:fill="FFFFFF"/>
        <w:spacing w:after="300" w:line="240" w:lineRule="auto"/>
        <w:jc w:val="both"/>
        <w:textAlignment w:val="baseline"/>
        <w:rPr>
          <w:rFonts w:eastAsia="Times New Roman" w:cstheme="minorHAnsi"/>
          <w:color w:val="222222"/>
          <w:sz w:val="28"/>
          <w:szCs w:val="28"/>
        </w:rPr>
      </w:pPr>
      <w:r w:rsidRPr="008E1AC1">
        <w:rPr>
          <w:rFonts w:eastAsia="Times New Roman" w:cstheme="minorHAnsi"/>
          <w:color w:val="222222"/>
          <w:sz w:val="28"/>
          <w:szCs w:val="28"/>
        </w:rPr>
        <w:t>The system should be able to serve to a specific needs of managers at different levels that are strategic planning level, management control level and operational control level. So, it should be designed accordingly to present that criteria.</w:t>
      </w:r>
    </w:p>
    <w:p w:rsidR="008E1AC1" w:rsidRPr="008E1AC1" w:rsidRDefault="008E1AC1" w:rsidP="008E1AC1">
      <w:pPr>
        <w:shd w:val="clear" w:color="auto" w:fill="FFFFFF"/>
        <w:spacing w:after="300" w:line="240" w:lineRule="auto"/>
        <w:jc w:val="both"/>
        <w:textAlignment w:val="baseline"/>
        <w:outlineLvl w:val="2"/>
        <w:rPr>
          <w:rFonts w:eastAsia="Times New Roman" w:cstheme="minorHAnsi"/>
          <w:b/>
          <w:bCs/>
          <w:color w:val="333333"/>
          <w:sz w:val="28"/>
          <w:szCs w:val="28"/>
        </w:rPr>
      </w:pPr>
      <w:r w:rsidRPr="008E1AC1">
        <w:rPr>
          <w:rFonts w:eastAsia="Times New Roman" w:cstheme="minorHAnsi"/>
          <w:b/>
          <w:bCs/>
          <w:color w:val="333333"/>
          <w:sz w:val="28"/>
          <w:szCs w:val="28"/>
        </w:rPr>
        <w:t>Exception Based</w:t>
      </w:r>
    </w:p>
    <w:p w:rsidR="008E1AC1" w:rsidRPr="008E1AC1" w:rsidRDefault="008E1AC1" w:rsidP="008E1AC1">
      <w:pPr>
        <w:shd w:val="clear" w:color="auto" w:fill="FFFFFF"/>
        <w:spacing w:after="300" w:line="240" w:lineRule="auto"/>
        <w:jc w:val="both"/>
        <w:textAlignment w:val="baseline"/>
        <w:rPr>
          <w:rFonts w:eastAsia="Times New Roman" w:cstheme="minorHAnsi"/>
          <w:color w:val="222222"/>
          <w:sz w:val="28"/>
          <w:szCs w:val="28"/>
        </w:rPr>
      </w:pPr>
      <w:r w:rsidRPr="008E1AC1">
        <w:rPr>
          <w:rFonts w:eastAsia="Times New Roman" w:cstheme="minorHAnsi"/>
          <w:color w:val="222222"/>
          <w:sz w:val="28"/>
          <w:szCs w:val="28"/>
        </w:rPr>
        <w:t>MIS should also be exception based. In some abnormal cases, the expected value may vary beyond the sufferance limits. In those cases, there should be exception reporting to the decision makers at the required level.</w:t>
      </w:r>
    </w:p>
    <w:p w:rsidR="008E1AC1" w:rsidRPr="008E1AC1" w:rsidRDefault="008E1AC1" w:rsidP="008E1AC1">
      <w:pPr>
        <w:shd w:val="clear" w:color="auto" w:fill="FFFFFF"/>
        <w:spacing w:after="300" w:line="240" w:lineRule="auto"/>
        <w:jc w:val="both"/>
        <w:textAlignment w:val="baseline"/>
        <w:outlineLvl w:val="2"/>
        <w:rPr>
          <w:rFonts w:eastAsia="Times New Roman" w:cstheme="minorHAnsi"/>
          <w:b/>
          <w:bCs/>
          <w:color w:val="333333"/>
          <w:sz w:val="28"/>
          <w:szCs w:val="28"/>
        </w:rPr>
      </w:pPr>
      <w:r w:rsidRPr="008E1AC1">
        <w:rPr>
          <w:rFonts w:eastAsia="Times New Roman" w:cstheme="minorHAnsi"/>
          <w:b/>
          <w:bCs/>
          <w:color w:val="333333"/>
          <w:sz w:val="28"/>
          <w:szCs w:val="28"/>
        </w:rPr>
        <w:lastRenderedPageBreak/>
        <w:t>Future Oriented</w:t>
      </w:r>
    </w:p>
    <w:p w:rsidR="008E1AC1" w:rsidRPr="008E1AC1" w:rsidRDefault="008E1AC1" w:rsidP="008E1AC1">
      <w:pPr>
        <w:shd w:val="clear" w:color="auto" w:fill="FFFFFF"/>
        <w:spacing w:after="300" w:line="240" w:lineRule="auto"/>
        <w:jc w:val="both"/>
        <w:textAlignment w:val="baseline"/>
        <w:rPr>
          <w:rFonts w:eastAsia="Times New Roman" w:cstheme="minorHAnsi"/>
          <w:color w:val="222222"/>
          <w:sz w:val="28"/>
          <w:szCs w:val="28"/>
        </w:rPr>
      </w:pPr>
      <w:r w:rsidRPr="008E1AC1">
        <w:rPr>
          <w:rFonts w:eastAsia="Times New Roman" w:cstheme="minorHAnsi"/>
          <w:color w:val="222222"/>
          <w:sz w:val="28"/>
          <w:szCs w:val="28"/>
        </w:rPr>
        <w:t xml:space="preserve">An MIS also should be future oriented. MIS should also look to the future. In other words, </w:t>
      </w:r>
      <w:proofErr w:type="gramStart"/>
      <w:r w:rsidRPr="008E1AC1">
        <w:rPr>
          <w:rFonts w:eastAsia="Times New Roman" w:cstheme="minorHAnsi"/>
          <w:color w:val="222222"/>
          <w:sz w:val="28"/>
          <w:szCs w:val="28"/>
        </w:rPr>
        <w:t>It</w:t>
      </w:r>
      <w:proofErr w:type="gramEnd"/>
      <w:r w:rsidRPr="008E1AC1">
        <w:rPr>
          <w:rFonts w:eastAsia="Times New Roman" w:cstheme="minorHAnsi"/>
          <w:color w:val="222222"/>
          <w:sz w:val="28"/>
          <w:szCs w:val="28"/>
        </w:rPr>
        <w:t xml:space="preserve"> should not only provide past or historical information that already exists. It has to provide information on the idea of projections that are to be initiated in future.</w:t>
      </w:r>
    </w:p>
    <w:p w:rsidR="008E1AC1" w:rsidRPr="008E1AC1" w:rsidRDefault="008E1AC1" w:rsidP="008E1AC1">
      <w:pPr>
        <w:shd w:val="clear" w:color="auto" w:fill="FFFFFF"/>
        <w:spacing w:after="300" w:line="240" w:lineRule="auto"/>
        <w:jc w:val="both"/>
        <w:textAlignment w:val="baseline"/>
        <w:outlineLvl w:val="2"/>
        <w:rPr>
          <w:rFonts w:eastAsia="Times New Roman" w:cstheme="minorHAnsi"/>
          <w:b/>
          <w:bCs/>
          <w:color w:val="333333"/>
          <w:sz w:val="28"/>
          <w:szCs w:val="28"/>
        </w:rPr>
      </w:pPr>
      <w:r w:rsidRPr="008E1AC1">
        <w:rPr>
          <w:rFonts w:eastAsia="Times New Roman" w:cstheme="minorHAnsi"/>
          <w:b/>
          <w:bCs/>
          <w:color w:val="333333"/>
          <w:sz w:val="28"/>
          <w:szCs w:val="28"/>
        </w:rPr>
        <w:t>Common Data Flows/Common Databases</w:t>
      </w:r>
    </w:p>
    <w:p w:rsidR="008E1AC1" w:rsidRPr="008E1AC1" w:rsidRDefault="008E1AC1" w:rsidP="008E1AC1">
      <w:pPr>
        <w:shd w:val="clear" w:color="auto" w:fill="FFFFFF"/>
        <w:spacing w:after="300" w:line="240" w:lineRule="auto"/>
        <w:jc w:val="both"/>
        <w:textAlignment w:val="baseline"/>
        <w:rPr>
          <w:rFonts w:eastAsia="Times New Roman" w:cstheme="minorHAnsi"/>
          <w:color w:val="222222"/>
          <w:sz w:val="28"/>
          <w:szCs w:val="28"/>
        </w:rPr>
      </w:pPr>
      <w:r w:rsidRPr="008E1AC1">
        <w:rPr>
          <w:rFonts w:eastAsia="Times New Roman" w:cstheme="minorHAnsi"/>
          <w:color w:val="222222"/>
          <w:sz w:val="28"/>
          <w:szCs w:val="28"/>
        </w:rPr>
        <w:t>Common data flow is a logical cost-effective concept of making an MIS more meaningful. There should be some common data flows in the system in order to avoid data redundancy and duplicity.</w:t>
      </w:r>
    </w:p>
    <w:p w:rsidR="008E1AC1" w:rsidRPr="008E1AC1" w:rsidRDefault="008E1AC1" w:rsidP="008E1AC1">
      <w:pPr>
        <w:shd w:val="clear" w:color="auto" w:fill="FFFFFF"/>
        <w:spacing w:after="300" w:line="240" w:lineRule="auto"/>
        <w:jc w:val="both"/>
        <w:textAlignment w:val="baseline"/>
        <w:outlineLvl w:val="2"/>
        <w:rPr>
          <w:rFonts w:eastAsia="Times New Roman" w:cstheme="minorHAnsi"/>
          <w:b/>
          <w:bCs/>
          <w:color w:val="333333"/>
          <w:sz w:val="28"/>
          <w:szCs w:val="28"/>
        </w:rPr>
      </w:pPr>
      <w:r w:rsidRPr="008E1AC1">
        <w:rPr>
          <w:rFonts w:eastAsia="Times New Roman" w:cstheme="minorHAnsi"/>
          <w:b/>
          <w:bCs/>
          <w:color w:val="333333"/>
          <w:sz w:val="28"/>
          <w:szCs w:val="28"/>
        </w:rPr>
        <w:t>Long-Term Planning</w:t>
      </w:r>
    </w:p>
    <w:p w:rsidR="008E1AC1" w:rsidRPr="008E1AC1" w:rsidRDefault="008E1AC1" w:rsidP="008E1AC1">
      <w:pPr>
        <w:shd w:val="clear" w:color="auto" w:fill="FFFFFF"/>
        <w:spacing w:after="300" w:line="240" w:lineRule="auto"/>
        <w:jc w:val="both"/>
        <w:textAlignment w:val="baseline"/>
        <w:rPr>
          <w:rFonts w:eastAsia="Times New Roman" w:cstheme="minorHAnsi"/>
          <w:color w:val="222222"/>
          <w:sz w:val="28"/>
          <w:szCs w:val="28"/>
        </w:rPr>
      </w:pPr>
      <w:r w:rsidRPr="008E1AC1">
        <w:rPr>
          <w:rFonts w:eastAsia="Times New Roman" w:cstheme="minorHAnsi"/>
          <w:color w:val="222222"/>
          <w:sz w:val="28"/>
          <w:szCs w:val="28"/>
        </w:rPr>
        <w:t xml:space="preserve">Long-term planning is another important characteristic of MIS that should have. It should not get obsolete very soon. At the time of designing of MIS, the system </w:t>
      </w:r>
      <w:proofErr w:type="spellStart"/>
      <w:r w:rsidRPr="008E1AC1">
        <w:rPr>
          <w:rFonts w:eastAsia="Times New Roman" w:cstheme="minorHAnsi"/>
          <w:color w:val="222222"/>
          <w:sz w:val="28"/>
          <w:szCs w:val="28"/>
        </w:rPr>
        <w:t>analyser</w:t>
      </w:r>
      <w:proofErr w:type="spellEnd"/>
      <w:r w:rsidRPr="008E1AC1">
        <w:rPr>
          <w:rFonts w:eastAsia="Times New Roman" w:cstheme="minorHAnsi"/>
          <w:color w:val="222222"/>
          <w:sz w:val="28"/>
          <w:szCs w:val="28"/>
        </w:rPr>
        <w:t xml:space="preserve"> should keep in mind that the design should be a future-oriented and future effectiveness.</w:t>
      </w:r>
    </w:p>
    <w:p w:rsidR="008E1AC1" w:rsidRPr="008E1AC1" w:rsidRDefault="008E1AC1" w:rsidP="008E1AC1">
      <w:pPr>
        <w:shd w:val="clear" w:color="auto" w:fill="FFFFFF"/>
        <w:spacing w:after="300" w:line="240" w:lineRule="auto"/>
        <w:jc w:val="both"/>
        <w:textAlignment w:val="baseline"/>
        <w:outlineLvl w:val="2"/>
        <w:rPr>
          <w:rFonts w:eastAsia="Times New Roman" w:cstheme="minorHAnsi"/>
          <w:b/>
          <w:bCs/>
          <w:color w:val="333333"/>
          <w:sz w:val="28"/>
          <w:szCs w:val="28"/>
        </w:rPr>
      </w:pPr>
      <w:bookmarkStart w:id="0" w:name="_GoBack"/>
      <w:bookmarkEnd w:id="0"/>
      <w:r w:rsidRPr="008E1AC1">
        <w:rPr>
          <w:rFonts w:eastAsia="Times New Roman" w:cstheme="minorHAnsi"/>
          <w:b/>
          <w:bCs/>
          <w:color w:val="333333"/>
          <w:sz w:val="28"/>
          <w:szCs w:val="28"/>
        </w:rPr>
        <w:t>Flexibility</w:t>
      </w:r>
    </w:p>
    <w:p w:rsidR="008E1AC1" w:rsidRPr="008E1AC1" w:rsidRDefault="008E1AC1" w:rsidP="008E1AC1">
      <w:pPr>
        <w:shd w:val="clear" w:color="auto" w:fill="FFFFFF"/>
        <w:spacing w:after="300" w:line="240" w:lineRule="auto"/>
        <w:jc w:val="both"/>
        <w:textAlignment w:val="baseline"/>
        <w:rPr>
          <w:rFonts w:eastAsia="Times New Roman" w:cstheme="minorHAnsi"/>
          <w:color w:val="222222"/>
          <w:sz w:val="28"/>
          <w:szCs w:val="28"/>
        </w:rPr>
      </w:pPr>
      <w:r w:rsidRPr="008E1AC1">
        <w:rPr>
          <w:rFonts w:eastAsia="Times New Roman" w:cstheme="minorHAnsi"/>
          <w:color w:val="222222"/>
          <w:sz w:val="28"/>
          <w:szCs w:val="28"/>
        </w:rPr>
        <w:t>Flexibility also important for an MIS. A system must be able to adopt changes and should also be dynamic. It should be designed in such a way that it can be modified to changing circumstances. It must be capable of expansion, accommodate, growth or a new type of processing activities.</w:t>
      </w:r>
    </w:p>
    <w:p w:rsidR="008E1AC1" w:rsidRPr="008E1AC1" w:rsidRDefault="008E1AC1" w:rsidP="008E1AC1">
      <w:pPr>
        <w:shd w:val="clear" w:color="auto" w:fill="FFFFFF"/>
        <w:spacing w:after="300" w:line="240" w:lineRule="auto"/>
        <w:jc w:val="both"/>
        <w:textAlignment w:val="baseline"/>
        <w:outlineLvl w:val="2"/>
        <w:rPr>
          <w:rFonts w:eastAsia="Times New Roman" w:cstheme="minorHAnsi"/>
          <w:b/>
          <w:bCs/>
          <w:color w:val="333333"/>
          <w:sz w:val="28"/>
          <w:szCs w:val="28"/>
        </w:rPr>
      </w:pPr>
      <w:r w:rsidRPr="008E1AC1">
        <w:rPr>
          <w:rFonts w:eastAsia="Times New Roman" w:cstheme="minorHAnsi"/>
          <w:b/>
          <w:bCs/>
          <w:color w:val="333333"/>
          <w:sz w:val="28"/>
          <w:szCs w:val="28"/>
        </w:rPr>
        <w:t>Reliability &amp; Accuracy</w:t>
      </w:r>
    </w:p>
    <w:p w:rsidR="008E1AC1" w:rsidRPr="008E1AC1" w:rsidRDefault="008E1AC1" w:rsidP="008E1AC1">
      <w:pPr>
        <w:shd w:val="clear" w:color="auto" w:fill="FFFFFF"/>
        <w:spacing w:after="300" w:line="240" w:lineRule="auto"/>
        <w:jc w:val="both"/>
        <w:textAlignment w:val="baseline"/>
        <w:rPr>
          <w:rFonts w:eastAsia="Times New Roman" w:cstheme="minorHAnsi"/>
          <w:color w:val="222222"/>
          <w:sz w:val="28"/>
          <w:szCs w:val="28"/>
        </w:rPr>
      </w:pPr>
      <w:r w:rsidRPr="008E1AC1">
        <w:rPr>
          <w:rFonts w:eastAsia="Times New Roman" w:cstheme="minorHAnsi"/>
          <w:color w:val="222222"/>
          <w:sz w:val="28"/>
          <w:szCs w:val="28"/>
        </w:rPr>
        <w:t xml:space="preserve">Reliability and accuracy is another key point of an effective MIS. MIS whole improves the efficiency of the complete </w:t>
      </w:r>
      <w:proofErr w:type="spellStart"/>
      <w:r w:rsidRPr="008E1AC1">
        <w:rPr>
          <w:rFonts w:eastAsia="Times New Roman" w:cstheme="minorHAnsi"/>
          <w:color w:val="222222"/>
          <w:sz w:val="28"/>
          <w:szCs w:val="28"/>
        </w:rPr>
        <w:t>organisation</w:t>
      </w:r>
      <w:proofErr w:type="spellEnd"/>
      <w:r w:rsidRPr="008E1AC1">
        <w:rPr>
          <w:rFonts w:eastAsia="Times New Roman" w:cstheme="minorHAnsi"/>
          <w:color w:val="222222"/>
          <w:sz w:val="28"/>
          <w:szCs w:val="28"/>
        </w:rPr>
        <w:t>. So, the information provided should be reliable and accurate in all aspects. Inadequate or incorrect information generally leads to the decision of poor quality.</w:t>
      </w:r>
    </w:p>
    <w:p w:rsidR="008E1AC1" w:rsidRPr="00BC7E8E" w:rsidRDefault="008E1AC1" w:rsidP="00330289">
      <w:pPr>
        <w:rPr>
          <w:rFonts w:cstheme="minorHAnsi"/>
          <w:sz w:val="28"/>
          <w:szCs w:val="28"/>
        </w:rPr>
      </w:pPr>
    </w:p>
    <w:p w:rsidR="00330289" w:rsidRPr="00BC7E8E" w:rsidRDefault="00330289" w:rsidP="00330289">
      <w:pPr>
        <w:pStyle w:val="ListParagraph"/>
        <w:ind w:left="1560"/>
        <w:rPr>
          <w:rFonts w:cstheme="minorHAnsi"/>
          <w:sz w:val="28"/>
          <w:szCs w:val="28"/>
        </w:rPr>
      </w:pPr>
    </w:p>
    <w:p w:rsidR="00330289" w:rsidRPr="00BC7E8E" w:rsidRDefault="00330289" w:rsidP="00330289">
      <w:pPr>
        <w:pStyle w:val="ListParagraph"/>
        <w:ind w:left="1560"/>
        <w:rPr>
          <w:rFonts w:cstheme="minorHAnsi"/>
          <w:sz w:val="28"/>
          <w:szCs w:val="28"/>
        </w:rPr>
      </w:pPr>
    </w:p>
    <w:sectPr w:rsidR="00330289" w:rsidRPr="00BC7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73F6"/>
    <w:multiLevelType w:val="hybridMultilevel"/>
    <w:tmpl w:val="B9DEFA56"/>
    <w:lvl w:ilvl="0" w:tplc="65D8809E">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
    <w:nsid w:val="0D2458DF"/>
    <w:multiLevelType w:val="hybridMultilevel"/>
    <w:tmpl w:val="27C4FB7E"/>
    <w:lvl w:ilvl="0" w:tplc="D1E847C8">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
    <w:nsid w:val="23580FE8"/>
    <w:multiLevelType w:val="hybridMultilevel"/>
    <w:tmpl w:val="E73EE306"/>
    <w:lvl w:ilvl="0" w:tplc="4CD8680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
    <w:nsid w:val="2FA205EC"/>
    <w:multiLevelType w:val="hybridMultilevel"/>
    <w:tmpl w:val="1BF8757C"/>
    <w:lvl w:ilvl="0" w:tplc="33165F28">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nsid w:val="4E832B4A"/>
    <w:multiLevelType w:val="hybridMultilevel"/>
    <w:tmpl w:val="0688134E"/>
    <w:lvl w:ilvl="0" w:tplc="6504A4C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nsid w:val="6A2A237D"/>
    <w:multiLevelType w:val="hybridMultilevel"/>
    <w:tmpl w:val="5510E126"/>
    <w:lvl w:ilvl="0" w:tplc="3F5AD31C">
      <w:start w:val="1"/>
      <w:numFmt w:val="decimal"/>
      <w:lvlText w:val="%1."/>
      <w:lvlJc w:val="left"/>
      <w:pPr>
        <w:ind w:left="1560" w:hanging="360"/>
      </w:pPr>
      <w:rPr>
        <w:rFonts w:hint="default"/>
      </w:r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6">
    <w:nsid w:val="7029224F"/>
    <w:multiLevelType w:val="hybridMultilevel"/>
    <w:tmpl w:val="D8E449F2"/>
    <w:lvl w:ilvl="0" w:tplc="424CBA76">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7">
    <w:nsid w:val="79C12721"/>
    <w:multiLevelType w:val="hybridMultilevel"/>
    <w:tmpl w:val="543CF38E"/>
    <w:lvl w:ilvl="0" w:tplc="17F807F4">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8">
    <w:nsid w:val="7C3F6247"/>
    <w:multiLevelType w:val="hybridMultilevel"/>
    <w:tmpl w:val="13E805C2"/>
    <w:lvl w:ilvl="0" w:tplc="026EB2B4">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6"/>
  </w:num>
  <w:num w:numId="2">
    <w:abstractNumId w:val="4"/>
  </w:num>
  <w:num w:numId="3">
    <w:abstractNumId w:val="1"/>
  </w:num>
  <w:num w:numId="4">
    <w:abstractNumId w:val="8"/>
  </w:num>
  <w:num w:numId="5">
    <w:abstractNumId w:val="2"/>
  </w:num>
  <w:num w:numId="6">
    <w:abstractNumId w:val="3"/>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F6"/>
    <w:rsid w:val="00070C96"/>
    <w:rsid w:val="00187FF6"/>
    <w:rsid w:val="00330289"/>
    <w:rsid w:val="004F5724"/>
    <w:rsid w:val="008E1AC1"/>
    <w:rsid w:val="0096696A"/>
    <w:rsid w:val="00BC7E8E"/>
    <w:rsid w:val="00D470FA"/>
    <w:rsid w:val="00E6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E3DBB-E495-47F5-A01D-B6133B89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1A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FF6"/>
    <w:pPr>
      <w:ind w:left="720"/>
      <w:contextualSpacing/>
    </w:pPr>
  </w:style>
  <w:style w:type="character" w:customStyle="1" w:styleId="Heading3Char">
    <w:name w:val="Heading 3 Char"/>
    <w:basedOn w:val="DefaultParagraphFont"/>
    <w:link w:val="Heading3"/>
    <w:uiPriority w:val="9"/>
    <w:rsid w:val="008E1A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1A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2019-08-28T17:15:00Z</dcterms:created>
  <dcterms:modified xsi:type="dcterms:W3CDTF">2019-08-28T18:10:00Z</dcterms:modified>
</cp:coreProperties>
</file>