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00D44" w14:textId="77777777" w:rsidR="00CA13B9" w:rsidRPr="00CA13B9" w:rsidRDefault="00CA13B9" w:rsidP="00CA13B9">
      <w:pPr>
        <w:ind w:left="1440" w:firstLine="720"/>
        <w:rPr>
          <w:b/>
          <w:bCs/>
          <w:sz w:val="52"/>
          <w:szCs w:val="52"/>
        </w:rPr>
      </w:pPr>
      <w:r w:rsidRPr="00CA13B9">
        <w:rPr>
          <w:b/>
          <w:bCs/>
          <w:sz w:val="52"/>
          <w:szCs w:val="52"/>
        </w:rPr>
        <w:t>Excel Assignment - 6</w:t>
      </w:r>
    </w:p>
    <w:p w14:paraId="6659B83A" w14:textId="77777777" w:rsidR="00CA13B9" w:rsidRDefault="00CA13B9" w:rsidP="00CA13B9"/>
    <w:p w14:paraId="1AFD70B3" w14:textId="77777777" w:rsidR="00CA13B9" w:rsidRDefault="00CA13B9" w:rsidP="00CA13B9">
      <w:r>
        <w:t>1. What are the various elements of the Excel interface? Describe how</w:t>
      </w:r>
    </w:p>
    <w:p w14:paraId="07D93E86" w14:textId="77777777" w:rsidR="00CA13B9" w:rsidRDefault="00CA13B9" w:rsidP="00CA13B9">
      <w:r>
        <w:t>they're used.</w:t>
      </w:r>
    </w:p>
    <w:p w14:paraId="248959A3" w14:textId="77777777" w:rsidR="00CA13B9" w:rsidRPr="00CA13B9" w:rsidRDefault="00CA13B9" w:rsidP="00CA13B9">
      <w:pPr>
        <w:pStyle w:val="NormalWeb"/>
        <w:rPr>
          <w:rFonts w:asciiTheme="minorHAnsi" w:hAnsiTheme="minorHAnsi" w:cstheme="minorHAnsi"/>
          <w:sz w:val="22"/>
          <w:szCs w:val="22"/>
        </w:rPr>
      </w:pPr>
      <w:r w:rsidRPr="00CA13B9">
        <w:rPr>
          <w:rFonts w:asciiTheme="minorHAnsi" w:hAnsiTheme="minorHAnsi" w:cstheme="minorHAnsi"/>
          <w:sz w:val="22"/>
          <w:szCs w:val="22"/>
        </w:rPr>
        <w:t xml:space="preserve">Ans. </w:t>
      </w:r>
      <w:r w:rsidRPr="00CA13B9">
        <w:rPr>
          <w:rFonts w:asciiTheme="minorHAnsi" w:hAnsiTheme="minorHAnsi" w:cstheme="minorHAnsi"/>
          <w:sz w:val="22"/>
          <w:szCs w:val="22"/>
        </w:rPr>
        <w:t>The Excel interface is composed of several key elements that provide functionality and allow users to work efficiently with their data. Here's an overview of the main elements and how they are used:</w:t>
      </w:r>
    </w:p>
    <w:p w14:paraId="44408BA5" w14:textId="77777777" w:rsidR="00CA13B9" w:rsidRPr="00CA13B9" w:rsidRDefault="00CA13B9" w:rsidP="00CA13B9">
      <w:pPr>
        <w:pStyle w:val="Heading3"/>
        <w:rPr>
          <w:rFonts w:asciiTheme="minorHAnsi" w:hAnsiTheme="minorHAnsi" w:cstheme="minorHAnsi"/>
          <w:sz w:val="24"/>
          <w:szCs w:val="24"/>
        </w:rPr>
      </w:pPr>
      <w:r w:rsidRPr="00CA13B9">
        <w:rPr>
          <w:rFonts w:asciiTheme="minorHAnsi" w:hAnsiTheme="minorHAnsi" w:cstheme="minorHAnsi"/>
          <w:sz w:val="24"/>
          <w:szCs w:val="24"/>
        </w:rPr>
        <w:t xml:space="preserve">1. </w:t>
      </w:r>
      <w:r w:rsidRPr="00CA13B9">
        <w:rPr>
          <w:rStyle w:val="Strong"/>
          <w:rFonts w:asciiTheme="minorHAnsi" w:hAnsiTheme="minorHAnsi" w:cstheme="minorHAnsi"/>
          <w:b/>
          <w:bCs/>
          <w:sz w:val="24"/>
          <w:szCs w:val="24"/>
        </w:rPr>
        <w:t>Workbook</w:t>
      </w:r>
    </w:p>
    <w:p w14:paraId="7B3A1314" w14:textId="77777777" w:rsidR="00CA13B9" w:rsidRPr="00CA13B9" w:rsidRDefault="00CA13B9" w:rsidP="00CA13B9">
      <w:pPr>
        <w:pStyle w:val="NormalWeb"/>
        <w:rPr>
          <w:rFonts w:asciiTheme="minorHAnsi" w:hAnsiTheme="minorHAnsi" w:cstheme="minorHAnsi"/>
          <w:sz w:val="22"/>
          <w:szCs w:val="22"/>
        </w:rPr>
      </w:pPr>
      <w:r w:rsidRPr="00CA13B9">
        <w:rPr>
          <w:rFonts w:asciiTheme="minorHAnsi" w:hAnsiTheme="minorHAnsi" w:cstheme="minorHAnsi"/>
          <w:sz w:val="22"/>
          <w:szCs w:val="22"/>
        </w:rPr>
        <w:t>A workbook is the Excel file itself, which can contain multiple worksheets. It’s used to organize and store data.</w:t>
      </w:r>
    </w:p>
    <w:p w14:paraId="7DFAD3CF" w14:textId="77777777" w:rsidR="00CA13B9" w:rsidRPr="00CA13B9" w:rsidRDefault="00CA13B9" w:rsidP="00CA13B9">
      <w:pPr>
        <w:pStyle w:val="Heading3"/>
        <w:rPr>
          <w:rFonts w:asciiTheme="minorHAnsi" w:hAnsiTheme="minorHAnsi" w:cstheme="minorHAnsi"/>
          <w:sz w:val="24"/>
          <w:szCs w:val="24"/>
        </w:rPr>
      </w:pPr>
      <w:r w:rsidRPr="00CA13B9">
        <w:rPr>
          <w:rFonts w:asciiTheme="minorHAnsi" w:hAnsiTheme="minorHAnsi" w:cstheme="minorHAnsi"/>
          <w:sz w:val="24"/>
          <w:szCs w:val="24"/>
        </w:rPr>
        <w:t xml:space="preserve">2. </w:t>
      </w:r>
      <w:r w:rsidRPr="00CA13B9">
        <w:rPr>
          <w:rStyle w:val="Strong"/>
          <w:rFonts w:asciiTheme="minorHAnsi" w:hAnsiTheme="minorHAnsi" w:cstheme="minorHAnsi"/>
          <w:b/>
          <w:bCs/>
          <w:sz w:val="24"/>
          <w:szCs w:val="24"/>
        </w:rPr>
        <w:t>Worksheet</w:t>
      </w:r>
    </w:p>
    <w:p w14:paraId="1A9C9B9F" w14:textId="77777777" w:rsidR="00CA13B9" w:rsidRPr="00CA13B9" w:rsidRDefault="00CA13B9" w:rsidP="00CA13B9">
      <w:pPr>
        <w:pStyle w:val="NormalWeb"/>
        <w:rPr>
          <w:rFonts w:asciiTheme="minorHAnsi" w:hAnsiTheme="minorHAnsi" w:cstheme="minorHAnsi"/>
          <w:sz w:val="22"/>
          <w:szCs w:val="22"/>
        </w:rPr>
      </w:pPr>
      <w:r w:rsidRPr="00CA13B9">
        <w:rPr>
          <w:rFonts w:asciiTheme="minorHAnsi" w:hAnsiTheme="minorHAnsi" w:cstheme="minorHAnsi"/>
          <w:sz w:val="22"/>
          <w:szCs w:val="22"/>
        </w:rPr>
        <w:t>Each workbook contains one or more worksheets (also known as sheets). Worksheets are the individual pages within a workbook where data is entered and manipulated.</w:t>
      </w:r>
    </w:p>
    <w:p w14:paraId="050ADA23" w14:textId="77777777" w:rsidR="00CA13B9" w:rsidRPr="00CA13B9" w:rsidRDefault="00CA13B9" w:rsidP="00CA13B9">
      <w:pPr>
        <w:pStyle w:val="Heading3"/>
        <w:rPr>
          <w:rFonts w:asciiTheme="minorHAnsi" w:hAnsiTheme="minorHAnsi" w:cstheme="minorHAnsi"/>
          <w:sz w:val="24"/>
          <w:szCs w:val="24"/>
        </w:rPr>
      </w:pPr>
      <w:r w:rsidRPr="00CA13B9">
        <w:rPr>
          <w:rFonts w:asciiTheme="minorHAnsi" w:hAnsiTheme="minorHAnsi" w:cstheme="minorHAnsi"/>
          <w:sz w:val="24"/>
          <w:szCs w:val="24"/>
        </w:rPr>
        <w:t xml:space="preserve">3. </w:t>
      </w:r>
      <w:r w:rsidRPr="00CA13B9">
        <w:rPr>
          <w:rStyle w:val="Strong"/>
          <w:rFonts w:asciiTheme="minorHAnsi" w:hAnsiTheme="minorHAnsi" w:cstheme="minorHAnsi"/>
          <w:b/>
          <w:bCs/>
          <w:sz w:val="24"/>
          <w:szCs w:val="24"/>
        </w:rPr>
        <w:t>Ribbon</w:t>
      </w:r>
    </w:p>
    <w:p w14:paraId="0C5F2D1C" w14:textId="77777777" w:rsidR="00CA13B9" w:rsidRDefault="00CA13B9" w:rsidP="00CA13B9">
      <w:pPr>
        <w:pStyle w:val="NormalWeb"/>
      </w:pPr>
      <w:r w:rsidRPr="00CA13B9">
        <w:rPr>
          <w:rFonts w:asciiTheme="minorHAnsi" w:hAnsiTheme="minorHAnsi" w:cstheme="minorHAnsi"/>
          <w:sz w:val="22"/>
          <w:szCs w:val="22"/>
        </w:rPr>
        <w:t>The Ribbon is located at the top of the Excel window and contains tabs and groups of commands</w:t>
      </w:r>
      <w:r>
        <w:t>. It is used to perform various tasks and access different features of Excel</w:t>
      </w:r>
    </w:p>
    <w:p w14:paraId="10A79D2C" w14:textId="3A524E15" w:rsidR="00CA13B9" w:rsidRDefault="00CA13B9" w:rsidP="00CA13B9"/>
    <w:p w14:paraId="344056B3" w14:textId="77777777" w:rsidR="00CA13B9" w:rsidRDefault="00CA13B9" w:rsidP="00CA13B9">
      <w:r>
        <w:t>2. Write down the various applications of Excel in the industry.</w:t>
      </w:r>
    </w:p>
    <w:p w14:paraId="7A83BD03" w14:textId="77777777" w:rsidR="00CA13B9" w:rsidRDefault="00CA13B9" w:rsidP="00CA13B9">
      <w:pPr>
        <w:pStyle w:val="NormalWeb"/>
        <w:rPr>
          <w:rFonts w:asciiTheme="minorHAnsi" w:hAnsiTheme="minorHAnsi" w:cstheme="minorHAnsi"/>
          <w:sz w:val="22"/>
          <w:szCs w:val="22"/>
        </w:rPr>
      </w:pPr>
      <w:r w:rsidRPr="00CA13B9">
        <w:rPr>
          <w:rFonts w:asciiTheme="minorHAnsi" w:hAnsiTheme="minorHAnsi" w:cstheme="minorHAnsi"/>
          <w:sz w:val="22"/>
          <w:szCs w:val="22"/>
        </w:rPr>
        <w:t xml:space="preserve">Ans. </w:t>
      </w:r>
      <w:r w:rsidRPr="00CA13B9">
        <w:rPr>
          <w:rFonts w:asciiTheme="minorHAnsi" w:hAnsiTheme="minorHAnsi" w:cstheme="minorHAnsi"/>
          <w:sz w:val="22"/>
          <w:szCs w:val="22"/>
        </w:rPr>
        <w:t>Excel is widely used across various industries due to its versatility and powerful features. Here are some of the key applications of Excel in different sectors:</w:t>
      </w:r>
    </w:p>
    <w:p w14:paraId="2445F0C9" w14:textId="3D3A7B5D" w:rsidR="00CA13B9" w:rsidRDefault="00CA13B9" w:rsidP="00CA13B9">
      <w:pPr>
        <w:pStyle w:val="NormalWeb"/>
        <w:numPr>
          <w:ilvl w:val="0"/>
          <w:numId w:val="6"/>
        </w:numPr>
        <w:rPr>
          <w:rFonts w:asciiTheme="minorHAnsi" w:hAnsiTheme="minorHAnsi" w:cstheme="minorHAnsi"/>
          <w:sz w:val="22"/>
          <w:szCs w:val="22"/>
        </w:rPr>
      </w:pPr>
      <w:r>
        <w:rPr>
          <w:rFonts w:asciiTheme="minorHAnsi" w:hAnsiTheme="minorHAnsi" w:cstheme="minorHAnsi"/>
          <w:sz w:val="22"/>
          <w:szCs w:val="22"/>
        </w:rPr>
        <w:t xml:space="preserve">Accounting </w:t>
      </w:r>
    </w:p>
    <w:p w14:paraId="735B1930" w14:textId="50F91FC8" w:rsidR="00CA13B9" w:rsidRDefault="00CA13B9" w:rsidP="00CA13B9">
      <w:pPr>
        <w:pStyle w:val="NormalWeb"/>
        <w:numPr>
          <w:ilvl w:val="0"/>
          <w:numId w:val="6"/>
        </w:numPr>
        <w:rPr>
          <w:rFonts w:asciiTheme="minorHAnsi" w:hAnsiTheme="minorHAnsi" w:cstheme="minorHAnsi"/>
          <w:sz w:val="22"/>
          <w:szCs w:val="22"/>
        </w:rPr>
      </w:pPr>
      <w:r>
        <w:rPr>
          <w:rFonts w:asciiTheme="minorHAnsi" w:hAnsiTheme="minorHAnsi" w:cstheme="minorHAnsi"/>
          <w:sz w:val="22"/>
          <w:szCs w:val="22"/>
        </w:rPr>
        <w:t>Finance</w:t>
      </w:r>
    </w:p>
    <w:p w14:paraId="783659B3" w14:textId="0DFEB5F1" w:rsidR="00CA13B9" w:rsidRDefault="00CA13B9" w:rsidP="00CA13B9">
      <w:pPr>
        <w:pStyle w:val="NormalWeb"/>
        <w:numPr>
          <w:ilvl w:val="0"/>
          <w:numId w:val="6"/>
        </w:numPr>
        <w:rPr>
          <w:rFonts w:asciiTheme="minorHAnsi" w:hAnsiTheme="minorHAnsi" w:cstheme="minorHAnsi"/>
          <w:sz w:val="22"/>
          <w:szCs w:val="22"/>
        </w:rPr>
      </w:pPr>
      <w:r>
        <w:rPr>
          <w:rFonts w:asciiTheme="minorHAnsi" w:hAnsiTheme="minorHAnsi" w:cstheme="minorHAnsi"/>
          <w:sz w:val="22"/>
          <w:szCs w:val="22"/>
        </w:rPr>
        <w:t>Data Analyst</w:t>
      </w:r>
    </w:p>
    <w:p w14:paraId="50B46DF6" w14:textId="1D118472" w:rsidR="00CA13B9" w:rsidRDefault="00CA13B9" w:rsidP="00CA13B9">
      <w:pPr>
        <w:pStyle w:val="NormalWeb"/>
        <w:numPr>
          <w:ilvl w:val="0"/>
          <w:numId w:val="6"/>
        </w:numPr>
        <w:rPr>
          <w:rFonts w:asciiTheme="minorHAnsi" w:hAnsiTheme="minorHAnsi" w:cstheme="minorHAnsi"/>
          <w:sz w:val="22"/>
          <w:szCs w:val="22"/>
        </w:rPr>
      </w:pPr>
      <w:r>
        <w:rPr>
          <w:rFonts w:asciiTheme="minorHAnsi" w:hAnsiTheme="minorHAnsi" w:cstheme="minorHAnsi"/>
          <w:sz w:val="22"/>
          <w:szCs w:val="22"/>
        </w:rPr>
        <w:t>Human Resource</w:t>
      </w:r>
    </w:p>
    <w:p w14:paraId="1FF070F7" w14:textId="5E55569F" w:rsidR="00CA13B9" w:rsidRDefault="00CA13B9" w:rsidP="00CA13B9">
      <w:pPr>
        <w:pStyle w:val="NormalWeb"/>
        <w:numPr>
          <w:ilvl w:val="0"/>
          <w:numId w:val="6"/>
        </w:numPr>
        <w:rPr>
          <w:rFonts w:asciiTheme="minorHAnsi" w:hAnsiTheme="minorHAnsi" w:cstheme="minorHAnsi"/>
          <w:sz w:val="22"/>
          <w:szCs w:val="22"/>
        </w:rPr>
      </w:pPr>
      <w:r>
        <w:rPr>
          <w:rFonts w:asciiTheme="minorHAnsi" w:hAnsiTheme="minorHAnsi" w:cstheme="minorHAnsi"/>
          <w:sz w:val="22"/>
          <w:szCs w:val="22"/>
        </w:rPr>
        <w:t>Sales</w:t>
      </w:r>
    </w:p>
    <w:p w14:paraId="26834F06" w14:textId="0F1CB336" w:rsidR="00CA13B9" w:rsidRPr="00CA13B9" w:rsidRDefault="00CA13B9" w:rsidP="00CA13B9">
      <w:pPr>
        <w:pStyle w:val="NormalWeb"/>
        <w:numPr>
          <w:ilvl w:val="0"/>
          <w:numId w:val="6"/>
        </w:numPr>
        <w:rPr>
          <w:rFonts w:asciiTheme="minorHAnsi" w:hAnsiTheme="minorHAnsi" w:cstheme="minorHAnsi"/>
          <w:sz w:val="22"/>
          <w:szCs w:val="22"/>
        </w:rPr>
      </w:pPr>
      <w:r>
        <w:rPr>
          <w:rFonts w:asciiTheme="minorHAnsi" w:hAnsiTheme="minorHAnsi" w:cstheme="minorHAnsi"/>
          <w:sz w:val="22"/>
          <w:szCs w:val="22"/>
        </w:rPr>
        <w:t>Marketing</w:t>
      </w:r>
    </w:p>
    <w:p w14:paraId="383F8D4B" w14:textId="2AF7261C" w:rsidR="00CA13B9" w:rsidRDefault="00CA13B9" w:rsidP="00CA13B9"/>
    <w:p w14:paraId="34E61D6C" w14:textId="77777777" w:rsidR="00CA13B9" w:rsidRDefault="00CA13B9" w:rsidP="00CA13B9">
      <w:r>
        <w:t>4. Make a list of different shortcut keys that are only connected to</w:t>
      </w:r>
    </w:p>
    <w:p w14:paraId="7B037B5E" w14:textId="77777777" w:rsidR="00CA13B9" w:rsidRDefault="00CA13B9" w:rsidP="00CA13B9">
      <w:r>
        <w:t>formatting with their functions.</w:t>
      </w:r>
    </w:p>
    <w:p w14:paraId="3F1A7DCD" w14:textId="77777777" w:rsidR="003243A2" w:rsidRPr="003243A2" w:rsidRDefault="003243A2" w:rsidP="003243A2">
      <w:pPr>
        <w:pStyle w:val="NormalWeb"/>
        <w:rPr>
          <w:rFonts w:asciiTheme="minorHAnsi" w:hAnsiTheme="minorHAnsi" w:cstheme="minorHAnsi"/>
        </w:rPr>
      </w:pPr>
      <w:r w:rsidRPr="003243A2">
        <w:rPr>
          <w:rFonts w:asciiTheme="minorHAnsi" w:hAnsiTheme="minorHAnsi" w:cstheme="minorHAnsi"/>
        </w:rPr>
        <w:t xml:space="preserve">Ans. </w:t>
      </w:r>
      <w:r w:rsidRPr="003243A2">
        <w:rPr>
          <w:rFonts w:asciiTheme="minorHAnsi" w:hAnsiTheme="minorHAnsi" w:cstheme="minorHAnsi"/>
        </w:rPr>
        <w:t>Here is a list of Excel shortcut keys specifically related to formatting, along with their functions:</w:t>
      </w:r>
    </w:p>
    <w:p w14:paraId="7658E821" w14:textId="77777777" w:rsidR="003243A2" w:rsidRPr="003243A2" w:rsidRDefault="003243A2" w:rsidP="003243A2">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3243A2">
        <w:rPr>
          <w:rFonts w:eastAsia="Times New Roman" w:cstheme="minorHAnsi"/>
          <w:b/>
          <w:bCs/>
          <w:kern w:val="0"/>
          <w:sz w:val="27"/>
          <w:szCs w:val="27"/>
          <w:lang w:eastAsia="en-IN"/>
          <w14:ligatures w14:val="none"/>
        </w:rPr>
        <w:t>Cell and Text Formatting</w:t>
      </w:r>
    </w:p>
    <w:p w14:paraId="4BCE1ED7" w14:textId="77777777" w:rsidR="003243A2" w:rsidRPr="003243A2" w:rsidRDefault="003243A2" w:rsidP="003243A2">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3243A2">
        <w:rPr>
          <w:rFonts w:eastAsia="Times New Roman" w:cstheme="minorHAnsi"/>
          <w:b/>
          <w:bCs/>
          <w:kern w:val="0"/>
          <w:sz w:val="24"/>
          <w:szCs w:val="24"/>
          <w:lang w:eastAsia="en-IN"/>
          <w14:ligatures w14:val="none"/>
        </w:rPr>
        <w:t>Ctrl + 1</w:t>
      </w:r>
      <w:r w:rsidRPr="003243A2">
        <w:rPr>
          <w:rFonts w:eastAsia="Times New Roman" w:cstheme="minorHAnsi"/>
          <w:kern w:val="0"/>
          <w:sz w:val="24"/>
          <w:szCs w:val="24"/>
          <w:lang w:eastAsia="en-IN"/>
          <w14:ligatures w14:val="none"/>
        </w:rPr>
        <w:t>:</w:t>
      </w:r>
    </w:p>
    <w:p w14:paraId="3D820AD4" w14:textId="77777777" w:rsidR="003243A2" w:rsidRPr="003243A2" w:rsidRDefault="003243A2" w:rsidP="003243A2">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3243A2">
        <w:rPr>
          <w:rFonts w:eastAsia="Times New Roman" w:cstheme="minorHAnsi"/>
          <w:kern w:val="0"/>
          <w:sz w:val="24"/>
          <w:szCs w:val="24"/>
          <w:lang w:eastAsia="en-IN"/>
          <w14:ligatures w14:val="none"/>
        </w:rPr>
        <w:t>Opens the Format Cells dialog box.</w:t>
      </w:r>
    </w:p>
    <w:sectPr w:rsidR="003243A2" w:rsidRPr="003243A2" w:rsidSect="00BC645B">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47EFA"/>
    <w:multiLevelType w:val="multilevel"/>
    <w:tmpl w:val="2DD83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1552E"/>
    <w:multiLevelType w:val="hybridMultilevel"/>
    <w:tmpl w:val="3698D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C92988"/>
    <w:multiLevelType w:val="hybridMultilevel"/>
    <w:tmpl w:val="EE3639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D195754"/>
    <w:multiLevelType w:val="multilevel"/>
    <w:tmpl w:val="091E2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D600F"/>
    <w:multiLevelType w:val="multilevel"/>
    <w:tmpl w:val="DB9C6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91ABC"/>
    <w:multiLevelType w:val="multilevel"/>
    <w:tmpl w:val="B972C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A4278"/>
    <w:multiLevelType w:val="hybridMultilevel"/>
    <w:tmpl w:val="0C243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7540491">
    <w:abstractNumId w:val="6"/>
  </w:num>
  <w:num w:numId="2" w16cid:durableId="1374576211">
    <w:abstractNumId w:val="0"/>
  </w:num>
  <w:num w:numId="3" w16cid:durableId="2065596225">
    <w:abstractNumId w:val="2"/>
  </w:num>
  <w:num w:numId="4" w16cid:durableId="2047371114">
    <w:abstractNumId w:val="5"/>
  </w:num>
  <w:num w:numId="5" w16cid:durableId="367414173">
    <w:abstractNumId w:val="3"/>
  </w:num>
  <w:num w:numId="6" w16cid:durableId="717584853">
    <w:abstractNumId w:val="1"/>
  </w:num>
  <w:num w:numId="7" w16cid:durableId="999314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5B"/>
    <w:rsid w:val="000C5509"/>
    <w:rsid w:val="003243A2"/>
    <w:rsid w:val="00755AFC"/>
    <w:rsid w:val="00BC645B"/>
    <w:rsid w:val="00C21C45"/>
    <w:rsid w:val="00CA1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EC5C"/>
  <w15:chartTrackingRefBased/>
  <w15:docId w15:val="{63EE8B9D-B8CE-4310-9EC5-9BECFD15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1C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45B"/>
    <w:pPr>
      <w:ind w:left="720"/>
      <w:contextualSpacing/>
    </w:pPr>
  </w:style>
  <w:style w:type="paragraph" w:styleId="NormalWeb">
    <w:name w:val="Normal (Web)"/>
    <w:basedOn w:val="Normal"/>
    <w:uiPriority w:val="99"/>
    <w:unhideWhenUsed/>
    <w:rsid w:val="00BC64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645B"/>
    <w:rPr>
      <w:b/>
      <w:bCs/>
    </w:rPr>
  </w:style>
  <w:style w:type="character" w:styleId="HTMLCode">
    <w:name w:val="HTML Code"/>
    <w:basedOn w:val="DefaultParagraphFont"/>
    <w:uiPriority w:val="99"/>
    <w:semiHidden/>
    <w:unhideWhenUsed/>
    <w:rsid w:val="00BC645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21C45"/>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70661">
      <w:bodyDiv w:val="1"/>
      <w:marLeft w:val="0"/>
      <w:marRight w:val="0"/>
      <w:marTop w:val="0"/>
      <w:marBottom w:val="0"/>
      <w:divBdr>
        <w:top w:val="none" w:sz="0" w:space="0" w:color="auto"/>
        <w:left w:val="none" w:sz="0" w:space="0" w:color="auto"/>
        <w:bottom w:val="none" w:sz="0" w:space="0" w:color="auto"/>
        <w:right w:val="none" w:sz="0" w:space="0" w:color="auto"/>
      </w:divBdr>
    </w:div>
    <w:div w:id="437339264">
      <w:bodyDiv w:val="1"/>
      <w:marLeft w:val="0"/>
      <w:marRight w:val="0"/>
      <w:marTop w:val="0"/>
      <w:marBottom w:val="0"/>
      <w:divBdr>
        <w:top w:val="none" w:sz="0" w:space="0" w:color="auto"/>
        <w:left w:val="none" w:sz="0" w:space="0" w:color="auto"/>
        <w:bottom w:val="none" w:sz="0" w:space="0" w:color="auto"/>
        <w:right w:val="none" w:sz="0" w:space="0" w:color="auto"/>
      </w:divBdr>
    </w:div>
    <w:div w:id="560752271">
      <w:bodyDiv w:val="1"/>
      <w:marLeft w:val="0"/>
      <w:marRight w:val="0"/>
      <w:marTop w:val="0"/>
      <w:marBottom w:val="0"/>
      <w:divBdr>
        <w:top w:val="none" w:sz="0" w:space="0" w:color="auto"/>
        <w:left w:val="none" w:sz="0" w:space="0" w:color="auto"/>
        <w:bottom w:val="none" w:sz="0" w:space="0" w:color="auto"/>
        <w:right w:val="none" w:sz="0" w:space="0" w:color="auto"/>
      </w:divBdr>
      <w:divsChild>
        <w:div w:id="1565144986">
          <w:marLeft w:val="0"/>
          <w:marRight w:val="0"/>
          <w:marTop w:val="0"/>
          <w:marBottom w:val="0"/>
          <w:divBdr>
            <w:top w:val="none" w:sz="0" w:space="0" w:color="auto"/>
            <w:left w:val="none" w:sz="0" w:space="0" w:color="auto"/>
            <w:bottom w:val="none" w:sz="0" w:space="0" w:color="auto"/>
            <w:right w:val="none" w:sz="0" w:space="0" w:color="auto"/>
          </w:divBdr>
          <w:divsChild>
            <w:div w:id="409543228">
              <w:marLeft w:val="0"/>
              <w:marRight w:val="0"/>
              <w:marTop w:val="0"/>
              <w:marBottom w:val="0"/>
              <w:divBdr>
                <w:top w:val="none" w:sz="0" w:space="0" w:color="auto"/>
                <w:left w:val="none" w:sz="0" w:space="0" w:color="auto"/>
                <w:bottom w:val="none" w:sz="0" w:space="0" w:color="auto"/>
                <w:right w:val="none" w:sz="0" w:space="0" w:color="auto"/>
              </w:divBdr>
              <w:divsChild>
                <w:div w:id="1859812845">
                  <w:marLeft w:val="0"/>
                  <w:marRight w:val="0"/>
                  <w:marTop w:val="0"/>
                  <w:marBottom w:val="0"/>
                  <w:divBdr>
                    <w:top w:val="none" w:sz="0" w:space="0" w:color="auto"/>
                    <w:left w:val="none" w:sz="0" w:space="0" w:color="auto"/>
                    <w:bottom w:val="none" w:sz="0" w:space="0" w:color="auto"/>
                    <w:right w:val="none" w:sz="0" w:space="0" w:color="auto"/>
                  </w:divBdr>
                  <w:divsChild>
                    <w:div w:id="343557461">
                      <w:marLeft w:val="0"/>
                      <w:marRight w:val="0"/>
                      <w:marTop w:val="0"/>
                      <w:marBottom w:val="0"/>
                      <w:divBdr>
                        <w:top w:val="none" w:sz="0" w:space="0" w:color="auto"/>
                        <w:left w:val="none" w:sz="0" w:space="0" w:color="auto"/>
                        <w:bottom w:val="none" w:sz="0" w:space="0" w:color="auto"/>
                        <w:right w:val="none" w:sz="0" w:space="0" w:color="auto"/>
                      </w:divBdr>
                      <w:divsChild>
                        <w:div w:id="986520528">
                          <w:marLeft w:val="0"/>
                          <w:marRight w:val="0"/>
                          <w:marTop w:val="0"/>
                          <w:marBottom w:val="0"/>
                          <w:divBdr>
                            <w:top w:val="none" w:sz="0" w:space="0" w:color="auto"/>
                            <w:left w:val="none" w:sz="0" w:space="0" w:color="auto"/>
                            <w:bottom w:val="none" w:sz="0" w:space="0" w:color="auto"/>
                            <w:right w:val="none" w:sz="0" w:space="0" w:color="auto"/>
                          </w:divBdr>
                          <w:divsChild>
                            <w:div w:id="10503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379919">
      <w:bodyDiv w:val="1"/>
      <w:marLeft w:val="0"/>
      <w:marRight w:val="0"/>
      <w:marTop w:val="0"/>
      <w:marBottom w:val="0"/>
      <w:divBdr>
        <w:top w:val="none" w:sz="0" w:space="0" w:color="auto"/>
        <w:left w:val="none" w:sz="0" w:space="0" w:color="auto"/>
        <w:bottom w:val="none" w:sz="0" w:space="0" w:color="auto"/>
        <w:right w:val="none" w:sz="0" w:space="0" w:color="auto"/>
      </w:divBdr>
      <w:divsChild>
        <w:div w:id="1166823311">
          <w:marLeft w:val="0"/>
          <w:marRight w:val="0"/>
          <w:marTop w:val="0"/>
          <w:marBottom w:val="0"/>
          <w:divBdr>
            <w:top w:val="none" w:sz="0" w:space="0" w:color="auto"/>
            <w:left w:val="none" w:sz="0" w:space="0" w:color="auto"/>
            <w:bottom w:val="none" w:sz="0" w:space="0" w:color="auto"/>
            <w:right w:val="none" w:sz="0" w:space="0" w:color="auto"/>
          </w:divBdr>
          <w:divsChild>
            <w:div w:id="607394880">
              <w:marLeft w:val="0"/>
              <w:marRight w:val="0"/>
              <w:marTop w:val="0"/>
              <w:marBottom w:val="0"/>
              <w:divBdr>
                <w:top w:val="none" w:sz="0" w:space="0" w:color="auto"/>
                <w:left w:val="none" w:sz="0" w:space="0" w:color="auto"/>
                <w:bottom w:val="none" w:sz="0" w:space="0" w:color="auto"/>
                <w:right w:val="none" w:sz="0" w:space="0" w:color="auto"/>
              </w:divBdr>
              <w:divsChild>
                <w:div w:id="832646538">
                  <w:marLeft w:val="0"/>
                  <w:marRight w:val="0"/>
                  <w:marTop w:val="0"/>
                  <w:marBottom w:val="0"/>
                  <w:divBdr>
                    <w:top w:val="none" w:sz="0" w:space="0" w:color="auto"/>
                    <w:left w:val="none" w:sz="0" w:space="0" w:color="auto"/>
                    <w:bottom w:val="none" w:sz="0" w:space="0" w:color="auto"/>
                    <w:right w:val="none" w:sz="0" w:space="0" w:color="auto"/>
                  </w:divBdr>
                  <w:divsChild>
                    <w:div w:id="488979611">
                      <w:marLeft w:val="0"/>
                      <w:marRight w:val="0"/>
                      <w:marTop w:val="0"/>
                      <w:marBottom w:val="0"/>
                      <w:divBdr>
                        <w:top w:val="none" w:sz="0" w:space="0" w:color="auto"/>
                        <w:left w:val="none" w:sz="0" w:space="0" w:color="auto"/>
                        <w:bottom w:val="none" w:sz="0" w:space="0" w:color="auto"/>
                        <w:right w:val="none" w:sz="0" w:space="0" w:color="auto"/>
                      </w:divBdr>
                      <w:divsChild>
                        <w:div w:id="1292324190">
                          <w:marLeft w:val="0"/>
                          <w:marRight w:val="0"/>
                          <w:marTop w:val="0"/>
                          <w:marBottom w:val="0"/>
                          <w:divBdr>
                            <w:top w:val="none" w:sz="0" w:space="0" w:color="auto"/>
                            <w:left w:val="none" w:sz="0" w:space="0" w:color="auto"/>
                            <w:bottom w:val="none" w:sz="0" w:space="0" w:color="auto"/>
                            <w:right w:val="none" w:sz="0" w:space="0" w:color="auto"/>
                          </w:divBdr>
                          <w:divsChild>
                            <w:div w:id="11471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244117">
      <w:bodyDiv w:val="1"/>
      <w:marLeft w:val="0"/>
      <w:marRight w:val="0"/>
      <w:marTop w:val="0"/>
      <w:marBottom w:val="0"/>
      <w:divBdr>
        <w:top w:val="none" w:sz="0" w:space="0" w:color="auto"/>
        <w:left w:val="none" w:sz="0" w:space="0" w:color="auto"/>
        <w:bottom w:val="none" w:sz="0" w:space="0" w:color="auto"/>
        <w:right w:val="none" w:sz="0" w:space="0" w:color="auto"/>
      </w:divBdr>
      <w:divsChild>
        <w:div w:id="681589976">
          <w:marLeft w:val="0"/>
          <w:marRight w:val="0"/>
          <w:marTop w:val="0"/>
          <w:marBottom w:val="0"/>
          <w:divBdr>
            <w:top w:val="none" w:sz="0" w:space="0" w:color="auto"/>
            <w:left w:val="none" w:sz="0" w:space="0" w:color="auto"/>
            <w:bottom w:val="none" w:sz="0" w:space="0" w:color="auto"/>
            <w:right w:val="none" w:sz="0" w:space="0" w:color="auto"/>
          </w:divBdr>
          <w:divsChild>
            <w:div w:id="1965112332">
              <w:marLeft w:val="0"/>
              <w:marRight w:val="0"/>
              <w:marTop w:val="0"/>
              <w:marBottom w:val="0"/>
              <w:divBdr>
                <w:top w:val="none" w:sz="0" w:space="0" w:color="auto"/>
                <w:left w:val="none" w:sz="0" w:space="0" w:color="auto"/>
                <w:bottom w:val="none" w:sz="0" w:space="0" w:color="auto"/>
                <w:right w:val="none" w:sz="0" w:space="0" w:color="auto"/>
              </w:divBdr>
              <w:divsChild>
                <w:div w:id="1225140223">
                  <w:marLeft w:val="0"/>
                  <w:marRight w:val="0"/>
                  <w:marTop w:val="0"/>
                  <w:marBottom w:val="0"/>
                  <w:divBdr>
                    <w:top w:val="none" w:sz="0" w:space="0" w:color="auto"/>
                    <w:left w:val="none" w:sz="0" w:space="0" w:color="auto"/>
                    <w:bottom w:val="none" w:sz="0" w:space="0" w:color="auto"/>
                    <w:right w:val="none" w:sz="0" w:space="0" w:color="auto"/>
                  </w:divBdr>
                  <w:divsChild>
                    <w:div w:id="465003032">
                      <w:marLeft w:val="0"/>
                      <w:marRight w:val="0"/>
                      <w:marTop w:val="0"/>
                      <w:marBottom w:val="0"/>
                      <w:divBdr>
                        <w:top w:val="none" w:sz="0" w:space="0" w:color="auto"/>
                        <w:left w:val="none" w:sz="0" w:space="0" w:color="auto"/>
                        <w:bottom w:val="none" w:sz="0" w:space="0" w:color="auto"/>
                        <w:right w:val="none" w:sz="0" w:space="0" w:color="auto"/>
                      </w:divBdr>
                      <w:divsChild>
                        <w:div w:id="1657493374">
                          <w:marLeft w:val="0"/>
                          <w:marRight w:val="0"/>
                          <w:marTop w:val="0"/>
                          <w:marBottom w:val="0"/>
                          <w:divBdr>
                            <w:top w:val="none" w:sz="0" w:space="0" w:color="auto"/>
                            <w:left w:val="none" w:sz="0" w:space="0" w:color="auto"/>
                            <w:bottom w:val="none" w:sz="0" w:space="0" w:color="auto"/>
                            <w:right w:val="none" w:sz="0" w:space="0" w:color="auto"/>
                          </w:divBdr>
                          <w:divsChild>
                            <w:div w:id="1657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445488">
      <w:bodyDiv w:val="1"/>
      <w:marLeft w:val="0"/>
      <w:marRight w:val="0"/>
      <w:marTop w:val="0"/>
      <w:marBottom w:val="0"/>
      <w:divBdr>
        <w:top w:val="none" w:sz="0" w:space="0" w:color="auto"/>
        <w:left w:val="none" w:sz="0" w:space="0" w:color="auto"/>
        <w:bottom w:val="none" w:sz="0" w:space="0" w:color="auto"/>
        <w:right w:val="none" w:sz="0" w:space="0" w:color="auto"/>
      </w:divBdr>
      <w:divsChild>
        <w:div w:id="414712147">
          <w:marLeft w:val="0"/>
          <w:marRight w:val="0"/>
          <w:marTop w:val="0"/>
          <w:marBottom w:val="0"/>
          <w:divBdr>
            <w:top w:val="none" w:sz="0" w:space="0" w:color="auto"/>
            <w:left w:val="none" w:sz="0" w:space="0" w:color="auto"/>
            <w:bottom w:val="none" w:sz="0" w:space="0" w:color="auto"/>
            <w:right w:val="none" w:sz="0" w:space="0" w:color="auto"/>
          </w:divBdr>
          <w:divsChild>
            <w:div w:id="507140490">
              <w:marLeft w:val="0"/>
              <w:marRight w:val="0"/>
              <w:marTop w:val="0"/>
              <w:marBottom w:val="0"/>
              <w:divBdr>
                <w:top w:val="none" w:sz="0" w:space="0" w:color="auto"/>
                <w:left w:val="none" w:sz="0" w:space="0" w:color="auto"/>
                <w:bottom w:val="none" w:sz="0" w:space="0" w:color="auto"/>
                <w:right w:val="none" w:sz="0" w:space="0" w:color="auto"/>
              </w:divBdr>
              <w:divsChild>
                <w:div w:id="760302438">
                  <w:marLeft w:val="0"/>
                  <w:marRight w:val="0"/>
                  <w:marTop w:val="0"/>
                  <w:marBottom w:val="0"/>
                  <w:divBdr>
                    <w:top w:val="none" w:sz="0" w:space="0" w:color="auto"/>
                    <w:left w:val="none" w:sz="0" w:space="0" w:color="auto"/>
                    <w:bottom w:val="none" w:sz="0" w:space="0" w:color="auto"/>
                    <w:right w:val="none" w:sz="0" w:space="0" w:color="auto"/>
                  </w:divBdr>
                  <w:divsChild>
                    <w:div w:id="1870142317">
                      <w:marLeft w:val="0"/>
                      <w:marRight w:val="0"/>
                      <w:marTop w:val="0"/>
                      <w:marBottom w:val="0"/>
                      <w:divBdr>
                        <w:top w:val="none" w:sz="0" w:space="0" w:color="auto"/>
                        <w:left w:val="none" w:sz="0" w:space="0" w:color="auto"/>
                        <w:bottom w:val="none" w:sz="0" w:space="0" w:color="auto"/>
                        <w:right w:val="none" w:sz="0" w:space="0" w:color="auto"/>
                      </w:divBdr>
                      <w:divsChild>
                        <w:div w:id="862598447">
                          <w:marLeft w:val="0"/>
                          <w:marRight w:val="0"/>
                          <w:marTop w:val="0"/>
                          <w:marBottom w:val="0"/>
                          <w:divBdr>
                            <w:top w:val="none" w:sz="0" w:space="0" w:color="auto"/>
                            <w:left w:val="none" w:sz="0" w:space="0" w:color="auto"/>
                            <w:bottom w:val="none" w:sz="0" w:space="0" w:color="auto"/>
                            <w:right w:val="none" w:sz="0" w:space="0" w:color="auto"/>
                          </w:divBdr>
                          <w:divsChild>
                            <w:div w:id="14718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Kaif</dc:creator>
  <cp:keywords/>
  <dc:description/>
  <cp:lastModifiedBy>Md Kaif</cp:lastModifiedBy>
  <cp:revision>2</cp:revision>
  <dcterms:created xsi:type="dcterms:W3CDTF">2024-06-23T12:51:00Z</dcterms:created>
  <dcterms:modified xsi:type="dcterms:W3CDTF">2024-06-23T12:51:00Z</dcterms:modified>
</cp:coreProperties>
</file>