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B59" w:rsidRDefault="004B118A">
      <w:r>
        <w:rPr>
          <w:noProof/>
        </w:rPr>
        <w:pict>
          <v:oval id="_x0000_s1038" style="position:absolute;margin-left:159pt;margin-top:-1.5pt;width:92.25pt;height:39.75pt;z-index:251665408">
            <v:textbox style="mso-next-textbox:#_x0000_s1038">
              <w:txbxContent>
                <w:p w:rsidR="00C52EC7" w:rsidRPr="00B61DF4" w:rsidRDefault="00B61DF4">
                  <w:pPr>
                    <w:rPr>
                      <w:rFonts w:cstheme="minorHAnsi"/>
                      <w:b/>
                    </w:rPr>
                  </w:pPr>
                  <w:r w:rsidRPr="00B61DF4">
                    <w:rPr>
                      <w:rFonts w:cstheme="minorHAnsi"/>
                      <w:b/>
                    </w:rPr>
                    <w:t xml:space="preserve">      </w:t>
                  </w:r>
                  <w:r w:rsidR="00C52EC7" w:rsidRPr="00B61DF4">
                    <w:rPr>
                      <w:rFonts w:cstheme="minorHAnsi"/>
                      <w:b/>
                    </w:rPr>
                    <w:t>START</w:t>
                  </w:r>
                </w:p>
              </w:txbxContent>
            </v:textbox>
          </v:oval>
        </w:pict>
      </w:r>
      <w:r w:rsidR="003F2167">
        <w:rPr>
          <w:noProof/>
        </w:rPr>
        <w:pict>
          <v:oval id="_x0000_s1031" style="position:absolute;margin-left:159pt;margin-top:433.5pt;width:87.75pt;height:28.5pt;z-index:251662336">
            <v:textbox style="mso-next-textbox:#_x0000_s1031">
              <w:txbxContent>
                <w:p w:rsidR="00B827A9" w:rsidRPr="00B61DF4" w:rsidRDefault="00C52EC7">
                  <w:pPr>
                    <w:rPr>
                      <w:rFonts w:cstheme="minorHAnsi"/>
                      <w:b/>
                    </w:rPr>
                  </w:pPr>
                  <w:r w:rsidRPr="00B61DF4">
                    <w:rPr>
                      <w:rFonts w:cstheme="minorHAnsi"/>
                      <w:b/>
                    </w:rPr>
                    <w:t xml:space="preserve"> </w:t>
                  </w:r>
                  <w:r w:rsidR="00B827A9" w:rsidRPr="00B61DF4">
                    <w:rPr>
                      <w:rFonts w:cstheme="minorHAnsi"/>
                      <w:b/>
                    </w:rPr>
                    <w:t xml:space="preserve">     END</w:t>
                  </w:r>
                </w:p>
                <w:p w:rsidR="00C52EC7" w:rsidRPr="00B61DF4" w:rsidRDefault="00C52EC7">
                  <w:pPr>
                    <w:rPr>
                      <w:rFonts w:cstheme="minorHAnsi"/>
                      <w:b/>
                    </w:rPr>
                  </w:pPr>
                  <w:r w:rsidRPr="00B61DF4">
                    <w:rPr>
                      <w:rFonts w:cstheme="minorHAnsi"/>
                      <w:b/>
                    </w:rPr>
                    <w:t>END</w:t>
                  </w:r>
                </w:p>
              </w:txbxContent>
            </v:textbox>
          </v:oval>
        </w:pict>
      </w:r>
    </w:p>
    <w:p w:rsidR="00040B59" w:rsidRPr="00040B59" w:rsidRDefault="004B118A" w:rsidP="00040B5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204.05pt;margin-top:12.8pt;width:0;height:39pt;z-index:251681792" o:connectortype="straight">
            <v:stroke endarrow="block"/>
          </v:shape>
        </w:pict>
      </w:r>
    </w:p>
    <w:p w:rsidR="00040B59" w:rsidRPr="00040B59" w:rsidRDefault="00040B59" w:rsidP="00040B59"/>
    <w:p w:rsidR="00040B59" w:rsidRPr="00040B59" w:rsidRDefault="005C4A22" w:rsidP="00040B59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39.6pt;margin-top:.9pt;width:308.6pt;height:53.05pt;z-index:251659264">
            <v:textbox style="mso-next-textbox:#_x0000_s1028">
              <w:txbxContent>
                <w:p w:rsidR="00C52EC7" w:rsidRPr="00A50186" w:rsidRDefault="00C52EC7">
                  <w:pPr>
                    <w:rPr>
                      <w:rFonts w:cstheme="minorHAnsi"/>
                      <w:b/>
                      <w:sz w:val="20"/>
                    </w:rPr>
                  </w:pPr>
                  <w:proofErr w:type="gramStart"/>
                  <w:r w:rsidRPr="00A50186">
                    <w:rPr>
                      <w:rFonts w:cstheme="minorHAnsi"/>
                      <w:b/>
                      <w:sz w:val="20"/>
                    </w:rPr>
                    <w:t>INPUT  FROM</w:t>
                  </w:r>
                  <w:proofErr w:type="gramEnd"/>
                  <w:r w:rsidRPr="00A50186">
                    <w:rPr>
                      <w:rFonts w:cstheme="minorHAnsi"/>
                      <w:b/>
                      <w:sz w:val="20"/>
                    </w:rPr>
                    <w:t xml:space="preserve"> CC AND OCS </w:t>
                  </w:r>
                  <w:r w:rsidR="005C4A22" w:rsidRPr="00A50186">
                    <w:rPr>
                      <w:rFonts w:cstheme="minorHAnsi"/>
                      <w:b/>
                      <w:sz w:val="20"/>
                    </w:rPr>
                    <w:t xml:space="preserve">    </w:t>
                  </w:r>
                  <w:r w:rsidR="00B63E97" w:rsidRPr="00A50186">
                    <w:rPr>
                      <w:rFonts w:cstheme="minorHAnsi"/>
                      <w:b/>
                      <w:sz w:val="20"/>
                    </w:rPr>
                    <w:t xml:space="preserve">PROCESS AND STORED DATA IN </w:t>
                  </w:r>
                  <w:r w:rsidR="00A50186">
                    <w:rPr>
                      <w:rFonts w:cstheme="minorHAnsi"/>
                      <w:b/>
                      <w:sz w:val="20"/>
                    </w:rPr>
                    <w:t>MEMORY</w:t>
                  </w:r>
                </w:p>
              </w:txbxContent>
            </v:textbox>
          </v:shape>
        </w:pict>
      </w:r>
    </w:p>
    <w:p w:rsidR="00040B59" w:rsidRPr="00040B59" w:rsidRDefault="00040B59" w:rsidP="00040B59"/>
    <w:p w:rsidR="00040B59" w:rsidRPr="00040B59" w:rsidRDefault="00A50186" w:rsidP="00040B59">
      <w:r>
        <w:rPr>
          <w:noProof/>
        </w:rPr>
        <w:pict>
          <v:shape id="_x0000_s1078" type="#_x0000_t32" style="position:absolute;margin-left:204pt;margin-top:3.1pt;width:.1pt;height:48.2pt;z-index:251686912" o:connectortype="straight">
            <v:stroke endarrow="block"/>
          </v:shape>
        </w:pict>
      </w:r>
    </w:p>
    <w:p w:rsidR="00040B59" w:rsidRPr="00040B59" w:rsidRDefault="00040B59" w:rsidP="00040B59"/>
    <w:p w:rsidR="00040B59" w:rsidRDefault="00B61DF4" w:rsidP="00040B59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48.7pt;margin-top:.4pt;width:114.1pt;height:117.1pt;z-index:251660288">
            <v:textbox style="mso-next-textbox:#_x0000_s1029">
              <w:txbxContent>
                <w:p w:rsidR="00C52EC7" w:rsidRPr="00B61DF4" w:rsidRDefault="00C84924">
                  <w:pPr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If message status is received</w:t>
                  </w:r>
                </w:p>
              </w:txbxContent>
            </v:textbox>
          </v:shape>
        </w:pict>
      </w:r>
    </w:p>
    <w:p w:rsidR="00040B59" w:rsidRDefault="00D473EF" w:rsidP="00040B59">
      <w:pPr>
        <w:tabs>
          <w:tab w:val="left" w:pos="5460"/>
          <w:tab w:val="left" w:pos="5985"/>
        </w:tabs>
      </w:pPr>
      <w:r>
        <w:rPr>
          <w:noProof/>
        </w:rPr>
        <w:pict>
          <v:rect id="_x0000_s1054" style="position:absolute;margin-left:370.5pt;margin-top:14.35pt;width:85.5pt;height:39.75pt;z-index:251677696">
            <v:textbox style="mso-next-textbox:#_x0000_s1054">
              <w:txbxContent>
                <w:p w:rsidR="00B827A9" w:rsidRPr="00B61DF4" w:rsidRDefault="00B827A9">
                  <w:pPr>
                    <w:rPr>
                      <w:rFonts w:cstheme="minorHAnsi"/>
                      <w:b/>
                    </w:rPr>
                  </w:pPr>
                  <w:r w:rsidRPr="00B61DF4">
                    <w:rPr>
                      <w:rFonts w:cstheme="minorHAnsi"/>
                      <w:b/>
                    </w:rPr>
                    <w:t xml:space="preserve">      LED       WILL BE ON</w:t>
                  </w:r>
                </w:p>
              </w:txbxContent>
            </v:textbox>
          </v:rect>
        </w:pict>
      </w:r>
      <w:r w:rsidR="00040B59">
        <w:tab/>
        <w:t>NO</w:t>
      </w:r>
    </w:p>
    <w:p w:rsidR="00040B59" w:rsidRPr="00040B59" w:rsidRDefault="00D473EF" w:rsidP="00040B59">
      <w:r>
        <w:rPr>
          <w:noProof/>
        </w:rPr>
        <w:pict>
          <v:shape id="_x0000_s1055" type="#_x0000_t32" style="position:absolute;margin-left:261.25pt;margin-top:7.85pt;width:108.5pt;height:0;z-index:251678720" o:connectortype="straight">
            <v:stroke endarrow="block"/>
          </v:shape>
        </w:pict>
      </w:r>
    </w:p>
    <w:p w:rsidR="00040B59" w:rsidRDefault="00040B59" w:rsidP="00040B59"/>
    <w:p w:rsidR="00E1251C" w:rsidRDefault="00D473EF" w:rsidP="00040B59">
      <w:pPr>
        <w:tabs>
          <w:tab w:val="left" w:pos="3525"/>
        </w:tabs>
      </w:pPr>
      <w:r>
        <w:rPr>
          <w:noProof/>
        </w:rPr>
        <w:pict>
          <v:shape id="_x0000_s1081" type="#_x0000_t32" style="position:absolute;margin-left:204.1pt;margin-top:15.75pt;width:.05pt;height:28.4pt;flip:x;z-index:251687936" o:connectortype="straight">
            <v:stroke endarrow="block"/>
          </v:shape>
        </w:pict>
      </w:r>
      <w:r w:rsidR="00040B59">
        <w:tab/>
      </w:r>
    </w:p>
    <w:p w:rsidR="0066432C" w:rsidRDefault="00D473EF" w:rsidP="00040B59">
      <w:pPr>
        <w:tabs>
          <w:tab w:val="left" w:pos="3525"/>
        </w:tabs>
      </w:pPr>
      <w:r>
        <w:rPr>
          <w:noProof/>
        </w:rPr>
        <w:pict>
          <v:roundrect id="_x0000_s1030" style="position:absolute;margin-left:135.35pt;margin-top:18.7pt;width:143.25pt;height:54pt;z-index:251661312" arcsize="10923f">
            <v:textbox style="mso-next-textbox:#_x0000_s1030">
              <w:txbxContent>
                <w:p w:rsidR="00B827A9" w:rsidRPr="00B61DF4" w:rsidRDefault="00B827A9">
                  <w:pPr>
                    <w:rPr>
                      <w:rFonts w:cstheme="minorHAnsi"/>
                      <w:b/>
                    </w:rPr>
                  </w:pPr>
                  <w:r w:rsidRPr="00B61DF4">
                    <w:rPr>
                      <w:rFonts w:cstheme="minorHAnsi"/>
                      <w:b/>
                    </w:rPr>
                    <w:t xml:space="preserve">LED WILL BLINK CONTIONUSLY 1 SEC </w:t>
                  </w:r>
                </w:p>
              </w:txbxContent>
            </v:textbox>
          </v:roundrect>
        </w:pict>
      </w:r>
      <w:r w:rsidR="0066432C">
        <w:rPr>
          <w:noProof/>
        </w:rPr>
        <w:pict>
          <v:shape id="_x0000_s1088" type="#_x0000_t32" style="position:absolute;margin-left:411.75pt;margin-top:41.95pt;width:21.75pt;height:0;z-index:251692032" o:connectortype="straight">
            <v:stroke endarrow="block"/>
          </v:shape>
        </w:pict>
      </w:r>
      <w:r w:rsidR="0066432C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6" type="#_x0000_t176" style="position:absolute;margin-left:433.5pt;margin-top:28.45pt;width:62.25pt;height:24pt;z-index:251684864">
            <v:textbox>
              <w:txbxContent>
                <w:p w:rsidR="00B61DF4" w:rsidRPr="00B61DF4" w:rsidRDefault="00B61DF4">
                  <w:pPr>
                    <w:rPr>
                      <w:rFonts w:cstheme="minorHAnsi"/>
                      <w:b/>
                    </w:rPr>
                  </w:pPr>
                  <w:r w:rsidRPr="00B61DF4">
                    <w:rPr>
                      <w:rFonts w:cstheme="minorHAnsi"/>
                      <w:b/>
                    </w:rPr>
                    <w:t xml:space="preserve">    RESET</w:t>
                  </w:r>
                </w:p>
              </w:txbxContent>
            </v:textbox>
          </v:shape>
        </w:pict>
      </w:r>
      <w:r w:rsidR="0066432C">
        <w:rPr>
          <w:noProof/>
        </w:rPr>
        <w:pict>
          <v:shape id="_x0000_s1085" type="#_x0000_t32" style="position:absolute;margin-left:284.25pt;margin-top:41.95pt;width:41.25pt;height:0;z-index:251691008" o:connectortype="straight">
            <v:stroke endarrow="block"/>
          </v:shape>
        </w:pict>
      </w:r>
      <w:r w:rsidR="0066432C">
        <w:rPr>
          <w:noProof/>
        </w:rPr>
        <w:pict>
          <v:shape id="_x0000_s1084" type="#_x0000_t32" style="position:absolute;margin-left:246.75pt;margin-top:142.45pt;width:123.75pt;height:0;flip:x;z-index:251689984" o:connectortype="straight">
            <v:stroke endarrow="block"/>
          </v:shape>
        </w:pict>
      </w:r>
      <w:r w:rsidR="0066432C">
        <w:rPr>
          <w:noProof/>
        </w:rPr>
        <w:pict>
          <v:shape id="_x0000_s1083" type="#_x0000_t32" style="position:absolute;margin-left:369.75pt;margin-top:58.45pt;width:.75pt;height:84pt;z-index:251688960" o:connectortype="straight"/>
        </w:pict>
      </w:r>
      <w:r w:rsidR="00B61DF4">
        <w:rPr>
          <w:noProof/>
        </w:rPr>
        <w:pict>
          <v:rect id="_x0000_s1074" style="position:absolute;margin-left:325.5pt;margin-top:28.45pt;width:86.25pt;height:30pt;z-index:251683840">
            <v:textbox style="mso-next-textbox:#_x0000_s1074">
              <w:txbxContent>
                <w:p w:rsidR="00B61DF4" w:rsidRPr="00B61DF4" w:rsidRDefault="00B61DF4">
                  <w:pPr>
                    <w:rPr>
                      <w:rFonts w:cstheme="minorHAnsi"/>
                      <w:b/>
                    </w:rPr>
                  </w:pPr>
                  <w:r w:rsidRPr="00B61DF4">
                    <w:rPr>
                      <w:rFonts w:cstheme="minorHAnsi"/>
                      <w:b/>
                    </w:rPr>
                    <w:t xml:space="preserve">        EEPROM</w:t>
                  </w:r>
                </w:p>
              </w:txbxContent>
            </v:textbox>
          </v:rect>
        </w:pict>
      </w:r>
      <w:r w:rsidR="00040B59">
        <w:tab/>
        <w:t>YES</w:t>
      </w:r>
    </w:p>
    <w:p w:rsidR="0066432C" w:rsidRPr="0066432C" w:rsidRDefault="0066432C" w:rsidP="0066432C"/>
    <w:p w:rsidR="0066432C" w:rsidRPr="0066432C" w:rsidRDefault="00D473EF" w:rsidP="0066432C">
      <w:r>
        <w:rPr>
          <w:noProof/>
        </w:rPr>
        <w:pict>
          <v:shape id="_x0000_s1056" type="#_x0000_t32" style="position:absolute;margin-left:204.05pt;margin-top:21.8pt;width:.1pt;height:55.5pt;flip:x;z-index:251679744" o:connectortype="straight">
            <v:stroke endarrow="block"/>
          </v:shape>
        </w:pict>
      </w:r>
    </w:p>
    <w:p w:rsidR="0066432C" w:rsidRPr="0066432C" w:rsidRDefault="0066432C" w:rsidP="0066432C"/>
    <w:p w:rsidR="0066432C" w:rsidRPr="0066432C" w:rsidRDefault="0066432C" w:rsidP="0066432C"/>
    <w:p w:rsidR="0066432C" w:rsidRPr="0066432C" w:rsidRDefault="0066432C" w:rsidP="0066432C"/>
    <w:p w:rsidR="0066432C" w:rsidRPr="0066432C" w:rsidRDefault="0066432C" w:rsidP="0066432C"/>
    <w:p w:rsidR="0066432C" w:rsidRPr="0066432C" w:rsidRDefault="0066432C" w:rsidP="0066432C"/>
    <w:p w:rsidR="0066432C" w:rsidRDefault="0066432C" w:rsidP="0066432C"/>
    <w:p w:rsidR="00040B59" w:rsidRPr="0066432C" w:rsidRDefault="0066432C" w:rsidP="0066432C">
      <w:pPr>
        <w:tabs>
          <w:tab w:val="left" w:pos="1333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432C">
        <w:rPr>
          <w:rFonts w:ascii="Times New Roman" w:hAnsi="Times New Roman" w:cs="Times New Roman"/>
          <w:b/>
          <w:sz w:val="40"/>
          <w:szCs w:val="40"/>
        </w:rPr>
        <w:t>FLOW CHART OF INSTRUMENT CLUSTER</w:t>
      </w:r>
    </w:p>
    <w:sectPr w:rsidR="00040B59" w:rsidRPr="0066432C" w:rsidSect="00B61DF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78282D"/>
    <w:rsid w:val="000349B3"/>
    <w:rsid w:val="00040B59"/>
    <w:rsid w:val="001A761F"/>
    <w:rsid w:val="002908CF"/>
    <w:rsid w:val="002A47FF"/>
    <w:rsid w:val="002D7D9D"/>
    <w:rsid w:val="003F2167"/>
    <w:rsid w:val="004B118A"/>
    <w:rsid w:val="005C4A22"/>
    <w:rsid w:val="005E4056"/>
    <w:rsid w:val="0066432C"/>
    <w:rsid w:val="0078282D"/>
    <w:rsid w:val="009F0BBA"/>
    <w:rsid w:val="00A50186"/>
    <w:rsid w:val="00B61DF4"/>
    <w:rsid w:val="00B63E97"/>
    <w:rsid w:val="00B827A9"/>
    <w:rsid w:val="00C43D01"/>
    <w:rsid w:val="00C52EC7"/>
    <w:rsid w:val="00C84924"/>
    <w:rsid w:val="00D473EF"/>
    <w:rsid w:val="00EF20A0"/>
    <w:rsid w:val="00FC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71"/>
        <o:r id="V:Rule8" type="connector" idref="#_x0000_s1056"/>
        <o:r id="V:Rule9" type="connector" idref="#_x0000_s1055"/>
        <o:r id="V:Rule18" type="connector" idref="#_x0000_s1078"/>
        <o:r id="V:Rule24" type="connector" idref="#_x0000_s1081"/>
        <o:r id="V:Rule28" type="connector" idref="#_x0000_s1083"/>
        <o:r id="V:Rule30" type="connector" idref="#_x0000_s1084"/>
        <o:r id="V:Rule32" type="connector" idref="#_x0000_s1085"/>
        <o:r id="V:Rule38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2022-07-18T12:35:00Z</dcterms:created>
  <dcterms:modified xsi:type="dcterms:W3CDTF">2022-07-19T05:26:00Z</dcterms:modified>
</cp:coreProperties>
</file>