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before="120" w:after="0"/>
        <w:rPr/>
      </w:pPr>
      <w:r>
        <w:rPr/>
      </w:r>
    </w:p>
    <w:tbl>
      <w:tblPr>
        <w:tblW w:w="10650" w:type="dxa"/>
        <w:jc w:val="left"/>
        <w:tblInd w:w="420" w:type="dxa"/>
        <w:tblLayout w:type="fixed"/>
        <w:tblCellMar>
          <w:top w:w="144" w:type="dxa"/>
          <w:left w:w="144" w:type="dxa"/>
          <w:bottom w:w="144" w:type="dxa"/>
          <w:right w:w="144" w:type="dxa"/>
        </w:tblCellMar>
      </w:tblPr>
      <w:tblGrid>
        <w:gridCol w:w="6841"/>
        <w:gridCol w:w="3808"/>
      </w:tblGrid>
      <w:tr>
        <w:trPr>
          <w:trHeight w:val="2342" w:hRule="atLeast"/>
        </w:trPr>
        <w:tc>
          <w:tcPr>
            <w:tcW w:w="6841" w:type="dxa"/>
            <w:tcBorders/>
          </w:tcPr>
          <w:p>
            <w:pPr>
              <w:pStyle w:val="Title"/>
              <w:widowControl w:val="false"/>
              <w:jc w:val="right"/>
              <w:rPr>
                <w:sz w:val="44"/>
                <w:szCs w:val="44"/>
              </w:rPr>
            </w:pPr>
            <w:r>
              <w:rPr>
                <w:sz w:val="44"/>
                <w:szCs w:val="44"/>
              </w:rPr>
              <w:drawing>
                <wp:anchor behindDoc="0" distT="0" distB="0" distL="0" distR="0" simplePos="0" locked="0" layoutInCell="0" allowOverlap="1" relativeHeight="2">
                  <wp:simplePos x="0" y="0"/>
                  <wp:positionH relativeFrom="column">
                    <wp:posOffset>-85090</wp:posOffset>
                  </wp:positionH>
                  <wp:positionV relativeFrom="paragraph">
                    <wp:posOffset>163195</wp:posOffset>
                  </wp:positionV>
                  <wp:extent cx="1250315" cy="13500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250315" cy="1350010"/>
                          </a:xfrm>
                          <a:prstGeom prst="rect">
                            <a:avLst/>
                          </a:prstGeom>
                        </pic:spPr>
                      </pic:pic>
                    </a:graphicData>
                  </a:graphic>
                </wp:anchor>
              </w:drawing>
            </w:r>
          </w:p>
          <w:p>
            <w:pPr>
              <w:pStyle w:val="Title"/>
              <w:widowControl w:val="false"/>
              <w:jc w:val="center"/>
              <w:rPr>
                <w:sz w:val="44"/>
                <w:szCs w:val="44"/>
              </w:rPr>
            </w:pPr>
            <w:r>
              <w:rPr>
                <w:sz w:val="44"/>
                <w:szCs w:val="44"/>
              </w:rPr>
            </w:r>
          </w:p>
          <w:p>
            <w:pPr>
              <w:pStyle w:val="Title"/>
              <w:widowControl w:val="false"/>
              <w:jc w:val="center"/>
              <w:rPr/>
            </w:pPr>
            <w:r>
              <w:rPr>
                <w:sz w:val="52"/>
                <w:szCs w:val="52"/>
              </w:rPr>
              <w:t xml:space="preserve"> </w:t>
            </w:r>
            <w:r>
              <w:rPr>
                <w:sz w:val="52"/>
                <w:szCs w:val="52"/>
              </w:rPr>
              <w:t>Akash Sheikh</w:t>
            </w:r>
            <w:r>
              <w:rPr>
                <w:sz w:val="44"/>
                <w:szCs w:val="44"/>
              </w:rPr>
              <w:t xml:space="preserve">   </w:t>
            </w:r>
          </w:p>
          <w:p>
            <w:pPr>
              <w:pStyle w:val="Subtitle"/>
              <w:widowControl w:val="false"/>
              <w:rPr/>
            </w:pPr>
            <w:r>
              <w:rPr/>
            </w:r>
          </w:p>
        </w:tc>
        <w:tc>
          <w:tcPr>
            <w:tcW w:w="3808" w:type="dxa"/>
            <w:tcBorders/>
          </w:tcPr>
          <w:p>
            <w:pPr>
              <w:pStyle w:val="LOnormal"/>
              <w:widowControl w:val="false"/>
              <w:spacing w:lineRule="auto" w:line="276" w:before="0" w:after="0"/>
              <w:rPr>
                <w:rFonts w:ascii="Open Sans" w:hAnsi="Open Sans" w:eastAsia="Open Sans" w:cs="Open Sans"/>
                <w:color w:val="000000"/>
              </w:rPr>
            </w:pPr>
            <w:r>
              <w:rPr>
                <w:rFonts w:eastAsia="Open Sans" w:cs="Open Sans" w:ascii="Open Sans" w:hAnsi="Open Sans"/>
                <w:color w:val="000000"/>
              </w:rPr>
            </w:r>
          </w:p>
          <w:p>
            <w:pPr>
              <w:pStyle w:val="LOnormal"/>
              <w:widowControl w:val="false"/>
              <w:spacing w:lineRule="auto" w:line="276" w:before="0" w:after="0"/>
              <w:rPr>
                <w:rFonts w:ascii="Open Sans" w:hAnsi="Open Sans" w:eastAsia="Open Sans" w:cs="Open Sans"/>
                <w:color w:val="000000"/>
              </w:rPr>
            </w:pPr>
            <w:r>
              <w:rPr>
                <w:rFonts w:eastAsia="Open Sans" w:cs="Open Sans" w:ascii="Open Sans" w:hAnsi="Open Sans"/>
                <w:color w:val="000000"/>
              </w:rPr>
            </w:r>
          </w:p>
          <w:p>
            <w:pPr>
              <w:pStyle w:val="LOnormal"/>
              <w:widowControl w:val="false"/>
              <w:spacing w:lineRule="auto" w:line="276" w:before="0" w:after="0"/>
              <w:rPr>
                <w:rFonts w:ascii="Open Sans" w:hAnsi="Open Sans" w:eastAsia="Open Sans" w:cs="Open Sans"/>
                <w:color w:val="000000"/>
              </w:rPr>
            </w:pPr>
            <w:r>
              <w:rPr>
                <w:rFonts w:eastAsia="Open Sans" w:cs="Open Sans" w:ascii="Open Sans" w:hAnsi="Open Sans"/>
                <w:color w:val="000000"/>
              </w:rPr>
              <w:t>Natun Bazar, Vatara,</w:t>
            </w:r>
          </w:p>
          <w:p>
            <w:pPr>
              <w:pStyle w:val="LOnormal"/>
              <w:widowControl w:val="false"/>
              <w:spacing w:lineRule="auto" w:line="276" w:before="0" w:after="0"/>
              <w:rPr>
                <w:rFonts w:ascii="Open Sans" w:hAnsi="Open Sans" w:eastAsia="Open Sans" w:cs="Open Sans"/>
                <w:color w:val="000000"/>
              </w:rPr>
            </w:pPr>
            <w:r>
              <w:rPr>
                <w:rFonts w:eastAsia="Open Sans" w:cs="Open Sans" w:ascii="Open Sans" w:hAnsi="Open Sans"/>
                <w:color w:val="000000"/>
              </w:rPr>
              <w:t>Dhaka-1212</w:t>
            </w:r>
          </w:p>
          <w:p>
            <w:pPr>
              <w:pStyle w:val="LOnormal"/>
              <w:widowControl w:val="false"/>
              <w:spacing w:lineRule="auto" w:line="276" w:before="0" w:after="0"/>
              <w:rPr>
                <w:rFonts w:ascii="Open Sans" w:hAnsi="Open Sans" w:eastAsia="Open Sans" w:cs="Open Sans"/>
                <w:b/>
                <w:b/>
                <w:color w:val="000000"/>
              </w:rPr>
            </w:pPr>
            <w:r>
              <w:rPr>
                <w:rFonts w:eastAsia="Open Sans" w:cs="Open Sans" w:ascii="Open Sans" w:hAnsi="Open Sans"/>
                <w:b/>
                <w:color w:val="000000"/>
              </w:rPr>
            </w:r>
          </w:p>
          <w:p>
            <w:pPr>
              <w:pStyle w:val="LOnormal"/>
              <w:widowControl w:val="false"/>
              <w:spacing w:lineRule="auto" w:line="276" w:before="0" w:after="0"/>
              <w:rPr>
                <w:rFonts w:ascii="Open Sans" w:hAnsi="Open Sans" w:eastAsia="Open Sans" w:cs="Open Sans"/>
                <w:b/>
                <w:b/>
                <w:color w:val="000000"/>
              </w:rPr>
            </w:pPr>
            <w:r>
              <w:rPr>
                <w:rFonts w:eastAsia="Open Sans" w:cs="Open Sans" w:ascii="Open Sans" w:hAnsi="Open Sans"/>
                <w:b/>
                <w:color w:val="000000"/>
              </w:rPr>
              <w:t>+8801719338025</w:t>
            </w:r>
          </w:p>
          <w:p>
            <w:pPr>
              <w:pStyle w:val="LOnormal"/>
              <w:widowControl w:val="false"/>
              <w:spacing w:lineRule="auto" w:line="276" w:before="0" w:after="0"/>
              <w:rPr>
                <w:rFonts w:ascii="Open Sans" w:hAnsi="Open Sans" w:eastAsia="Open Sans" w:cs="Open Sans"/>
                <w:b/>
                <w:b/>
                <w:color w:val="000000"/>
              </w:rPr>
            </w:pPr>
            <w:r>
              <w:rPr>
                <w:rFonts w:eastAsia="Open Sans" w:cs="Open Sans" w:ascii="Open Sans" w:hAnsi="Open Sans"/>
                <w:b/>
                <w:color w:val="000000"/>
              </w:rPr>
              <w:t>nmakashsheikh@gmail.com</w:t>
            </w:r>
          </w:p>
        </w:tc>
      </w:tr>
      <w:tr>
        <w:trPr>
          <w:trHeight w:val="10940" w:hRule="atLeast"/>
        </w:trPr>
        <w:tc>
          <w:tcPr>
            <w:tcW w:w="6841" w:type="dxa"/>
            <w:tcBorders/>
          </w:tcPr>
          <w:p>
            <w:pPr>
              <w:pStyle w:val="Subtitle"/>
              <w:widowControl w:val="false"/>
              <w:spacing w:before="600" w:after="0"/>
              <w:rPr/>
            </w:pPr>
            <w:r>
              <w:rPr/>
              <w:t>Aspiring a suitable response entry level position in an organization that provides me an opportunity to prove myself and polish my skills through challenging tasks to improve myself as well as for the organization.</w:t>
            </w:r>
          </w:p>
          <w:p>
            <w:pPr>
              <w:pStyle w:val="Heading1"/>
              <w:widowControl w:val="false"/>
              <w:spacing w:before="600" w:after="0"/>
              <w:rPr/>
            </w:pPr>
            <w:bookmarkStart w:id="0" w:name="_y7d3xdxnr44m"/>
            <w:bookmarkEnd w:id="0"/>
            <w:r>
              <w:rPr/>
              <w:t>SKILLS</w:t>
            </w:r>
          </w:p>
          <w:p>
            <w:pPr>
              <w:pStyle w:val="LOnormal"/>
              <w:widowControl w:val="false"/>
              <w:rPr/>
            </w:pPr>
            <w:r>
              <w:rPr/>
              <w:t>C, C++, Java</w:t>
            </w:r>
          </w:p>
          <w:p>
            <w:pPr>
              <w:pStyle w:val="LOnormal"/>
              <w:widowControl w:val="false"/>
              <w:rPr/>
            </w:pPr>
            <w:r>
              <w:rPr/>
              <w:t>HTML, CSS, Bootstrap</w:t>
            </w:r>
          </w:p>
          <w:p>
            <w:pPr>
              <w:pStyle w:val="LOnormal"/>
              <w:widowControl w:val="false"/>
              <w:rPr/>
            </w:pPr>
            <w:r>
              <w:rPr/>
              <w:t xml:space="preserve">JavaScript, JQuery, </w:t>
            </w:r>
          </w:p>
          <w:p>
            <w:pPr>
              <w:pStyle w:val="LOnormal"/>
              <w:widowControl w:val="false"/>
              <w:rPr/>
            </w:pPr>
            <w:r>
              <w:rPr/>
              <w:t xml:space="preserve">MongoDB, </w:t>
            </w:r>
          </w:p>
          <w:p>
            <w:pPr>
              <w:pStyle w:val="LOnormal"/>
              <w:widowControl w:val="false"/>
              <w:rPr/>
            </w:pPr>
            <w:r>
              <w:rPr/>
              <w:t xml:space="preserve">Node Js </w:t>
            </w:r>
          </w:p>
          <w:p>
            <w:pPr>
              <w:pStyle w:val="LOnormal"/>
              <w:widowControl w:val="false"/>
              <w:rPr/>
            </w:pPr>
            <w:r>
              <w:rPr/>
              <w:t>React Js</w:t>
            </w:r>
          </w:p>
          <w:p>
            <w:pPr>
              <w:pStyle w:val="Heading1"/>
              <w:widowControl w:val="false"/>
              <w:rPr/>
            </w:pPr>
            <w:bookmarkStart w:id="1" w:name="_yk8luflkpwij"/>
            <w:bookmarkEnd w:id="1"/>
            <w:r>
              <w:rPr/>
              <w:t>EDUCATION</w:t>
            </w:r>
          </w:p>
          <w:p>
            <w:pPr>
              <w:pStyle w:val="Heading2"/>
              <w:widowControl w:val="false"/>
              <w:rPr/>
            </w:pPr>
            <w:bookmarkStart w:id="2" w:name="_6wymnhinx9q5"/>
            <w:bookmarkEnd w:id="2"/>
            <w:r>
              <w:rPr/>
              <w:t>University of Information Technology and Sciences(UITS)</w:t>
            </w:r>
          </w:p>
          <w:p>
            <w:pPr>
              <w:pStyle w:val="Heading3"/>
              <w:widowControl w:val="false"/>
              <w:rPr/>
            </w:pPr>
            <w:bookmarkStart w:id="3" w:name="_7vtcyzeczjot"/>
            <w:bookmarkEnd w:id="3"/>
            <w:r>
              <w:rPr/>
              <w:t>Jan 2019 - Feb 2023</w:t>
            </w:r>
          </w:p>
          <w:p>
            <w:pPr>
              <w:pStyle w:val="LOnormal"/>
              <w:widowControl w:val="false"/>
              <w:spacing w:lineRule="auto" w:line="240" w:before="0" w:after="0"/>
              <w:rPr/>
            </w:pPr>
            <w:r>
              <w:rPr/>
              <w:t>B.Sc in CSE</w:t>
            </w:r>
          </w:p>
          <w:p>
            <w:pPr>
              <w:pStyle w:val="Heading2"/>
              <w:widowControl w:val="false"/>
              <w:rPr/>
            </w:pPr>
            <w:bookmarkStart w:id="4" w:name="_czfiadnsgnzp"/>
            <w:bookmarkEnd w:id="4"/>
            <w:r>
              <w:rPr/>
              <w:t xml:space="preserve">Mushi Manik Mia Degree College, </w:t>
            </w:r>
            <w:r>
              <w:rPr>
                <w:b w:val="false"/>
              </w:rPr>
              <w:t xml:space="preserve">Kalia, Narail— </w:t>
            </w:r>
            <w:r>
              <w:rPr>
                <w:b w:val="false"/>
                <w:i/>
              </w:rPr>
              <w:t>HSC</w:t>
            </w:r>
          </w:p>
          <w:p>
            <w:pPr>
              <w:pStyle w:val="Heading3"/>
              <w:widowControl w:val="false"/>
              <w:rPr/>
            </w:pPr>
            <w:r>
              <w:rPr/>
              <w:t xml:space="preserve">2018 </w:t>
            </w:r>
          </w:p>
          <w:p>
            <w:pPr>
              <w:pStyle w:val="LOnormal"/>
              <w:widowControl w:val="false"/>
              <w:spacing w:lineRule="auto" w:line="312" w:before="120" w:after="0"/>
              <w:rPr/>
            </w:pPr>
            <w:r>
              <w:rPr/>
              <w:t>Passed with A grade.</w:t>
            </w:r>
          </w:p>
          <w:p>
            <w:pPr>
              <w:pStyle w:val="Heading2"/>
              <w:widowControl w:val="false"/>
              <w:rPr/>
            </w:pPr>
            <w:bookmarkStart w:id="5" w:name="_b7i6kle41ges"/>
            <w:bookmarkEnd w:id="5"/>
            <w:r>
              <w:rPr/>
              <w:t xml:space="preserve">The Patna Academy, </w:t>
            </w:r>
            <w:r>
              <w:rPr>
                <w:b w:val="false"/>
              </w:rPr>
              <w:t xml:space="preserve">Kalia, Narail — </w:t>
            </w:r>
            <w:r>
              <w:rPr>
                <w:b w:val="false"/>
                <w:i/>
              </w:rPr>
              <w:t>SSC</w:t>
            </w:r>
          </w:p>
          <w:p>
            <w:pPr>
              <w:pStyle w:val="LOnormal"/>
              <w:widowControl w:val="false"/>
              <w:rPr/>
            </w:pPr>
            <w:r>
              <w:rPr/>
              <w:t>2016</w:t>
            </w:r>
          </w:p>
          <w:p>
            <w:pPr>
              <w:pStyle w:val="LOnormal"/>
              <w:widowControl w:val="false"/>
              <w:rPr/>
            </w:pPr>
            <w:r>
              <w:rPr/>
              <w:t>Passed with A grade.</w:t>
            </w:r>
          </w:p>
          <w:p>
            <w:pPr>
              <w:pStyle w:val="LOnormal"/>
              <w:widowControl w:val="false"/>
              <w:rPr/>
            </w:pPr>
            <w:r>
              <w:rPr/>
            </w:r>
          </w:p>
          <w:p>
            <w:pPr>
              <w:pStyle w:val="LOnormal"/>
              <w:widowControl w:val="false"/>
              <w:rPr/>
            </w:pPr>
            <w:r>
              <w:rPr/>
            </w:r>
          </w:p>
        </w:tc>
        <w:tc>
          <w:tcPr>
            <w:tcW w:w="3808" w:type="dxa"/>
            <w:tcBorders/>
          </w:tcPr>
          <w:p>
            <w:pPr>
              <w:pStyle w:val="Heading1"/>
              <w:widowControl w:val="false"/>
              <w:spacing w:before="600" w:after="0"/>
              <w:rPr/>
            </w:pPr>
            <w:r>
              <w:rPr/>
              <w:t>Activity</w:t>
            </w:r>
          </w:p>
          <w:p>
            <w:pPr>
              <w:pStyle w:val="LOnormal"/>
              <w:widowControl w:val="false"/>
              <w:spacing w:lineRule="auto" w:line="240" w:before="0" w:after="0"/>
              <w:rPr/>
            </w:pPr>
            <w:r>
              <w:rPr/>
            </w:r>
          </w:p>
          <w:p>
            <w:pPr>
              <w:pStyle w:val="LOnormal"/>
              <w:widowControl w:val="false"/>
              <w:spacing w:lineRule="auto" w:line="240" w:before="0" w:after="0"/>
              <w:rPr/>
            </w:pPr>
            <w:r>
              <w:rPr/>
              <w:t xml:space="preserve">I have solved 200+ problems in </w:t>
            </w:r>
            <w:r>
              <w:rPr>
                <w:b/>
                <w:color w:val="434343"/>
              </w:rPr>
              <w:t>Codeforces(</w:t>
            </w:r>
            <w:hyperlink r:id="rId3">
              <w:r>
                <w:rPr>
                  <w:rStyle w:val="InternetLink"/>
                  <w:b w:val="false"/>
                  <w:bCs w:val="false"/>
                  <w:color w:val="1155CC"/>
                  <w:u w:val="single"/>
                </w:rPr>
                <w:t>Link</w:t>
              </w:r>
            </w:hyperlink>
            <w:r>
              <w:rPr>
                <w:b/>
                <w:color w:val="434343"/>
              </w:rPr>
              <w:t xml:space="preserve">) </w:t>
            </w:r>
            <w:r>
              <w:rPr/>
              <w:t>and have solved 95 problems in URI Online Judge.</w:t>
            </w:r>
          </w:p>
          <w:p>
            <w:pPr>
              <w:pStyle w:val="Heading1"/>
              <w:widowControl w:val="false"/>
              <w:rPr/>
            </w:pPr>
            <w:bookmarkStart w:id="6" w:name="_z5o38laofrdy"/>
            <w:bookmarkEnd w:id="6"/>
            <w:r>
              <w:rPr/>
              <w:t>AWARDS</w:t>
            </w:r>
          </w:p>
          <w:p>
            <w:pPr>
              <w:pStyle w:val="LOnormal"/>
              <w:keepNext w:val="false"/>
              <w:keepLines w:val="false"/>
              <w:widowControl w:val="false"/>
              <w:spacing w:lineRule="auto" w:line="312" w:before="120" w:after="0"/>
              <w:ind w:left="0" w:right="300" w:hanging="0"/>
              <w:jc w:val="left"/>
              <w:rPr/>
            </w:pPr>
            <w:r>
              <w:rPr/>
              <w:t>I have got Math Olympiad 1</w:t>
            </w:r>
            <w:r>
              <w:rPr>
                <w:vertAlign w:val="superscript"/>
              </w:rPr>
              <w:t xml:space="preserve">st </w:t>
            </w:r>
            <w:r>
              <w:rPr/>
              <w:t>Award in Narail district.(2017)</w:t>
            </w:r>
          </w:p>
          <w:p>
            <w:pPr>
              <w:pStyle w:val="Heading1"/>
              <w:widowControl w:val="false"/>
              <w:rPr/>
            </w:pPr>
            <w:bookmarkStart w:id="7" w:name="_ydshz7mano15"/>
            <w:bookmarkEnd w:id="7"/>
            <w:r>
              <w:rPr/>
              <w:t>Project</w:t>
            </w:r>
          </w:p>
          <w:p>
            <w:pPr>
              <w:pStyle w:val="LOnormal"/>
              <w:widowControl w:val="false"/>
              <w:spacing w:lineRule="auto" w:line="240" w:before="0" w:after="0"/>
              <w:rPr/>
            </w:pPr>
            <w:r>
              <w:rPr/>
            </w:r>
          </w:p>
          <w:p>
            <w:pPr>
              <w:pStyle w:val="LOnormal"/>
              <w:widowControl w:val="false"/>
              <w:spacing w:lineRule="auto" w:line="240" w:before="0" w:after="0"/>
              <w:ind w:left="0" w:right="300" w:hanging="0"/>
              <w:rPr/>
            </w:pPr>
            <w:r>
              <w:rPr>
                <w:b/>
                <w:bCs/>
              </w:rPr>
              <w:t>1.React Js Todo App</w:t>
            </w:r>
            <w:r>
              <w:rPr/>
              <w:t xml:space="preserve"> </w:t>
            </w:r>
          </w:p>
          <w:p>
            <w:pPr>
              <w:pStyle w:val="LOnormal"/>
              <w:widowControl w:val="false"/>
              <w:spacing w:lineRule="auto" w:line="240" w:before="0" w:after="0"/>
              <w:ind w:left="0" w:right="300" w:hanging="0"/>
              <w:rPr/>
            </w:pPr>
            <w:hyperlink r:id="rId4">
              <w:r>
                <w:rPr>
                  <w:rStyle w:val="InternetLink"/>
                  <w:b w:val="false"/>
                  <w:bCs w:val="false"/>
                </w:rPr>
                <w:t>Github Repo</w:t>
              </w:r>
            </w:hyperlink>
          </w:p>
          <w:p>
            <w:pPr>
              <w:pStyle w:val="LOnormal"/>
              <w:widowControl w:val="false"/>
              <w:spacing w:lineRule="auto" w:line="240" w:before="0" w:after="0"/>
              <w:ind w:left="0" w:right="300" w:hanging="0"/>
              <w:rPr/>
            </w:pPr>
            <w:r>
              <w:rPr/>
            </w:r>
          </w:p>
          <w:p>
            <w:pPr>
              <w:pStyle w:val="LOnormal"/>
              <w:widowControl w:val="false"/>
              <w:spacing w:lineRule="auto" w:line="240" w:before="0" w:after="0"/>
              <w:ind w:left="0" w:right="300" w:hanging="0"/>
              <w:rPr>
                <w:b/>
                <w:b/>
                <w:bCs/>
              </w:rPr>
            </w:pPr>
            <w:r>
              <w:rPr>
                <w:b/>
                <w:bCs/>
              </w:rPr>
              <w:t>2. NodeJs Todo App</w:t>
            </w:r>
          </w:p>
          <w:p>
            <w:pPr>
              <w:pStyle w:val="LOnormal"/>
              <w:widowControl w:val="false"/>
              <w:spacing w:lineRule="auto" w:line="240" w:before="0" w:after="0"/>
              <w:ind w:left="0" w:right="300" w:hanging="0"/>
              <w:rPr>
                <w:b w:val="false"/>
                <w:b w:val="false"/>
                <w:bCs w:val="false"/>
              </w:rPr>
            </w:pPr>
            <w:hyperlink r:id="rId5">
              <w:r>
                <w:rPr>
                  <w:rStyle w:val="InternetLink"/>
                  <w:b w:val="false"/>
                  <w:bCs w:val="false"/>
                </w:rPr>
                <w:t>Github Repo</w:t>
              </w:r>
            </w:hyperlink>
          </w:p>
          <w:p>
            <w:pPr>
              <w:pStyle w:val="LOnormal"/>
              <w:widowControl w:val="false"/>
              <w:spacing w:lineRule="auto" w:line="240" w:before="0" w:after="0"/>
              <w:ind w:left="0" w:right="300" w:hanging="0"/>
              <w:rPr>
                <w:b w:val="false"/>
                <w:b w:val="false"/>
                <w:bCs w:val="false"/>
              </w:rPr>
            </w:pPr>
            <w:r>
              <w:rPr>
                <w:b w:val="false"/>
                <w:bCs w:val="false"/>
              </w:rPr>
            </w:r>
          </w:p>
          <w:p>
            <w:pPr>
              <w:pStyle w:val="LOnormal"/>
              <w:widowControl w:val="false"/>
              <w:spacing w:lineRule="auto" w:line="240" w:before="0" w:after="0"/>
              <w:ind w:left="0" w:right="300" w:hanging="0"/>
              <w:rPr>
                <w:b/>
                <w:b/>
                <w:bCs/>
              </w:rPr>
            </w:pPr>
            <w:r>
              <w:rPr>
                <w:b/>
                <w:bCs/>
              </w:rPr>
              <w:t>3. React JS CRM Project</w:t>
            </w:r>
          </w:p>
          <w:p>
            <w:pPr>
              <w:pStyle w:val="LOnormal"/>
              <w:widowControl w:val="false"/>
              <w:spacing w:lineRule="auto" w:line="240" w:before="0" w:after="0"/>
              <w:ind w:left="0" w:right="300" w:hanging="0"/>
              <w:rPr/>
            </w:pPr>
            <w:hyperlink r:id="rId6">
              <w:r>
                <w:rPr>
                  <w:rStyle w:val="InternetLink"/>
                  <w:b w:val="false"/>
                  <w:bCs w:val="false"/>
                </w:rPr>
                <w:t>Github Repo</w:t>
              </w:r>
            </w:hyperlink>
          </w:p>
          <w:p>
            <w:pPr>
              <w:pStyle w:val="LOnormal"/>
              <w:widowControl w:val="false"/>
              <w:spacing w:lineRule="auto" w:line="240" w:before="0" w:after="0"/>
              <w:ind w:left="0" w:right="300" w:hanging="0"/>
              <w:rPr/>
            </w:pPr>
            <w:hyperlink r:id="rId7">
              <w:r>
                <w:rPr>
                  <w:rStyle w:val="InternetLink"/>
                  <w:b w:val="false"/>
                  <w:bCs w:val="false"/>
                </w:rPr>
                <w:t>Live Project</w:t>
              </w:r>
            </w:hyperlink>
          </w:p>
          <w:p>
            <w:pPr>
              <w:pStyle w:val="Heading1"/>
              <w:widowControl w:val="false"/>
              <w:rPr/>
            </w:pPr>
            <w:bookmarkStart w:id="8" w:name="_ydshz7mano151"/>
            <w:bookmarkEnd w:id="8"/>
            <w:r>
              <w:rPr/>
              <w:t>LANGUAGES</w:t>
            </w:r>
          </w:p>
          <w:p>
            <w:pPr>
              <w:pStyle w:val="LOnormal"/>
              <w:widowControl w:val="false"/>
              <w:spacing w:lineRule="auto" w:line="240" w:before="0" w:after="0"/>
              <w:rPr/>
            </w:pPr>
            <w:r>
              <w:rPr/>
            </w:r>
          </w:p>
          <w:p>
            <w:pPr>
              <w:pStyle w:val="LOnormal"/>
              <w:widowControl w:val="false"/>
              <w:numPr>
                <w:ilvl w:val="0"/>
                <w:numId w:val="1"/>
              </w:numPr>
              <w:spacing w:lineRule="auto" w:line="240" w:before="0" w:after="0"/>
              <w:ind w:left="720" w:right="300" w:hanging="360"/>
              <w:rPr/>
            </w:pPr>
            <w:r>
              <w:rPr/>
              <w:t>Bangla</w:t>
            </w:r>
          </w:p>
          <w:p>
            <w:pPr>
              <w:pStyle w:val="LOnormal"/>
              <w:widowControl w:val="false"/>
              <w:numPr>
                <w:ilvl w:val="0"/>
                <w:numId w:val="1"/>
              </w:numPr>
              <w:spacing w:lineRule="auto" w:line="240" w:before="0" w:after="0"/>
              <w:ind w:left="720" w:right="300" w:hanging="360"/>
              <w:rPr/>
            </w:pPr>
            <w:r>
              <w:rPr/>
              <w:t>English</w:t>
            </w:r>
          </w:p>
        </w:tc>
      </w:tr>
    </w:tbl>
    <w:p>
      <w:pPr>
        <w:pStyle w:val="LOnormal"/>
        <w:pageBreakBefore w:val="false"/>
        <w:rPr/>
      </w:pPr>
      <w:r>
        <w:rPr/>
      </w:r>
    </w:p>
    <w:sectPr>
      <w:type w:val="nextPage"/>
      <w:pgSz w:w="12240" w:h="15840"/>
      <w:pgMar w:left="863" w:right="863" w:gutter="0" w:header="0" w:top="576" w:footer="0" w:bottom="863"/>
      <w:pgNumType w:start="1"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erriweather">
    <w:charset w:val="01"/>
    <w:family w:val="roman"/>
    <w:pitch w:val="variable"/>
  </w:font>
  <w:font w:name="Open Sans">
    <w:charset w:val="01"/>
    <w:family w:val="swiss"/>
    <w:pitch w:val="variable"/>
  </w:font>
  <w:font w:name="Trebuchet MS">
    <w:charset w:val="01"/>
    <w:family w:val="swiss"/>
    <w:pitch w:val="variable"/>
  </w:font>
  <w:font w:name="Liberation Sans">
    <w:altName w:val="Arial"/>
    <w:charset w:val="01"/>
    <w:family w:val="roman"/>
    <w:pitch w:val="variable"/>
  </w:font>
  <w:font w:name="Open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erriweather" w:hAnsi="Merriweather" w:eastAsia="Merriweather" w:cs="Merriweather"/>
        <w:color w:val="666666"/>
        <w:szCs w:val="18"/>
        <w:lang w:val="en-US"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lineRule="auto" w:line="312" w:before="120" w:after="0"/>
      <w:ind w:left="0" w:right="300" w:hanging="0"/>
      <w:jc w:val="left"/>
    </w:pPr>
    <w:rPr>
      <w:rFonts w:ascii="Merriweather" w:hAnsi="Merriweather" w:eastAsia="Merriweather" w:cs="Merriweather"/>
      <w:color w:val="666666"/>
      <w:kern w:val="0"/>
      <w:sz w:val="18"/>
      <w:szCs w:val="18"/>
      <w:lang w:val="en-US" w:eastAsia="zh-CN" w:bidi="hi-IN"/>
    </w:rPr>
  </w:style>
  <w:style w:type="paragraph" w:styleId="Heading1">
    <w:name w:val="Heading 1"/>
    <w:basedOn w:val="LOnormal"/>
    <w:next w:val="LOnormal"/>
    <w:qFormat/>
    <w:pPr>
      <w:pageBreakBefore w:val="false"/>
      <w:spacing w:lineRule="auto" w:line="240" w:before="600" w:after="0"/>
    </w:pPr>
    <w:rPr>
      <w:rFonts w:ascii="Open Sans" w:hAnsi="Open Sans" w:eastAsia="Open Sans" w:cs="Open Sans"/>
      <w:b/>
      <w:color w:val="2079C7"/>
    </w:rPr>
  </w:style>
  <w:style w:type="paragraph" w:styleId="Heading2">
    <w:name w:val="Heading 2"/>
    <w:basedOn w:val="LOnormal"/>
    <w:next w:val="LOnormal"/>
    <w:qFormat/>
    <w:pPr>
      <w:keepNext w:val="true"/>
      <w:keepLines/>
      <w:pageBreakBefore w:val="false"/>
      <w:spacing w:lineRule="auto" w:line="240" w:before="320" w:after="0"/>
    </w:pPr>
    <w:rPr>
      <w:b/>
      <w:color w:val="000000"/>
      <w:sz w:val="22"/>
      <w:szCs w:val="22"/>
    </w:rPr>
  </w:style>
  <w:style w:type="paragraph" w:styleId="Heading3">
    <w:name w:val="Heading 3"/>
    <w:basedOn w:val="LOnormal"/>
    <w:next w:val="LOnormal"/>
    <w:qFormat/>
    <w:pPr>
      <w:keepNext w:val="true"/>
      <w:keepLines/>
      <w:pageBreakBefore w:val="false"/>
      <w:spacing w:lineRule="auto" w:line="240" w:before="100" w:after="100"/>
    </w:pPr>
    <w:rPr>
      <w:rFonts w:ascii="Open Sans" w:hAnsi="Open Sans" w:eastAsia="Open Sans" w:cs="Open Sans"/>
      <w:color w:val="666666"/>
      <w:sz w:val="16"/>
      <w:szCs w:val="16"/>
    </w:rPr>
  </w:style>
  <w:style w:type="paragraph" w:styleId="Heading4">
    <w:name w:val="Heading 4"/>
    <w:basedOn w:val="LOnormal"/>
    <w:next w:val="LOnormal"/>
    <w:qFormat/>
    <w:pPr>
      <w:keepNext w:val="true"/>
      <w:keepLines/>
      <w:pageBreakBefore w:val="false"/>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LOnormal"/>
    <w:next w:val="LOnormal"/>
    <w:qFormat/>
    <w:pPr>
      <w:keepNext w:val="true"/>
      <w:keepLines/>
      <w:pageBreakBefore w:val="false"/>
      <w:spacing w:lineRule="auto" w:line="240" w:before="160" w:after="0"/>
    </w:pPr>
    <w:rPr>
      <w:rFonts w:ascii="Trebuchet MS" w:hAnsi="Trebuchet MS" w:eastAsia="Trebuchet MS" w:cs="Trebuchet MS"/>
      <w:color w:val="666666"/>
      <w:sz w:val="22"/>
      <w:szCs w:val="22"/>
    </w:rPr>
  </w:style>
  <w:style w:type="paragraph" w:styleId="Heading6">
    <w:name w:val="Heading 6"/>
    <w:basedOn w:val="LOnormal"/>
    <w:next w:val="LOnormal"/>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val="false"/>
      <w:suppressAutoHyphens w:val="true"/>
      <w:overflowPunct w:val="true"/>
      <w:bidi w:val="0"/>
      <w:spacing w:lineRule="auto" w:line="312" w:before="120" w:after="0"/>
      <w:ind w:left="0" w:right="300" w:hanging="0"/>
      <w:jc w:val="left"/>
    </w:pPr>
    <w:rPr>
      <w:rFonts w:ascii="Merriweather" w:hAnsi="Merriweather" w:eastAsia="Merriweather" w:cs="Merriweather"/>
      <w:color w:val="666666"/>
      <w:kern w:val="0"/>
      <w:sz w:val="18"/>
      <w:szCs w:val="18"/>
      <w:lang w:val="en-US" w:eastAsia="zh-CN" w:bidi="hi-IN"/>
    </w:rPr>
  </w:style>
  <w:style w:type="paragraph" w:styleId="Title">
    <w:name w:val="Title"/>
    <w:basedOn w:val="LOnormal"/>
    <w:next w:val="LOnormal"/>
    <w:qFormat/>
    <w:pPr>
      <w:pageBreakBefore w:val="false"/>
      <w:spacing w:lineRule="auto" w:line="240" w:before="0" w:after="120"/>
    </w:pPr>
    <w:rPr>
      <w:b/>
      <w:color w:val="000000"/>
      <w:sz w:val="72"/>
      <w:szCs w:val="72"/>
    </w:rPr>
  </w:style>
  <w:style w:type="paragraph" w:styleId="Subtitle">
    <w:name w:val="Subtitle"/>
    <w:basedOn w:val="LOnormal"/>
    <w:next w:val="LOnormal"/>
    <w:qFormat/>
    <w:pPr>
      <w:pageBreakBefore w:val="false"/>
      <w:spacing w:lineRule="auto" w:line="276" w:before="0" w:after="0"/>
    </w:pPr>
    <w:rPr>
      <w:rFonts w:ascii="Open Sans" w:hAnsi="Open Sans" w:eastAsia="Open Sans" w:cs="Open Sans"/>
      <w:color w:val="00000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able">
    <w:name w:val="Table"/>
    <w:basedOn w:val="Caption"/>
    <w:qFormat/>
    <w:pPr/>
    <w:rPr/>
  </w:style>
  <w:style w:type="paragraph" w:styleId="HorizontalLine">
    <w:name w:val="Horizontal Line"/>
    <w:basedOn w:val="Normal"/>
    <w:next w:val="TextBody"/>
    <w:qFormat/>
    <w:pPr>
      <w:suppressLineNumbers/>
      <w:pBdr>
        <w:bottom w:val="double" w:sz="2" w:space="0" w:color="808080"/>
      </w:pBdr>
      <w:spacing w:before="12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odeforces.com/profile/akash_cse" TargetMode="External"/><Relationship Id="rId4" Type="http://schemas.openxmlformats.org/officeDocument/2006/relationships/hyperlink" Target="http://github.com/MdAkashSheikh/React-Todo-App" TargetMode="External"/><Relationship Id="rId5" Type="http://schemas.openxmlformats.org/officeDocument/2006/relationships/hyperlink" Target="https://github.com/MdAkashSheikh/Node_Todo_App.git" TargetMode="External"/><Relationship Id="rId6" Type="http://schemas.openxmlformats.org/officeDocument/2006/relationships/hyperlink" Target="https://github.com/MdAkashSheikh/MERN_CRM" TargetMode="External"/><Relationship Id="rId7" Type="http://schemas.openxmlformats.org/officeDocument/2006/relationships/hyperlink" Target="http://36.255.69.40:3000/admin/dashboard"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TotalTime>
  <Application>LibreOffice/7.3.7.2$Linux_X86_64 LibreOffice_project/30$Build-2</Application>
  <AppVersion>15.0000</AppVersion>
  <Pages>1</Pages>
  <Words>150</Words>
  <Characters>800</Characters>
  <CharactersWithSpaces>920</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2023-05-05T23:09:23Z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