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499" w:rsidRPr="008F5639" w:rsidRDefault="00103499" w:rsidP="008F5639">
      <w:pPr>
        <w:rPr>
          <w:rFonts w:cstheme="minorHAnsi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844"/>
        <w:gridCol w:w="3291"/>
        <w:gridCol w:w="2340"/>
        <w:gridCol w:w="3337"/>
      </w:tblGrid>
      <w:tr w:rsidR="00F324AC" w:rsidRPr="008F5639" w:rsidTr="00F324AC">
        <w:trPr>
          <w:trHeight w:hRule="exact" w:val="293"/>
        </w:trPr>
        <w:tc>
          <w:tcPr>
            <w:tcW w:w="85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DBDBDB" w:themeFill="accent3" w:themeFillTint="66"/>
          </w:tcPr>
          <w:p w:rsidR="00FC16E0" w:rsidRPr="008F5639" w:rsidRDefault="00FC16E0" w:rsidP="008F5639">
            <w:pPr>
              <w:pStyle w:val="TableParagraph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1522" w:type="pc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DBDBDB" w:themeFill="accent3" w:themeFillTint="66"/>
          </w:tcPr>
          <w:p w:rsidR="00FC16E0" w:rsidRPr="008F5639" w:rsidRDefault="004E2139" w:rsidP="008F5639">
            <w:pPr>
              <w:pStyle w:val="TableParagraph"/>
              <w:ind w:left="107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b/>
                <w:sz w:val="24"/>
                <w:szCs w:val="24"/>
              </w:rPr>
              <w:t>Entrepreneurship</w:t>
            </w:r>
          </w:p>
        </w:tc>
        <w:tc>
          <w:tcPr>
            <w:tcW w:w="1082" w:type="pct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DBDBDB" w:themeFill="accent3" w:themeFillTint="66"/>
          </w:tcPr>
          <w:p w:rsidR="00FC16E0" w:rsidRPr="008F5639" w:rsidRDefault="00FC16E0" w:rsidP="008F56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3" w:type="pc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BDBDB" w:themeFill="accent3" w:themeFillTint="66"/>
          </w:tcPr>
          <w:p w:rsidR="00FC16E0" w:rsidRPr="008F5639" w:rsidRDefault="00FC16E0" w:rsidP="008F563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324AC" w:rsidRPr="008F5639" w:rsidTr="00F324AC">
        <w:trPr>
          <w:trHeight w:hRule="exact" w:val="240"/>
        </w:trPr>
        <w:tc>
          <w:tcPr>
            <w:tcW w:w="85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spacing w:line="222" w:lineRule="exact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spacing w:val="-1"/>
                <w:sz w:val="24"/>
                <w:szCs w:val="24"/>
              </w:rPr>
              <w:t>Course</w:t>
            </w:r>
            <w:r w:rsidRPr="008F5639">
              <w:rPr>
                <w:rFonts w:cstheme="minorHAnsi"/>
                <w:spacing w:val="-10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sz w:val="24"/>
                <w:szCs w:val="24"/>
              </w:rPr>
              <w:t>code:</w:t>
            </w:r>
          </w:p>
        </w:tc>
        <w:tc>
          <w:tcPr>
            <w:tcW w:w="15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5" w:space="0" w:color="000000"/>
            </w:tcBorders>
          </w:tcPr>
          <w:p w:rsidR="00FC16E0" w:rsidRPr="008F5639" w:rsidRDefault="004E2139" w:rsidP="008F5639">
            <w:pPr>
              <w:pStyle w:val="TableParagraph"/>
              <w:spacing w:line="222" w:lineRule="exact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>MG-414</w:t>
            </w:r>
          </w:p>
        </w:tc>
        <w:tc>
          <w:tcPr>
            <w:tcW w:w="1082" w:type="pct"/>
            <w:tcBorders>
              <w:top w:val="single" w:sz="5" w:space="0" w:color="000000"/>
              <w:left w:val="single" w:sz="2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spacing w:line="222" w:lineRule="exact"/>
              <w:ind w:left="75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spacing w:val="-1"/>
                <w:sz w:val="24"/>
                <w:szCs w:val="24"/>
              </w:rPr>
              <w:t>Year/Semester:</w:t>
            </w:r>
          </w:p>
        </w:tc>
        <w:tc>
          <w:tcPr>
            <w:tcW w:w="15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ED5313" w:rsidP="008F5639">
            <w:pPr>
              <w:pStyle w:val="TableParagraph"/>
              <w:spacing w:line="223" w:lineRule="exact"/>
              <w:ind w:left="10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Fall</w:t>
            </w:r>
            <w:r w:rsidR="00034F39" w:rsidRPr="008F5639">
              <w:rPr>
                <w:rFonts w:eastAsia="Times New Roman" w:cstheme="minorHAnsi"/>
                <w:sz w:val="24"/>
                <w:szCs w:val="24"/>
              </w:rPr>
              <w:t xml:space="preserve"> 2021</w:t>
            </w:r>
          </w:p>
        </w:tc>
      </w:tr>
      <w:tr w:rsidR="00F324AC" w:rsidRPr="008F5639" w:rsidTr="00F324AC">
        <w:trPr>
          <w:trHeight w:hRule="exact" w:val="290"/>
        </w:trPr>
        <w:tc>
          <w:tcPr>
            <w:tcW w:w="85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spacing w:val="-1"/>
                <w:sz w:val="24"/>
                <w:szCs w:val="24"/>
              </w:rPr>
              <w:t>Program:</w:t>
            </w:r>
          </w:p>
        </w:tc>
        <w:tc>
          <w:tcPr>
            <w:tcW w:w="15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5" w:space="0" w:color="000000"/>
            </w:tcBorders>
          </w:tcPr>
          <w:p w:rsidR="00FC16E0" w:rsidRPr="008F5639" w:rsidRDefault="004E2139" w:rsidP="008F5639">
            <w:pPr>
              <w:pStyle w:val="TableParagraph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BS-CS</w:t>
            </w:r>
          </w:p>
        </w:tc>
        <w:tc>
          <w:tcPr>
            <w:tcW w:w="1082" w:type="pct"/>
            <w:tcBorders>
              <w:top w:val="single" w:sz="5" w:space="0" w:color="000000"/>
              <w:left w:val="single" w:sz="2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ind w:left="75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spacing w:val="-1"/>
                <w:sz w:val="24"/>
                <w:szCs w:val="24"/>
              </w:rPr>
              <w:t>Units/Cr</w:t>
            </w:r>
            <w:r w:rsidRPr="008F5639">
              <w:rPr>
                <w:rFonts w:cstheme="minorHAnsi"/>
                <w:spacing w:val="-11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spacing w:val="-1"/>
                <w:sz w:val="24"/>
                <w:szCs w:val="24"/>
              </w:rPr>
              <w:t>Hrs:</w:t>
            </w:r>
          </w:p>
        </w:tc>
        <w:tc>
          <w:tcPr>
            <w:tcW w:w="15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4E2139" w:rsidP="008F5639">
            <w:pPr>
              <w:pStyle w:val="TableParagraph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03</w:t>
            </w:r>
          </w:p>
        </w:tc>
      </w:tr>
      <w:tr w:rsidR="00F324AC" w:rsidRPr="008F5639" w:rsidTr="00F324AC">
        <w:trPr>
          <w:trHeight w:hRule="exact" w:val="290"/>
        </w:trPr>
        <w:tc>
          <w:tcPr>
            <w:tcW w:w="85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>Department:</w:t>
            </w:r>
          </w:p>
        </w:tc>
        <w:tc>
          <w:tcPr>
            <w:tcW w:w="15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5" w:space="0" w:color="000000"/>
            </w:tcBorders>
          </w:tcPr>
          <w:p w:rsidR="00FC16E0" w:rsidRPr="008F5639" w:rsidRDefault="004E2139" w:rsidP="008F5639">
            <w:pPr>
              <w:pStyle w:val="TableParagraph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Computer Sciences</w:t>
            </w:r>
          </w:p>
        </w:tc>
        <w:tc>
          <w:tcPr>
            <w:tcW w:w="1082" w:type="pct"/>
            <w:tcBorders>
              <w:top w:val="single" w:sz="5" w:space="0" w:color="000000"/>
              <w:left w:val="single" w:sz="2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ind w:left="75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spacing w:val="-1"/>
                <w:sz w:val="24"/>
                <w:szCs w:val="24"/>
              </w:rPr>
              <w:t>Instructor:</w:t>
            </w:r>
          </w:p>
        </w:tc>
        <w:tc>
          <w:tcPr>
            <w:tcW w:w="15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324AC" w:rsidP="008F56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="004E2139" w:rsidRPr="008F5639">
              <w:rPr>
                <w:rFonts w:cstheme="minorHAnsi"/>
                <w:sz w:val="24"/>
                <w:szCs w:val="24"/>
              </w:rPr>
              <w:t>Salmaan</w:t>
            </w:r>
            <w:proofErr w:type="spellEnd"/>
            <w:r w:rsidR="004E2139" w:rsidRPr="008F563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E2139" w:rsidRPr="008F5639">
              <w:rPr>
                <w:rFonts w:cstheme="minorHAnsi"/>
                <w:sz w:val="24"/>
                <w:szCs w:val="24"/>
              </w:rPr>
              <w:t>Rahman</w:t>
            </w:r>
            <w:proofErr w:type="spellEnd"/>
          </w:p>
        </w:tc>
      </w:tr>
      <w:tr w:rsidR="00F324AC" w:rsidRPr="008F5639" w:rsidTr="00F324AC">
        <w:trPr>
          <w:trHeight w:hRule="exact" w:val="254"/>
        </w:trPr>
        <w:tc>
          <w:tcPr>
            <w:tcW w:w="85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spacing w:line="229" w:lineRule="exact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spacing w:val="-1"/>
                <w:sz w:val="24"/>
                <w:szCs w:val="24"/>
              </w:rPr>
              <w:t>Course</w:t>
            </w:r>
            <w:r w:rsidRPr="008F5639">
              <w:rPr>
                <w:rFonts w:cstheme="minorHAnsi"/>
                <w:spacing w:val="-11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sz w:val="24"/>
                <w:szCs w:val="24"/>
              </w:rPr>
              <w:t>Type:</w:t>
            </w:r>
          </w:p>
        </w:tc>
        <w:tc>
          <w:tcPr>
            <w:tcW w:w="15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5" w:space="0" w:color="000000"/>
            </w:tcBorders>
          </w:tcPr>
          <w:p w:rsidR="00FC16E0" w:rsidRPr="008F5639" w:rsidRDefault="004E2139" w:rsidP="008F5639">
            <w:pPr>
              <w:pStyle w:val="TableParagraph"/>
              <w:spacing w:line="229" w:lineRule="exact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Elective</w:t>
            </w:r>
          </w:p>
        </w:tc>
        <w:tc>
          <w:tcPr>
            <w:tcW w:w="1082" w:type="pct"/>
            <w:tcBorders>
              <w:top w:val="single" w:sz="5" w:space="0" w:color="000000"/>
              <w:left w:val="single" w:sz="2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spacing w:line="229" w:lineRule="exact"/>
              <w:ind w:left="75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spacing w:val="-1"/>
                <w:sz w:val="24"/>
                <w:szCs w:val="24"/>
              </w:rPr>
              <w:t>Email:</w:t>
            </w:r>
          </w:p>
        </w:tc>
        <w:tc>
          <w:tcPr>
            <w:tcW w:w="15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F324AC" w:rsidRDefault="00F324AC" w:rsidP="00F324AC">
            <w:pPr>
              <w:rPr>
                <w:rFonts w:cstheme="minorHAnsi"/>
                <w:szCs w:val="24"/>
              </w:rPr>
            </w:pPr>
            <w:r w:rsidRPr="00F324AC">
              <w:rPr>
                <w:rFonts w:cstheme="minorHAnsi"/>
                <w:szCs w:val="24"/>
              </w:rPr>
              <w:t xml:space="preserve">  sal</w:t>
            </w:r>
            <w:r w:rsidR="004E2139" w:rsidRPr="00F324AC">
              <w:rPr>
                <w:rFonts w:cstheme="minorHAnsi"/>
                <w:szCs w:val="24"/>
              </w:rPr>
              <w:t>maan.rehman@lhr.nu.edu.pk</w:t>
            </w:r>
          </w:p>
        </w:tc>
      </w:tr>
      <w:tr w:rsidR="00F324AC" w:rsidRPr="008F5639" w:rsidTr="00F324AC">
        <w:trPr>
          <w:trHeight w:hRule="exact" w:val="240"/>
        </w:trPr>
        <w:tc>
          <w:tcPr>
            <w:tcW w:w="85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spacing w:line="222" w:lineRule="exact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spacing w:val="-1"/>
                <w:sz w:val="24"/>
                <w:szCs w:val="24"/>
              </w:rPr>
              <w:t>Pre-Requisite(s):</w:t>
            </w:r>
          </w:p>
        </w:tc>
        <w:tc>
          <w:tcPr>
            <w:tcW w:w="15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5" w:space="0" w:color="000000"/>
            </w:tcBorders>
          </w:tcPr>
          <w:p w:rsidR="00FC16E0" w:rsidRPr="008F5639" w:rsidRDefault="00FC16E0" w:rsidP="008F5639">
            <w:pPr>
              <w:pStyle w:val="TableParagraph"/>
              <w:spacing w:line="222" w:lineRule="exact"/>
              <w:ind w:left="102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2" w:type="pct"/>
            <w:tcBorders>
              <w:top w:val="single" w:sz="5" w:space="0" w:color="000000"/>
              <w:left w:val="single" w:sz="2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spacing w:line="222" w:lineRule="exact"/>
              <w:ind w:left="75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spacing w:val="-1"/>
                <w:sz w:val="24"/>
                <w:szCs w:val="24"/>
              </w:rPr>
              <w:t>Phone:</w:t>
            </w:r>
          </w:p>
        </w:tc>
        <w:tc>
          <w:tcPr>
            <w:tcW w:w="15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spacing w:line="222" w:lineRule="exact"/>
              <w:ind w:left="102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324AC" w:rsidRPr="008F5639" w:rsidTr="00F324AC">
        <w:trPr>
          <w:trHeight w:hRule="exact" w:val="290"/>
        </w:trPr>
        <w:tc>
          <w:tcPr>
            <w:tcW w:w="85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>Prepared</w:t>
            </w:r>
            <w:r w:rsidRPr="008F5639">
              <w:rPr>
                <w:rFonts w:cstheme="minorHAnsi"/>
                <w:spacing w:val="-7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spacing w:val="-1"/>
                <w:sz w:val="24"/>
                <w:szCs w:val="24"/>
              </w:rPr>
              <w:t>By:</w:t>
            </w:r>
          </w:p>
        </w:tc>
        <w:tc>
          <w:tcPr>
            <w:tcW w:w="15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5" w:space="0" w:color="000000"/>
            </w:tcBorders>
          </w:tcPr>
          <w:p w:rsidR="00FC16E0" w:rsidRPr="008F5639" w:rsidRDefault="004E2139" w:rsidP="008F5639">
            <w:pPr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8F5639">
              <w:rPr>
                <w:rFonts w:cstheme="minorHAnsi"/>
                <w:sz w:val="24"/>
                <w:szCs w:val="24"/>
              </w:rPr>
              <w:t>Salmaan</w:t>
            </w:r>
            <w:proofErr w:type="spellEnd"/>
            <w:r w:rsidRPr="008F563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F5639">
              <w:rPr>
                <w:rFonts w:cstheme="minorHAnsi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1082" w:type="pct"/>
            <w:tcBorders>
              <w:top w:val="single" w:sz="5" w:space="0" w:color="000000"/>
              <w:left w:val="single" w:sz="2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ind w:left="75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spacing w:val="-1"/>
                <w:sz w:val="24"/>
                <w:szCs w:val="24"/>
              </w:rPr>
              <w:t>Consultation</w:t>
            </w:r>
            <w:r w:rsidRPr="008F5639">
              <w:rPr>
                <w:rFonts w:cstheme="minorHAnsi"/>
                <w:spacing w:val="-17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sz w:val="24"/>
                <w:szCs w:val="24"/>
              </w:rPr>
              <w:t>Hours:</w:t>
            </w:r>
          </w:p>
        </w:tc>
        <w:tc>
          <w:tcPr>
            <w:tcW w:w="15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324AC" w:rsidP="008F5639">
            <w:pPr>
              <w:pStyle w:val="TableParagraph"/>
              <w:ind w:left="10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TBA</w:t>
            </w:r>
          </w:p>
        </w:tc>
      </w:tr>
      <w:tr w:rsidR="00F324AC" w:rsidRPr="008F5639" w:rsidTr="00F324AC">
        <w:trPr>
          <w:trHeight w:hRule="exact" w:val="290"/>
        </w:trPr>
        <w:tc>
          <w:tcPr>
            <w:tcW w:w="85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ind w:left="102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spacing w:val="-1"/>
                <w:sz w:val="24"/>
                <w:szCs w:val="24"/>
              </w:rPr>
              <w:t>Approved</w:t>
            </w:r>
            <w:r w:rsidRPr="008F5639">
              <w:rPr>
                <w:rFonts w:cstheme="minorHAnsi"/>
                <w:spacing w:val="-10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spacing w:val="-1"/>
                <w:sz w:val="24"/>
                <w:szCs w:val="24"/>
              </w:rPr>
              <w:t>By:</w:t>
            </w:r>
          </w:p>
        </w:tc>
        <w:tc>
          <w:tcPr>
            <w:tcW w:w="15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5" w:space="0" w:color="000000"/>
            </w:tcBorders>
          </w:tcPr>
          <w:p w:rsidR="00FC16E0" w:rsidRPr="008F5639" w:rsidRDefault="00FC16E0" w:rsidP="008F5639">
            <w:pPr>
              <w:pStyle w:val="TableParagraph"/>
              <w:ind w:left="102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2" w:type="pct"/>
            <w:tcBorders>
              <w:top w:val="single" w:sz="5" w:space="0" w:color="000000"/>
              <w:left w:val="single" w:sz="2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ind w:left="75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spacing w:val="-1"/>
                <w:sz w:val="24"/>
                <w:szCs w:val="24"/>
              </w:rPr>
              <w:t>Approval</w:t>
            </w:r>
            <w:r w:rsidRPr="008F5639">
              <w:rPr>
                <w:rFonts w:cstheme="minorHAnsi"/>
                <w:spacing w:val="-12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sz w:val="24"/>
                <w:szCs w:val="24"/>
              </w:rPr>
              <w:t>Date:</w:t>
            </w:r>
          </w:p>
        </w:tc>
        <w:tc>
          <w:tcPr>
            <w:tcW w:w="15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ind w:left="102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5D54EE" w:rsidRPr="008F5639" w:rsidRDefault="005D54EE" w:rsidP="008F5639">
      <w:pPr>
        <w:ind w:left="100"/>
        <w:jc w:val="both"/>
        <w:rPr>
          <w:rFonts w:cstheme="minorHAnsi"/>
          <w:b/>
          <w:sz w:val="24"/>
          <w:szCs w:val="24"/>
          <w:u w:val="thick" w:color="000000"/>
        </w:rPr>
      </w:pPr>
    </w:p>
    <w:p w:rsidR="005D54EE" w:rsidRPr="008F5639" w:rsidRDefault="005D54EE" w:rsidP="008F5639">
      <w:pPr>
        <w:ind w:left="100"/>
        <w:jc w:val="both"/>
        <w:rPr>
          <w:rFonts w:cstheme="minorHAnsi"/>
          <w:b/>
          <w:sz w:val="24"/>
          <w:szCs w:val="24"/>
          <w:u w:val="thick" w:color="000000"/>
        </w:rPr>
      </w:pPr>
    </w:p>
    <w:p w:rsidR="00FC16E0" w:rsidRDefault="00FC16E0" w:rsidP="008F5639">
      <w:pPr>
        <w:ind w:left="100"/>
        <w:jc w:val="both"/>
        <w:rPr>
          <w:rFonts w:cstheme="minorHAnsi"/>
          <w:b/>
          <w:sz w:val="24"/>
          <w:szCs w:val="24"/>
          <w:u w:val="thick" w:color="000000"/>
        </w:rPr>
      </w:pPr>
      <w:proofErr w:type="gramStart"/>
      <w:r w:rsidRPr="008F5639">
        <w:rPr>
          <w:rFonts w:cstheme="minorHAnsi"/>
          <w:b/>
          <w:sz w:val="24"/>
          <w:szCs w:val="24"/>
          <w:u w:val="thick" w:color="000000"/>
        </w:rPr>
        <w:t>COURSE</w:t>
      </w:r>
      <w:r w:rsidRPr="008F5639">
        <w:rPr>
          <w:rFonts w:cstheme="minorHAnsi"/>
          <w:b/>
          <w:spacing w:val="-24"/>
          <w:sz w:val="24"/>
          <w:szCs w:val="24"/>
          <w:u w:val="thick" w:color="000000"/>
        </w:rPr>
        <w:t xml:space="preserve"> </w:t>
      </w:r>
      <w:r w:rsidR="00A67456" w:rsidRPr="008F5639">
        <w:rPr>
          <w:rFonts w:cstheme="minorHAnsi"/>
          <w:b/>
          <w:spacing w:val="-24"/>
          <w:sz w:val="24"/>
          <w:szCs w:val="24"/>
          <w:u w:val="thick" w:color="000000"/>
        </w:rPr>
        <w:t xml:space="preserve"> </w:t>
      </w:r>
      <w:r w:rsidRPr="008F5639">
        <w:rPr>
          <w:rFonts w:cstheme="minorHAnsi"/>
          <w:b/>
          <w:sz w:val="24"/>
          <w:szCs w:val="24"/>
          <w:u w:val="thick" w:color="000000"/>
        </w:rPr>
        <w:t>DESCRIPTION</w:t>
      </w:r>
      <w:proofErr w:type="gramEnd"/>
    </w:p>
    <w:p w:rsidR="008F5639" w:rsidRPr="008F5639" w:rsidRDefault="008F5639" w:rsidP="008F5639">
      <w:pPr>
        <w:ind w:left="100"/>
        <w:jc w:val="both"/>
        <w:rPr>
          <w:rFonts w:cstheme="minorHAnsi"/>
          <w:b/>
          <w:sz w:val="24"/>
          <w:szCs w:val="24"/>
          <w:u w:val="thick" w:color="000000"/>
        </w:rPr>
      </w:pPr>
    </w:p>
    <w:p w:rsidR="00A67456" w:rsidRPr="008F5639" w:rsidRDefault="00A67456" w:rsidP="008F5639">
      <w:pPr>
        <w:rPr>
          <w:sz w:val="24"/>
          <w:szCs w:val="24"/>
        </w:rPr>
      </w:pPr>
      <w:r w:rsidRPr="008F5639">
        <w:rPr>
          <w:sz w:val="24"/>
          <w:szCs w:val="24"/>
        </w:rPr>
        <w:t xml:space="preserve">This course is designed to provide </w:t>
      </w:r>
      <w:r w:rsidRPr="008F5639">
        <w:rPr>
          <w:sz w:val="24"/>
          <w:szCs w:val="24"/>
          <w:u w:val="single"/>
        </w:rPr>
        <w:t>non-business</w:t>
      </w:r>
      <w:r w:rsidRPr="008F5639">
        <w:rPr>
          <w:sz w:val="24"/>
          <w:szCs w:val="24"/>
        </w:rPr>
        <w:t xml:space="preserve"> students with the basic tools and knowledge need</w:t>
      </w:r>
      <w:r w:rsidR="00ED5313">
        <w:rPr>
          <w:sz w:val="24"/>
          <w:szCs w:val="24"/>
        </w:rPr>
        <w:t xml:space="preserve">ed to meet the </w:t>
      </w:r>
      <w:r w:rsidRPr="008F5639">
        <w:rPr>
          <w:sz w:val="24"/>
          <w:szCs w:val="24"/>
        </w:rPr>
        <w:t xml:space="preserve">challenges of starting up a business in today’s business environment. </w:t>
      </w:r>
      <w:r w:rsidR="00034F39" w:rsidRPr="008F5639">
        <w:rPr>
          <w:sz w:val="24"/>
          <w:szCs w:val="24"/>
        </w:rPr>
        <w:t>Since</w:t>
      </w:r>
      <w:r w:rsidRPr="008F5639">
        <w:rPr>
          <w:sz w:val="24"/>
          <w:szCs w:val="24"/>
        </w:rPr>
        <w:t xml:space="preserve"> students in</w:t>
      </w:r>
      <w:r w:rsidR="00034F39" w:rsidRPr="008F5639">
        <w:rPr>
          <w:sz w:val="24"/>
          <w:szCs w:val="24"/>
        </w:rPr>
        <w:t xml:space="preserve"> this course do not come from a</w:t>
      </w:r>
      <w:r w:rsidRPr="008F5639">
        <w:rPr>
          <w:sz w:val="24"/>
          <w:szCs w:val="24"/>
        </w:rPr>
        <w:t xml:space="preserve"> business background, special emphasis will be placed on</w:t>
      </w:r>
      <w:r w:rsidR="00034F39" w:rsidRPr="008F5639">
        <w:rPr>
          <w:sz w:val="24"/>
          <w:szCs w:val="24"/>
        </w:rPr>
        <w:t xml:space="preserve"> covering basic business terms </w:t>
      </w:r>
      <w:r w:rsidRPr="008F5639">
        <w:rPr>
          <w:sz w:val="24"/>
          <w:szCs w:val="24"/>
        </w:rPr>
        <w:t xml:space="preserve">and concepts before moving on to the </w:t>
      </w:r>
      <w:r w:rsidR="00C354B9" w:rsidRPr="008F5639">
        <w:rPr>
          <w:sz w:val="24"/>
          <w:szCs w:val="24"/>
        </w:rPr>
        <w:t xml:space="preserve">process of business entrepreneurship. </w:t>
      </w:r>
    </w:p>
    <w:p w:rsidR="00C354B9" w:rsidRPr="008F5639" w:rsidRDefault="00C354B9" w:rsidP="008F5639">
      <w:pPr>
        <w:rPr>
          <w:sz w:val="24"/>
          <w:szCs w:val="24"/>
        </w:rPr>
      </w:pPr>
    </w:p>
    <w:p w:rsidR="00C354B9" w:rsidRPr="008F5639" w:rsidRDefault="00C354B9" w:rsidP="008F5639">
      <w:pPr>
        <w:rPr>
          <w:sz w:val="24"/>
          <w:szCs w:val="24"/>
        </w:rPr>
      </w:pPr>
      <w:r w:rsidRPr="008F5639">
        <w:rPr>
          <w:sz w:val="24"/>
          <w:szCs w:val="24"/>
        </w:rPr>
        <w:t xml:space="preserve">Entrepreneurship </w:t>
      </w:r>
      <w:r w:rsidR="00ED5313">
        <w:rPr>
          <w:sz w:val="24"/>
          <w:szCs w:val="24"/>
        </w:rPr>
        <w:t>is the</w:t>
      </w:r>
      <w:r w:rsidRPr="008F5639">
        <w:rPr>
          <w:sz w:val="24"/>
          <w:szCs w:val="24"/>
        </w:rPr>
        <w:t xml:space="preserve"> process of </w:t>
      </w:r>
      <w:r w:rsidRPr="008F5639">
        <w:rPr>
          <w:sz w:val="24"/>
          <w:szCs w:val="24"/>
          <w:lang w:val="en-GB"/>
        </w:rPr>
        <w:t xml:space="preserve">conceiving, evaluating, </w:t>
      </w:r>
      <w:r w:rsidR="00ED5313">
        <w:rPr>
          <w:sz w:val="24"/>
          <w:szCs w:val="24"/>
          <w:lang w:val="en-GB"/>
        </w:rPr>
        <w:t>implementing</w:t>
      </w:r>
      <w:r w:rsidRPr="008F5639">
        <w:rPr>
          <w:sz w:val="24"/>
          <w:szCs w:val="24"/>
          <w:lang w:val="en-GB"/>
        </w:rPr>
        <w:t>, and managing a business.</w:t>
      </w:r>
      <w:r w:rsidRPr="008F5639">
        <w:rPr>
          <w:sz w:val="24"/>
          <w:szCs w:val="24"/>
        </w:rPr>
        <w:t xml:space="preserve"> Th</w:t>
      </w:r>
      <w:r w:rsidR="00ED5313">
        <w:rPr>
          <w:sz w:val="24"/>
          <w:szCs w:val="24"/>
        </w:rPr>
        <w:t xml:space="preserve">is is </w:t>
      </w:r>
      <w:r w:rsidR="00940B24" w:rsidRPr="008F5639">
        <w:rPr>
          <w:sz w:val="24"/>
          <w:szCs w:val="24"/>
        </w:rPr>
        <w:t>enhanced</w:t>
      </w:r>
      <w:r w:rsidRPr="008F5639">
        <w:rPr>
          <w:sz w:val="24"/>
          <w:szCs w:val="24"/>
        </w:rPr>
        <w:t xml:space="preserve"> </w:t>
      </w:r>
      <w:r w:rsidR="00ED5313">
        <w:rPr>
          <w:sz w:val="24"/>
          <w:szCs w:val="24"/>
        </w:rPr>
        <w:t>when</w:t>
      </w:r>
      <w:r w:rsidRPr="008F5639">
        <w:rPr>
          <w:sz w:val="24"/>
          <w:szCs w:val="24"/>
        </w:rPr>
        <w:t xml:space="preserve"> in</w:t>
      </w:r>
      <w:r w:rsidR="00ED5313">
        <w:rPr>
          <w:sz w:val="24"/>
          <w:szCs w:val="24"/>
        </w:rPr>
        <w:t>novation and</w:t>
      </w:r>
      <w:r w:rsidRPr="008F5639">
        <w:rPr>
          <w:sz w:val="24"/>
          <w:szCs w:val="24"/>
        </w:rPr>
        <w:t xml:space="preserve"> recognition of </w:t>
      </w:r>
      <w:r w:rsidR="00034F39" w:rsidRPr="008F5639">
        <w:rPr>
          <w:sz w:val="24"/>
          <w:szCs w:val="24"/>
        </w:rPr>
        <w:t>new,</w:t>
      </w:r>
      <w:r w:rsidR="00ED5313">
        <w:rPr>
          <w:sz w:val="24"/>
          <w:szCs w:val="24"/>
        </w:rPr>
        <w:t xml:space="preserve"> exploitable market trends are integrated, together with </w:t>
      </w:r>
      <w:r w:rsidR="00034F39" w:rsidRPr="008F5639">
        <w:rPr>
          <w:sz w:val="24"/>
          <w:szCs w:val="24"/>
        </w:rPr>
        <w:t>incorporation</w:t>
      </w:r>
      <w:r w:rsidRPr="008F5639">
        <w:rPr>
          <w:sz w:val="24"/>
          <w:szCs w:val="24"/>
        </w:rPr>
        <w:t xml:space="preserve"> of breakthrough technologies. </w:t>
      </w:r>
      <w:r w:rsidR="00940B24" w:rsidRPr="008F5639">
        <w:rPr>
          <w:sz w:val="24"/>
          <w:szCs w:val="24"/>
        </w:rPr>
        <w:t>Some of the</w:t>
      </w:r>
      <w:r w:rsidRPr="008F5639">
        <w:rPr>
          <w:sz w:val="24"/>
          <w:szCs w:val="24"/>
        </w:rPr>
        <w:t xml:space="preserve"> key elements of entrepreneurial </w:t>
      </w:r>
      <w:r w:rsidR="00940B24" w:rsidRPr="008F5639">
        <w:rPr>
          <w:sz w:val="24"/>
          <w:szCs w:val="24"/>
        </w:rPr>
        <w:t>success -</w:t>
      </w:r>
      <w:r w:rsidRPr="008F5639">
        <w:rPr>
          <w:sz w:val="24"/>
          <w:szCs w:val="24"/>
        </w:rPr>
        <w:t xml:space="preserve"> as defined by successful entrepreneurs themselves</w:t>
      </w:r>
      <w:r w:rsidR="00940B24" w:rsidRPr="008F5639">
        <w:rPr>
          <w:sz w:val="24"/>
          <w:szCs w:val="24"/>
        </w:rPr>
        <w:t xml:space="preserve"> -</w:t>
      </w:r>
      <w:r w:rsidRPr="008F5639">
        <w:rPr>
          <w:sz w:val="24"/>
          <w:szCs w:val="24"/>
        </w:rPr>
        <w:t xml:space="preserve"> are passion, commitment, persistence, and vision</w:t>
      </w:r>
      <w:r w:rsidR="00034F39" w:rsidRPr="008F5639">
        <w:rPr>
          <w:sz w:val="24"/>
          <w:szCs w:val="24"/>
        </w:rPr>
        <w:t xml:space="preserve"> which cannot be taught in a classroom, but students are expe</w:t>
      </w:r>
      <w:r w:rsidR="00ED5313">
        <w:rPr>
          <w:sz w:val="24"/>
          <w:szCs w:val="24"/>
        </w:rPr>
        <w:t>cted to learn to recognize them</w:t>
      </w:r>
      <w:r w:rsidRPr="008F5639">
        <w:rPr>
          <w:sz w:val="24"/>
          <w:szCs w:val="24"/>
        </w:rPr>
        <w:t>.</w:t>
      </w:r>
    </w:p>
    <w:p w:rsidR="00C354B9" w:rsidRPr="008F5639" w:rsidRDefault="00C354B9" w:rsidP="008F5639">
      <w:pPr>
        <w:rPr>
          <w:sz w:val="24"/>
          <w:szCs w:val="24"/>
        </w:rPr>
      </w:pPr>
    </w:p>
    <w:p w:rsidR="00C354B9" w:rsidRPr="008F5639" w:rsidRDefault="005C75F5" w:rsidP="008F5639">
      <w:pPr>
        <w:rPr>
          <w:sz w:val="24"/>
          <w:szCs w:val="24"/>
        </w:rPr>
      </w:pPr>
      <w:r w:rsidRPr="008F5639">
        <w:rPr>
          <w:sz w:val="24"/>
          <w:szCs w:val="24"/>
        </w:rPr>
        <w:t xml:space="preserve">This course has a two-fold objective The core </w:t>
      </w:r>
      <w:r w:rsidR="00C354B9" w:rsidRPr="008F5639">
        <w:rPr>
          <w:sz w:val="24"/>
          <w:szCs w:val="24"/>
        </w:rPr>
        <w:t xml:space="preserve">is </w:t>
      </w:r>
      <w:r w:rsidR="005B706E" w:rsidRPr="008F5639">
        <w:rPr>
          <w:sz w:val="24"/>
          <w:szCs w:val="24"/>
        </w:rPr>
        <w:t>to develop</w:t>
      </w:r>
      <w:r w:rsidR="00C354B9" w:rsidRPr="008F5639">
        <w:rPr>
          <w:sz w:val="24"/>
          <w:szCs w:val="24"/>
        </w:rPr>
        <w:t xml:space="preserve"> an entrepreneurial </w:t>
      </w:r>
      <w:r w:rsidR="005B706E" w:rsidRPr="008F5639">
        <w:rPr>
          <w:sz w:val="24"/>
          <w:szCs w:val="24"/>
        </w:rPr>
        <w:t xml:space="preserve">awareness within </w:t>
      </w:r>
      <w:r w:rsidRPr="008F5639">
        <w:rPr>
          <w:sz w:val="24"/>
          <w:szCs w:val="24"/>
        </w:rPr>
        <w:t xml:space="preserve">all </w:t>
      </w:r>
      <w:r w:rsidR="005B706E" w:rsidRPr="008F5639">
        <w:rPr>
          <w:sz w:val="24"/>
          <w:szCs w:val="24"/>
        </w:rPr>
        <w:t xml:space="preserve">the students by teaching them how to foster and recognize </w:t>
      </w:r>
      <w:r w:rsidR="00C354B9" w:rsidRPr="008F5639">
        <w:rPr>
          <w:sz w:val="24"/>
          <w:szCs w:val="24"/>
        </w:rPr>
        <w:t xml:space="preserve">creativity and viable innovation, </w:t>
      </w:r>
      <w:r w:rsidR="005B706E" w:rsidRPr="008F5639">
        <w:rPr>
          <w:sz w:val="24"/>
          <w:szCs w:val="24"/>
        </w:rPr>
        <w:t>to hone</w:t>
      </w:r>
      <w:r w:rsidR="00C354B9" w:rsidRPr="008F5639">
        <w:rPr>
          <w:sz w:val="24"/>
          <w:szCs w:val="24"/>
        </w:rPr>
        <w:t xml:space="preserve"> research and</w:t>
      </w:r>
      <w:r w:rsidR="005B706E" w:rsidRPr="008F5639">
        <w:rPr>
          <w:sz w:val="24"/>
          <w:szCs w:val="24"/>
        </w:rPr>
        <w:t xml:space="preserve"> business</w:t>
      </w:r>
      <w:r w:rsidR="00C354B9" w:rsidRPr="008F5639">
        <w:rPr>
          <w:sz w:val="24"/>
          <w:szCs w:val="24"/>
        </w:rPr>
        <w:t xml:space="preserve"> analytical skills, </w:t>
      </w:r>
      <w:r w:rsidR="00940B24" w:rsidRPr="008F5639">
        <w:rPr>
          <w:sz w:val="24"/>
          <w:szCs w:val="24"/>
        </w:rPr>
        <w:t xml:space="preserve">and </w:t>
      </w:r>
      <w:r w:rsidR="005B706E" w:rsidRPr="008F5639">
        <w:rPr>
          <w:sz w:val="24"/>
          <w:szCs w:val="24"/>
        </w:rPr>
        <w:t>learn</w:t>
      </w:r>
      <w:r w:rsidR="00940B24" w:rsidRPr="008F5639">
        <w:rPr>
          <w:sz w:val="24"/>
          <w:szCs w:val="24"/>
        </w:rPr>
        <w:t xml:space="preserve"> the process of business development from germination to full development. </w:t>
      </w:r>
      <w:r w:rsidRPr="008F5639">
        <w:rPr>
          <w:sz w:val="24"/>
          <w:szCs w:val="24"/>
        </w:rPr>
        <w:t xml:space="preserve">Since very few people actually start a business, the course is designed to 1) encourage business initiative within those planning to start a business, and 2) develop business </w:t>
      </w:r>
      <w:r w:rsidR="00ED5313">
        <w:rPr>
          <w:sz w:val="24"/>
          <w:szCs w:val="24"/>
        </w:rPr>
        <w:t>awareness</w:t>
      </w:r>
      <w:r w:rsidRPr="008F5639">
        <w:rPr>
          <w:sz w:val="24"/>
          <w:szCs w:val="24"/>
        </w:rPr>
        <w:t xml:space="preserve"> in those who might contribute </w:t>
      </w:r>
      <w:r w:rsidR="00ED5313">
        <w:rPr>
          <w:sz w:val="24"/>
          <w:szCs w:val="24"/>
        </w:rPr>
        <w:t xml:space="preserve">to </w:t>
      </w:r>
      <w:r w:rsidRPr="008F5639">
        <w:rPr>
          <w:sz w:val="24"/>
          <w:szCs w:val="24"/>
        </w:rPr>
        <w:t xml:space="preserve">or go into partnership with entrepreneurs. </w:t>
      </w:r>
    </w:p>
    <w:p w:rsidR="00A67456" w:rsidRPr="008F5639" w:rsidRDefault="00A67456" w:rsidP="008F5639">
      <w:pPr>
        <w:rPr>
          <w:sz w:val="24"/>
          <w:szCs w:val="24"/>
        </w:rPr>
      </w:pPr>
    </w:p>
    <w:p w:rsidR="00A67456" w:rsidRPr="008F5639" w:rsidRDefault="00A67456" w:rsidP="008F5639">
      <w:pPr>
        <w:rPr>
          <w:sz w:val="24"/>
          <w:szCs w:val="24"/>
        </w:rPr>
      </w:pPr>
      <w:r w:rsidRPr="008F5639">
        <w:rPr>
          <w:sz w:val="24"/>
          <w:szCs w:val="24"/>
        </w:rPr>
        <w:t xml:space="preserve">Students will be expected to take notes in class since some parts will not be covered in textbooks. Class participation is strongly encouraged – marks will be distributed for positive contribution and originality. </w:t>
      </w:r>
    </w:p>
    <w:p w:rsidR="006E51A2" w:rsidRPr="008F5639" w:rsidRDefault="006E51A2" w:rsidP="008F5639">
      <w:pPr>
        <w:ind w:left="100"/>
        <w:jc w:val="both"/>
        <w:rPr>
          <w:rFonts w:eastAsia="Times New Roman" w:cstheme="minorHAnsi"/>
          <w:sz w:val="24"/>
          <w:szCs w:val="24"/>
        </w:rPr>
      </w:pPr>
    </w:p>
    <w:p w:rsidR="0024658E" w:rsidRDefault="00FC16E0" w:rsidP="008F5639">
      <w:pPr>
        <w:ind w:left="100"/>
        <w:jc w:val="both"/>
        <w:rPr>
          <w:rFonts w:cstheme="minorHAnsi"/>
          <w:b/>
          <w:sz w:val="24"/>
          <w:szCs w:val="24"/>
          <w:u w:val="single"/>
        </w:rPr>
      </w:pPr>
      <w:r w:rsidRPr="008F5639">
        <w:rPr>
          <w:rFonts w:cstheme="minorHAnsi"/>
          <w:b/>
          <w:sz w:val="24"/>
          <w:szCs w:val="24"/>
          <w:u w:val="single"/>
        </w:rPr>
        <w:t>COURSE</w:t>
      </w:r>
      <w:r w:rsidRPr="008F5639">
        <w:rPr>
          <w:rFonts w:cstheme="minorHAnsi"/>
          <w:b/>
          <w:spacing w:val="-23"/>
          <w:sz w:val="24"/>
          <w:szCs w:val="24"/>
          <w:u w:val="single"/>
        </w:rPr>
        <w:t xml:space="preserve"> </w:t>
      </w:r>
      <w:r w:rsidRPr="008F5639">
        <w:rPr>
          <w:rFonts w:cstheme="minorHAnsi"/>
          <w:b/>
          <w:sz w:val="24"/>
          <w:szCs w:val="24"/>
          <w:u w:val="single"/>
        </w:rPr>
        <w:t>OBJECTIVES</w:t>
      </w:r>
    </w:p>
    <w:p w:rsidR="008F5639" w:rsidRPr="008F5639" w:rsidRDefault="008F5639" w:rsidP="008F5639">
      <w:pPr>
        <w:ind w:left="100"/>
        <w:jc w:val="both"/>
        <w:rPr>
          <w:rFonts w:cstheme="minorHAnsi"/>
          <w:b/>
          <w:sz w:val="24"/>
          <w:szCs w:val="24"/>
          <w:u w:val="single"/>
        </w:rPr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536"/>
        <w:gridCol w:w="10276"/>
      </w:tblGrid>
      <w:tr w:rsidR="00FC16E0" w:rsidRPr="008F5639" w:rsidTr="006E51A2">
        <w:trPr>
          <w:trHeight w:hRule="exact" w:val="433"/>
        </w:trPr>
        <w:tc>
          <w:tcPr>
            <w:tcW w:w="5000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 w:themeFill="accent3" w:themeFillTint="66"/>
            <w:vAlign w:val="center"/>
          </w:tcPr>
          <w:p w:rsidR="00FC16E0" w:rsidRPr="008F5639" w:rsidRDefault="00FC16E0" w:rsidP="008F5639">
            <w:pPr>
              <w:pStyle w:val="TableParagraph"/>
              <w:spacing w:line="227" w:lineRule="exact"/>
              <w:ind w:left="109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b/>
                <w:sz w:val="24"/>
                <w:szCs w:val="24"/>
              </w:rPr>
              <w:t>Upon</w:t>
            </w:r>
            <w:r w:rsidRPr="008F5639">
              <w:rPr>
                <w:rFonts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b/>
                <w:spacing w:val="-1"/>
                <w:sz w:val="24"/>
                <w:szCs w:val="24"/>
              </w:rPr>
              <w:t>successful</w:t>
            </w:r>
            <w:r w:rsidRPr="008F5639">
              <w:rPr>
                <w:rFonts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b/>
                <w:sz w:val="24"/>
                <w:szCs w:val="24"/>
              </w:rPr>
              <w:t>completion</w:t>
            </w:r>
            <w:r w:rsidRPr="008F5639">
              <w:rPr>
                <w:rFonts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b/>
                <w:sz w:val="24"/>
                <w:szCs w:val="24"/>
              </w:rPr>
              <w:t>of</w:t>
            </w:r>
            <w:r w:rsidRPr="008F5639">
              <w:rPr>
                <w:rFonts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b/>
                <w:sz w:val="24"/>
                <w:szCs w:val="24"/>
              </w:rPr>
              <w:t>the</w:t>
            </w:r>
            <w:r w:rsidRPr="008F5639">
              <w:rPr>
                <w:rFonts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b/>
                <w:sz w:val="24"/>
                <w:szCs w:val="24"/>
              </w:rPr>
              <w:t>course</w:t>
            </w:r>
            <w:r w:rsidRPr="008F5639">
              <w:rPr>
                <w:rFonts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b/>
                <w:spacing w:val="-1"/>
                <w:sz w:val="24"/>
                <w:szCs w:val="24"/>
              </w:rPr>
              <w:t>students</w:t>
            </w:r>
            <w:r w:rsidRPr="008F5639">
              <w:rPr>
                <w:rFonts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b/>
                <w:sz w:val="24"/>
                <w:szCs w:val="24"/>
              </w:rPr>
              <w:t>should</w:t>
            </w:r>
            <w:r w:rsidRPr="008F5639">
              <w:rPr>
                <w:rFonts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b/>
                <w:sz w:val="24"/>
                <w:szCs w:val="24"/>
              </w:rPr>
              <w:t>be</w:t>
            </w:r>
            <w:r w:rsidRPr="008F5639">
              <w:rPr>
                <w:rFonts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b/>
                <w:sz w:val="24"/>
                <w:szCs w:val="24"/>
              </w:rPr>
              <w:t>able</w:t>
            </w:r>
            <w:r w:rsidRPr="008F5639">
              <w:rPr>
                <w:rFonts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8F5639">
              <w:rPr>
                <w:rFonts w:cstheme="minorHAnsi"/>
                <w:b/>
                <w:sz w:val="24"/>
                <w:szCs w:val="24"/>
              </w:rPr>
              <w:t>to:</w:t>
            </w:r>
          </w:p>
        </w:tc>
      </w:tr>
      <w:tr w:rsidR="00FC16E0" w:rsidRPr="008F5639" w:rsidTr="00ED1BA6">
        <w:trPr>
          <w:trHeight w:hRule="exact" w:val="309"/>
        </w:trPr>
        <w:tc>
          <w:tcPr>
            <w:tcW w:w="24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spacing w:line="229" w:lineRule="exact"/>
              <w:ind w:left="109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475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C16E0" w:rsidRPr="008F5639" w:rsidRDefault="0024658E" w:rsidP="008F5639">
            <w:pPr>
              <w:pStyle w:val="TableParagraph"/>
              <w:spacing w:line="222" w:lineRule="exact"/>
              <w:ind w:left="107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Be conversant with common business terminology, definitions, concepts and structures</w:t>
            </w:r>
          </w:p>
        </w:tc>
      </w:tr>
      <w:tr w:rsidR="00FC16E0" w:rsidRPr="008F5639" w:rsidTr="00FC16E0">
        <w:trPr>
          <w:trHeight w:hRule="exact" w:val="282"/>
        </w:trPr>
        <w:tc>
          <w:tcPr>
            <w:tcW w:w="24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spacing w:line="229" w:lineRule="exact"/>
              <w:ind w:left="109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475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C16E0" w:rsidRPr="008F5639" w:rsidRDefault="0024658E" w:rsidP="008F5639">
            <w:pPr>
              <w:pStyle w:val="TableParagraph"/>
              <w:spacing w:line="222" w:lineRule="exact"/>
              <w:ind w:left="107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Thoroughly understand what Entrepreneurship is</w:t>
            </w:r>
          </w:p>
        </w:tc>
      </w:tr>
      <w:tr w:rsidR="00FC16E0" w:rsidRPr="008F5639" w:rsidTr="00FC16E0">
        <w:trPr>
          <w:trHeight w:hRule="exact" w:val="264"/>
        </w:trPr>
        <w:tc>
          <w:tcPr>
            <w:tcW w:w="24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spacing w:line="229" w:lineRule="exact"/>
              <w:ind w:left="109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475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C16E0" w:rsidRPr="008F5639" w:rsidRDefault="0024658E" w:rsidP="008F5639">
            <w:pPr>
              <w:pStyle w:val="TableParagraph"/>
              <w:spacing w:line="222" w:lineRule="exact"/>
              <w:ind w:left="107"/>
              <w:rPr>
                <w:rFonts w:eastAsia="Times New Roman" w:cstheme="minorHAnsi"/>
                <w:sz w:val="24"/>
                <w:szCs w:val="24"/>
              </w:rPr>
            </w:pPr>
            <w:bookmarkStart w:id="0" w:name="_GoBack"/>
            <w:bookmarkEnd w:id="0"/>
            <w:r w:rsidRPr="008F5639">
              <w:rPr>
                <w:rFonts w:eastAsia="Times New Roman" w:cstheme="minorHAnsi"/>
                <w:sz w:val="24"/>
                <w:szCs w:val="24"/>
                <w:lang w:val="en-GB"/>
              </w:rPr>
              <w:t>Understand and evaluate business opportunity in market</w:t>
            </w:r>
          </w:p>
        </w:tc>
      </w:tr>
      <w:tr w:rsidR="00FC16E0" w:rsidRPr="008F5639" w:rsidTr="00FC16E0">
        <w:trPr>
          <w:trHeight w:hRule="exact" w:val="264"/>
        </w:trPr>
        <w:tc>
          <w:tcPr>
            <w:tcW w:w="24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ind w:left="109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475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658E" w:rsidRPr="008F5639" w:rsidRDefault="00B04E0A" w:rsidP="008F5639">
            <w:pPr>
              <w:pStyle w:val="TableParagraph"/>
              <w:spacing w:line="225" w:lineRule="exact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 </w:t>
            </w:r>
            <w:r w:rsidR="00034F39" w:rsidRPr="008F5639">
              <w:rPr>
                <w:rFonts w:eastAsia="Times New Roman" w:cstheme="minorHAnsi"/>
                <w:sz w:val="24"/>
                <w:szCs w:val="24"/>
                <w:lang w:val="en-GB"/>
              </w:rPr>
              <w:t>Understand Resource</w:t>
            </w:r>
            <w:r w:rsidR="0024658E" w:rsidRPr="008F5639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requirements (Technical, Financial and Human)</w:t>
            </w:r>
          </w:p>
          <w:p w:rsidR="00FC16E0" w:rsidRPr="008F5639" w:rsidRDefault="00FC16E0" w:rsidP="008F5639">
            <w:pPr>
              <w:pStyle w:val="TableParagraph"/>
              <w:spacing w:line="225" w:lineRule="exact"/>
              <w:ind w:left="107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C16E0" w:rsidRPr="008F5639" w:rsidTr="00F91528">
        <w:trPr>
          <w:trHeight w:hRule="exact" w:val="300"/>
        </w:trPr>
        <w:tc>
          <w:tcPr>
            <w:tcW w:w="24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16E0" w:rsidRPr="008F5639" w:rsidRDefault="00FC16E0" w:rsidP="008F5639">
            <w:pPr>
              <w:pStyle w:val="TableParagraph"/>
              <w:spacing w:line="229" w:lineRule="exact"/>
              <w:ind w:left="109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475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658E" w:rsidRPr="008F5639" w:rsidRDefault="0024658E" w:rsidP="008F5639">
            <w:pPr>
              <w:pStyle w:val="TableParagraph"/>
              <w:ind w:right="586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8F5639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 Evaluate Direct/Indirect competitors, Alternative/Substitute products, and markets. </w:t>
            </w:r>
          </w:p>
          <w:p w:rsidR="00FC16E0" w:rsidRPr="008F5639" w:rsidRDefault="00FC16E0" w:rsidP="008F5639">
            <w:pPr>
              <w:pStyle w:val="TableParagraph"/>
              <w:ind w:left="107" w:right="586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4658E" w:rsidRPr="008F5639" w:rsidTr="00F91528">
        <w:trPr>
          <w:trHeight w:hRule="exact" w:val="300"/>
        </w:trPr>
        <w:tc>
          <w:tcPr>
            <w:tcW w:w="24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658E" w:rsidRPr="008F5639" w:rsidRDefault="0024658E" w:rsidP="008F5639">
            <w:pPr>
              <w:pStyle w:val="TableParagraph"/>
              <w:spacing w:line="229" w:lineRule="exact"/>
              <w:ind w:left="109"/>
              <w:rPr>
                <w:rFonts w:cstheme="minorHAnsi"/>
                <w:b/>
                <w:sz w:val="24"/>
                <w:szCs w:val="24"/>
              </w:rPr>
            </w:pPr>
            <w:r w:rsidRPr="008F5639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475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658E" w:rsidRPr="008F5639" w:rsidRDefault="0024658E" w:rsidP="008F5639">
            <w:pPr>
              <w:pStyle w:val="TableParagraph"/>
              <w:ind w:right="586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8F5639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 Understand various business development processes. </w:t>
            </w:r>
          </w:p>
          <w:p w:rsidR="0024658E" w:rsidRPr="008F5639" w:rsidRDefault="0024658E" w:rsidP="008F5639">
            <w:pPr>
              <w:pStyle w:val="TableParagraph"/>
              <w:ind w:left="107" w:right="586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4658E" w:rsidRPr="008F5639" w:rsidRDefault="0024658E" w:rsidP="008F5639">
      <w:pPr>
        <w:ind w:left="100"/>
        <w:rPr>
          <w:rFonts w:cstheme="minorHAnsi"/>
          <w:b/>
          <w:sz w:val="24"/>
          <w:szCs w:val="24"/>
          <w:u w:val="thick" w:color="000000"/>
        </w:rPr>
      </w:pPr>
    </w:p>
    <w:p w:rsidR="005D54EE" w:rsidRPr="008F5639" w:rsidRDefault="005D54EE" w:rsidP="008F5639">
      <w:pPr>
        <w:ind w:left="100"/>
        <w:rPr>
          <w:rFonts w:cstheme="minorHAnsi"/>
          <w:b/>
          <w:sz w:val="24"/>
          <w:szCs w:val="24"/>
          <w:u w:val="thick" w:color="000000"/>
        </w:rPr>
      </w:pPr>
    </w:p>
    <w:p w:rsidR="005D54EE" w:rsidRPr="008F5639" w:rsidRDefault="005D54EE" w:rsidP="008F5639">
      <w:pPr>
        <w:rPr>
          <w:rFonts w:cstheme="minorHAnsi"/>
          <w:b/>
          <w:sz w:val="24"/>
          <w:szCs w:val="24"/>
          <w:u w:val="thick" w:color="000000"/>
        </w:rPr>
      </w:pPr>
    </w:p>
    <w:p w:rsidR="0024658E" w:rsidRDefault="00FC16E0" w:rsidP="008F5639">
      <w:pPr>
        <w:ind w:left="100"/>
        <w:rPr>
          <w:rFonts w:cstheme="minorHAnsi"/>
          <w:b/>
          <w:sz w:val="24"/>
          <w:szCs w:val="24"/>
          <w:u w:val="single"/>
        </w:rPr>
      </w:pPr>
      <w:r w:rsidRPr="008F5639">
        <w:rPr>
          <w:rFonts w:cstheme="minorHAnsi"/>
          <w:b/>
          <w:sz w:val="24"/>
          <w:szCs w:val="24"/>
          <w:u w:val="single"/>
        </w:rPr>
        <w:lastRenderedPageBreak/>
        <w:t>COURSE</w:t>
      </w:r>
      <w:r w:rsidRPr="008F5639">
        <w:rPr>
          <w:rFonts w:cstheme="minorHAnsi"/>
          <w:b/>
          <w:spacing w:val="-15"/>
          <w:sz w:val="24"/>
          <w:szCs w:val="24"/>
          <w:u w:val="single"/>
        </w:rPr>
        <w:t xml:space="preserve"> </w:t>
      </w:r>
      <w:r w:rsidRPr="008F5639">
        <w:rPr>
          <w:rFonts w:cstheme="minorHAnsi"/>
          <w:b/>
          <w:sz w:val="24"/>
          <w:szCs w:val="24"/>
          <w:u w:val="single"/>
        </w:rPr>
        <w:t>LEARNING</w:t>
      </w:r>
      <w:r w:rsidRPr="008F5639">
        <w:rPr>
          <w:rFonts w:cstheme="minorHAnsi"/>
          <w:b/>
          <w:spacing w:val="-16"/>
          <w:sz w:val="24"/>
          <w:szCs w:val="24"/>
          <w:u w:val="single"/>
        </w:rPr>
        <w:t xml:space="preserve"> </w:t>
      </w:r>
      <w:r w:rsidRPr="008F5639">
        <w:rPr>
          <w:rFonts w:cstheme="minorHAnsi"/>
          <w:b/>
          <w:sz w:val="24"/>
          <w:szCs w:val="24"/>
          <w:u w:val="single"/>
        </w:rPr>
        <w:t>OUTCOMES</w:t>
      </w:r>
    </w:p>
    <w:p w:rsidR="008F5639" w:rsidRPr="008F5639" w:rsidRDefault="008F5639" w:rsidP="008F5639">
      <w:pPr>
        <w:ind w:left="100"/>
        <w:rPr>
          <w:rFonts w:cstheme="minorHAnsi"/>
          <w:b/>
          <w:sz w:val="24"/>
          <w:szCs w:val="24"/>
          <w:u w:val="single"/>
        </w:rPr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543"/>
        <w:gridCol w:w="10269"/>
      </w:tblGrid>
      <w:tr w:rsidR="00E02C73" w:rsidRPr="008F5639" w:rsidTr="00E02C73">
        <w:trPr>
          <w:trHeight w:hRule="exact" w:val="525"/>
        </w:trPr>
        <w:tc>
          <w:tcPr>
            <w:tcW w:w="25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 w:themeFill="accent3" w:themeFillTint="66"/>
            <w:vAlign w:val="center"/>
          </w:tcPr>
          <w:p w:rsidR="00E02C73" w:rsidRPr="008F5639" w:rsidRDefault="00E02C73" w:rsidP="008F563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F5639">
              <w:rPr>
                <w:rFonts w:eastAsia="Times New Roman" w:cstheme="minorHAnsi"/>
                <w:b/>
                <w:bCs/>
                <w:sz w:val="24"/>
                <w:szCs w:val="24"/>
              </w:rPr>
              <w:t>LO#</w:t>
            </w:r>
          </w:p>
        </w:tc>
        <w:tc>
          <w:tcPr>
            <w:tcW w:w="47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 w:themeFill="accent3" w:themeFillTint="66"/>
            <w:vAlign w:val="center"/>
          </w:tcPr>
          <w:p w:rsidR="00E02C73" w:rsidRPr="008F5639" w:rsidRDefault="00E02C73" w:rsidP="008F5639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F5639">
              <w:rPr>
                <w:rFonts w:eastAsia="Times New Roman" w:cstheme="minorHAnsi"/>
                <w:b/>
                <w:bCs/>
                <w:sz w:val="24"/>
                <w:szCs w:val="24"/>
              </w:rPr>
              <w:t>Learning Outcome Statement</w:t>
            </w:r>
          </w:p>
        </w:tc>
      </w:tr>
      <w:tr w:rsidR="00E02C73" w:rsidRPr="008F5639" w:rsidTr="00E02C73">
        <w:trPr>
          <w:trHeight w:hRule="exact" w:val="300"/>
        </w:trPr>
        <w:tc>
          <w:tcPr>
            <w:tcW w:w="25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C73" w:rsidRPr="008F5639" w:rsidRDefault="00E02C73" w:rsidP="008F5639">
            <w:pPr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LO1</w:t>
            </w:r>
          </w:p>
        </w:tc>
        <w:tc>
          <w:tcPr>
            <w:tcW w:w="47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C73" w:rsidRPr="008F5639" w:rsidRDefault="00E02C73" w:rsidP="008F5639">
            <w:pPr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8F5639">
              <w:rPr>
                <w:sz w:val="24"/>
                <w:szCs w:val="24"/>
              </w:rPr>
              <w:t>Know your world - Introduction to general business concepts, definitions</w:t>
            </w:r>
          </w:p>
        </w:tc>
      </w:tr>
      <w:tr w:rsidR="00E02C73" w:rsidRPr="008F5639" w:rsidTr="00E02C73">
        <w:trPr>
          <w:trHeight w:hRule="exact" w:val="309"/>
        </w:trPr>
        <w:tc>
          <w:tcPr>
            <w:tcW w:w="25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C73" w:rsidRPr="008F5639" w:rsidRDefault="00E02C73" w:rsidP="008F5639">
            <w:pPr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LO2</w:t>
            </w:r>
          </w:p>
        </w:tc>
        <w:tc>
          <w:tcPr>
            <w:tcW w:w="47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C73" w:rsidRPr="008F5639" w:rsidRDefault="00E02C73" w:rsidP="008F5639">
            <w:pPr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 xml:space="preserve"> Know yourself </w:t>
            </w:r>
            <w:r w:rsidR="00D0404E" w:rsidRPr="008F5639">
              <w:rPr>
                <w:rFonts w:eastAsia="Times New Roman" w:cstheme="minorHAnsi"/>
                <w:sz w:val="24"/>
                <w:szCs w:val="24"/>
              </w:rPr>
              <w:t>-</w:t>
            </w:r>
            <w:r w:rsidRPr="008F5639">
              <w:rPr>
                <w:rFonts w:eastAsia="Times New Roman" w:cstheme="minorHAnsi"/>
                <w:sz w:val="24"/>
                <w:szCs w:val="24"/>
              </w:rPr>
              <w:t xml:space="preserve"> Entrepreneurs and Entrepreneurship</w:t>
            </w:r>
          </w:p>
        </w:tc>
      </w:tr>
      <w:tr w:rsidR="00E02C73" w:rsidRPr="008F5639" w:rsidTr="00E02C73">
        <w:trPr>
          <w:trHeight w:hRule="exact" w:val="282"/>
        </w:trPr>
        <w:tc>
          <w:tcPr>
            <w:tcW w:w="25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C73" w:rsidRPr="008F5639" w:rsidRDefault="00E02C73" w:rsidP="008F5639">
            <w:pPr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LO3</w:t>
            </w:r>
          </w:p>
        </w:tc>
        <w:tc>
          <w:tcPr>
            <w:tcW w:w="47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C73" w:rsidRPr="008F5639" w:rsidRDefault="00E02C73" w:rsidP="008F5639">
            <w:pPr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0404E" w:rsidRPr="008F5639">
              <w:rPr>
                <w:rFonts w:eastAsia="Times New Roman" w:cstheme="minorHAnsi"/>
                <w:sz w:val="24"/>
                <w:szCs w:val="24"/>
              </w:rPr>
              <w:t>Know your environment – Identifying trends, markets, opportunities, threats, and how your idea fits i</w:t>
            </w:r>
            <w:r w:rsidR="00034F39" w:rsidRPr="008F5639">
              <w:rPr>
                <w:rFonts w:eastAsia="Times New Roman" w:cstheme="minorHAnsi"/>
                <w:sz w:val="24"/>
                <w:szCs w:val="24"/>
              </w:rPr>
              <w:t>n</w:t>
            </w:r>
          </w:p>
        </w:tc>
      </w:tr>
      <w:tr w:rsidR="00E02C73" w:rsidRPr="008F5639" w:rsidTr="00E02C73">
        <w:trPr>
          <w:trHeight w:hRule="exact" w:val="282"/>
        </w:trPr>
        <w:tc>
          <w:tcPr>
            <w:tcW w:w="25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C73" w:rsidRPr="008F5639" w:rsidRDefault="00E02C73" w:rsidP="008F5639">
            <w:pPr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LO4</w:t>
            </w:r>
          </w:p>
        </w:tc>
        <w:tc>
          <w:tcPr>
            <w:tcW w:w="47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2C73" w:rsidRPr="008F5639" w:rsidRDefault="00D0404E" w:rsidP="008F5639">
            <w:pPr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 xml:space="preserve"> Know the steps – Setting up a </w:t>
            </w:r>
            <w:r w:rsidR="00722DDC" w:rsidRPr="008F5639">
              <w:rPr>
                <w:rFonts w:eastAsia="Times New Roman" w:cstheme="minorHAnsi"/>
                <w:sz w:val="24"/>
                <w:szCs w:val="24"/>
              </w:rPr>
              <w:t>business</w:t>
            </w:r>
            <w:r w:rsidRPr="008F5639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:rsidR="00005BE4" w:rsidRPr="008F5639" w:rsidRDefault="00005BE4" w:rsidP="008F5639">
      <w:pPr>
        <w:jc w:val="both"/>
        <w:rPr>
          <w:rFonts w:cstheme="minorHAnsi"/>
          <w:b/>
          <w:sz w:val="24"/>
          <w:szCs w:val="24"/>
          <w:u w:val="single"/>
        </w:rPr>
      </w:pPr>
    </w:p>
    <w:p w:rsidR="008F5639" w:rsidRDefault="008F5639" w:rsidP="008F5639">
      <w:pPr>
        <w:jc w:val="both"/>
        <w:rPr>
          <w:rFonts w:cstheme="minorHAnsi"/>
          <w:b/>
          <w:sz w:val="24"/>
          <w:szCs w:val="24"/>
          <w:u w:val="single"/>
        </w:rPr>
      </w:pPr>
    </w:p>
    <w:p w:rsidR="00005BE4" w:rsidRPr="008F5639" w:rsidRDefault="00ED1BA6" w:rsidP="008F5639">
      <w:pPr>
        <w:jc w:val="both"/>
        <w:rPr>
          <w:rFonts w:cstheme="minorHAnsi"/>
          <w:b/>
          <w:sz w:val="24"/>
          <w:szCs w:val="24"/>
          <w:u w:val="single"/>
        </w:rPr>
      </w:pPr>
      <w:r w:rsidRPr="008F5639">
        <w:rPr>
          <w:rFonts w:cstheme="minorHAnsi"/>
          <w:b/>
          <w:sz w:val="24"/>
          <w:szCs w:val="24"/>
          <w:u w:val="single"/>
        </w:rPr>
        <w:t>LEARNING OUTCOME ASSESSTMENT STRATEGY</w:t>
      </w:r>
    </w:p>
    <w:p w:rsidR="005D54EE" w:rsidRPr="008F5639" w:rsidRDefault="005D54EE" w:rsidP="008F5639">
      <w:pPr>
        <w:jc w:val="both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78"/>
        <w:tblW w:w="2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8"/>
        <w:gridCol w:w="3511"/>
      </w:tblGrid>
      <w:tr w:rsidR="00D0404E" w:rsidRPr="008F5639" w:rsidTr="00C65D4C">
        <w:trPr>
          <w:trHeight w:val="306"/>
        </w:trPr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404E" w:rsidRPr="008F5639" w:rsidRDefault="00D0404E" w:rsidP="008F5639">
            <w:pPr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 xml:space="preserve">Assessment Tool </w:t>
            </w:r>
          </w:p>
        </w:tc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404E" w:rsidRPr="008F5639" w:rsidRDefault="00C65D4C" w:rsidP="008F563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Mark Allocation</w:t>
            </w:r>
          </w:p>
        </w:tc>
      </w:tr>
      <w:tr w:rsidR="00DF0F81" w:rsidRPr="008F5639" w:rsidTr="00C65D4C">
        <w:trPr>
          <w:trHeight w:val="196"/>
        </w:trPr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F81" w:rsidRPr="008F5639" w:rsidRDefault="00DF0F81" w:rsidP="008F5639">
            <w:pPr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Quizzes, Assignments</w:t>
            </w:r>
          </w:p>
        </w:tc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F81" w:rsidRPr="008F5639" w:rsidRDefault="00C65D4C" w:rsidP="008F563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1</w:t>
            </w:r>
            <w:r w:rsidR="00034F39" w:rsidRPr="008F5639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C65D4C" w:rsidRPr="008F5639" w:rsidTr="00C65D4C">
        <w:trPr>
          <w:trHeight w:val="233"/>
        </w:trPr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4C" w:rsidRPr="008F5639" w:rsidRDefault="00C65D4C" w:rsidP="008F5639">
            <w:pPr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Project(s)</w:t>
            </w:r>
          </w:p>
        </w:tc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4C" w:rsidRPr="008F5639" w:rsidRDefault="00C65D4C" w:rsidP="008F563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</w:tr>
      <w:tr w:rsidR="00C65D4C" w:rsidRPr="008F5639" w:rsidTr="00C65D4C">
        <w:trPr>
          <w:trHeight w:val="236"/>
        </w:trPr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4C" w:rsidRPr="008F5639" w:rsidRDefault="00C65D4C" w:rsidP="008F5639">
            <w:pPr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Mid Term-I</w:t>
            </w:r>
          </w:p>
        </w:tc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4C" w:rsidRPr="008F5639" w:rsidRDefault="00C65D4C" w:rsidP="008F563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</w:tr>
      <w:tr w:rsidR="00C65D4C" w:rsidRPr="008F5639" w:rsidTr="00C65D4C">
        <w:trPr>
          <w:trHeight w:val="186"/>
        </w:trPr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4C" w:rsidRPr="008F5639" w:rsidRDefault="00C65D4C" w:rsidP="008F5639">
            <w:pPr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Mid Term-II</w:t>
            </w:r>
          </w:p>
        </w:tc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4C" w:rsidRPr="008F5639" w:rsidRDefault="00C65D4C" w:rsidP="008F563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</w:tr>
      <w:tr w:rsidR="00C65D4C" w:rsidRPr="008F5639" w:rsidTr="00C65D4C">
        <w:trPr>
          <w:trHeight w:val="163"/>
        </w:trPr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4C" w:rsidRPr="008F5639" w:rsidRDefault="00C65D4C" w:rsidP="008F5639">
            <w:pPr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Final Exam</w:t>
            </w:r>
          </w:p>
        </w:tc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4C" w:rsidRPr="008F5639" w:rsidRDefault="00C65D4C" w:rsidP="008F563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</w:tr>
      <w:tr w:rsidR="00C65D4C" w:rsidRPr="008F5639" w:rsidTr="00C65D4C">
        <w:trPr>
          <w:trHeight w:val="163"/>
        </w:trPr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4C" w:rsidRPr="008F5639" w:rsidRDefault="00C65D4C" w:rsidP="008F5639">
            <w:pPr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Class Participation</w:t>
            </w:r>
          </w:p>
        </w:tc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D4C" w:rsidRPr="008F5639" w:rsidRDefault="00C65D4C" w:rsidP="008F563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F5639">
              <w:rPr>
                <w:rFonts w:eastAsia="Times New Roman" w:cstheme="minorHAnsi"/>
                <w:sz w:val="24"/>
                <w:szCs w:val="24"/>
              </w:rPr>
              <w:t>5 (bonus)</w:t>
            </w:r>
          </w:p>
        </w:tc>
      </w:tr>
    </w:tbl>
    <w:p w:rsidR="00ED1BA6" w:rsidRPr="008F5639" w:rsidRDefault="00ED1BA6" w:rsidP="008F5639">
      <w:pPr>
        <w:ind w:left="100"/>
        <w:rPr>
          <w:rFonts w:cstheme="minorHAnsi"/>
          <w:b/>
          <w:sz w:val="24"/>
          <w:szCs w:val="24"/>
          <w:u w:val="thick" w:color="000000"/>
        </w:rPr>
      </w:pPr>
    </w:p>
    <w:p w:rsidR="00ED1BA6" w:rsidRPr="008F5639" w:rsidRDefault="00ED1BA6" w:rsidP="008F5639">
      <w:pPr>
        <w:widowControl/>
        <w:spacing w:line="259" w:lineRule="auto"/>
        <w:rPr>
          <w:rFonts w:cstheme="minorHAnsi"/>
          <w:b/>
          <w:sz w:val="24"/>
          <w:szCs w:val="24"/>
          <w:u w:val="thick" w:color="000000"/>
        </w:rPr>
      </w:pPr>
    </w:p>
    <w:p w:rsidR="00C65D4C" w:rsidRPr="008F5639" w:rsidRDefault="00C65D4C" w:rsidP="008F5639">
      <w:pPr>
        <w:widowControl/>
        <w:spacing w:line="259" w:lineRule="auto"/>
        <w:rPr>
          <w:rFonts w:cstheme="minorHAnsi"/>
          <w:b/>
          <w:sz w:val="24"/>
          <w:szCs w:val="24"/>
          <w:u w:val="thick" w:color="000000"/>
        </w:rPr>
      </w:pPr>
    </w:p>
    <w:p w:rsidR="00C65D4C" w:rsidRPr="008F5639" w:rsidRDefault="00C65D4C" w:rsidP="008F5639">
      <w:pPr>
        <w:widowControl/>
        <w:spacing w:line="259" w:lineRule="auto"/>
        <w:rPr>
          <w:rFonts w:cstheme="minorHAnsi"/>
          <w:b/>
          <w:sz w:val="24"/>
          <w:szCs w:val="24"/>
          <w:u w:val="thick" w:color="000000"/>
        </w:rPr>
      </w:pPr>
    </w:p>
    <w:p w:rsidR="00C65D4C" w:rsidRPr="008F5639" w:rsidRDefault="00C65D4C" w:rsidP="008F5639">
      <w:pPr>
        <w:widowControl/>
        <w:spacing w:line="259" w:lineRule="auto"/>
        <w:rPr>
          <w:rFonts w:cstheme="minorHAnsi"/>
          <w:b/>
          <w:sz w:val="24"/>
          <w:szCs w:val="24"/>
          <w:u w:val="thick" w:color="000000"/>
        </w:rPr>
      </w:pPr>
    </w:p>
    <w:p w:rsidR="005D54EE" w:rsidRPr="008F5639" w:rsidRDefault="005D54EE" w:rsidP="008F5639">
      <w:pPr>
        <w:ind w:left="100"/>
        <w:rPr>
          <w:rFonts w:cstheme="minorHAnsi"/>
          <w:b/>
          <w:sz w:val="24"/>
          <w:szCs w:val="24"/>
          <w:u w:val="single"/>
        </w:rPr>
      </w:pPr>
    </w:p>
    <w:p w:rsidR="008F5639" w:rsidRDefault="008F5639" w:rsidP="008F5639">
      <w:pPr>
        <w:ind w:left="100"/>
        <w:rPr>
          <w:rFonts w:cstheme="minorHAnsi"/>
          <w:b/>
          <w:sz w:val="24"/>
          <w:szCs w:val="24"/>
          <w:u w:val="single"/>
        </w:rPr>
      </w:pPr>
    </w:p>
    <w:p w:rsidR="008F5639" w:rsidRDefault="008F5639" w:rsidP="008F5639">
      <w:pPr>
        <w:ind w:left="100"/>
        <w:rPr>
          <w:rFonts w:cstheme="minorHAnsi"/>
          <w:b/>
          <w:sz w:val="24"/>
          <w:szCs w:val="24"/>
          <w:u w:val="single"/>
        </w:rPr>
      </w:pPr>
    </w:p>
    <w:p w:rsidR="001E1AF1" w:rsidRDefault="001E1AF1" w:rsidP="008F5639">
      <w:pPr>
        <w:ind w:left="100"/>
        <w:rPr>
          <w:rFonts w:cstheme="minorHAnsi"/>
          <w:b/>
          <w:sz w:val="24"/>
          <w:szCs w:val="24"/>
          <w:u w:val="single"/>
        </w:rPr>
      </w:pPr>
    </w:p>
    <w:p w:rsidR="005D54EE" w:rsidRPr="008F5639" w:rsidRDefault="00FC16E0" w:rsidP="008F5639">
      <w:pPr>
        <w:ind w:left="100"/>
        <w:rPr>
          <w:rFonts w:cstheme="minorHAnsi"/>
          <w:b/>
          <w:sz w:val="24"/>
          <w:szCs w:val="24"/>
          <w:u w:val="single"/>
        </w:rPr>
      </w:pPr>
      <w:r w:rsidRPr="008F5639">
        <w:rPr>
          <w:rFonts w:cstheme="minorHAnsi"/>
          <w:b/>
          <w:sz w:val="24"/>
          <w:szCs w:val="24"/>
          <w:u w:val="single"/>
        </w:rPr>
        <w:t>COURSE</w:t>
      </w:r>
      <w:r w:rsidRPr="008F5639">
        <w:rPr>
          <w:rFonts w:cstheme="minorHAnsi"/>
          <w:b/>
          <w:spacing w:val="-21"/>
          <w:sz w:val="24"/>
          <w:szCs w:val="24"/>
          <w:u w:val="single"/>
        </w:rPr>
        <w:t xml:space="preserve"> </w:t>
      </w:r>
      <w:r w:rsidRPr="008F5639">
        <w:rPr>
          <w:rFonts w:cstheme="minorHAnsi"/>
          <w:b/>
          <w:sz w:val="24"/>
          <w:szCs w:val="24"/>
          <w:u w:val="single"/>
        </w:rPr>
        <w:t>CONTENTS</w:t>
      </w:r>
      <w:r w:rsidR="009E7A58" w:rsidRPr="008F5639">
        <w:rPr>
          <w:rFonts w:cstheme="minorHAnsi"/>
          <w:b/>
          <w:sz w:val="24"/>
          <w:szCs w:val="24"/>
          <w:u w:val="single"/>
        </w:rPr>
        <w:t xml:space="preserve"> (subject to change)</w:t>
      </w:r>
    </w:p>
    <w:p w:rsidR="008F5639" w:rsidRPr="008F5639" w:rsidRDefault="008F5639" w:rsidP="008F5639">
      <w:pPr>
        <w:ind w:left="100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5000" w:type="pct"/>
        <w:tblLook w:val="04A0"/>
      </w:tblPr>
      <w:tblGrid>
        <w:gridCol w:w="1741"/>
        <w:gridCol w:w="9275"/>
      </w:tblGrid>
      <w:tr w:rsidR="004A7D33" w:rsidRPr="008F5639" w:rsidTr="00F91528">
        <w:trPr>
          <w:trHeight w:val="270"/>
        </w:trPr>
        <w:tc>
          <w:tcPr>
            <w:tcW w:w="790" w:type="pct"/>
            <w:shd w:val="clear" w:color="auto" w:fill="DBDBDB" w:themeFill="accent3" w:themeFillTint="66"/>
          </w:tcPr>
          <w:p w:rsidR="004A7D33" w:rsidRPr="008F5639" w:rsidRDefault="004A7D33" w:rsidP="008F563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F5639">
              <w:rPr>
                <w:rFonts w:cstheme="minorHAnsi"/>
                <w:b/>
                <w:bCs/>
                <w:sz w:val="24"/>
                <w:szCs w:val="24"/>
              </w:rPr>
              <w:t>Session</w:t>
            </w:r>
          </w:p>
        </w:tc>
        <w:tc>
          <w:tcPr>
            <w:tcW w:w="4210" w:type="pct"/>
            <w:shd w:val="clear" w:color="auto" w:fill="DBDBDB" w:themeFill="accent3" w:themeFillTint="66"/>
          </w:tcPr>
          <w:p w:rsidR="004A7D33" w:rsidRPr="008F5639" w:rsidRDefault="004A7D33" w:rsidP="008F563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F5639">
              <w:rPr>
                <w:rFonts w:cstheme="minorHAnsi"/>
                <w:b/>
                <w:bCs/>
                <w:sz w:val="24"/>
                <w:szCs w:val="24"/>
              </w:rPr>
              <w:t>Contents</w:t>
            </w:r>
          </w:p>
        </w:tc>
      </w:tr>
      <w:tr w:rsidR="004A7D33" w:rsidRPr="008F5639" w:rsidTr="0037030E">
        <w:trPr>
          <w:trHeight w:val="270"/>
        </w:trPr>
        <w:tc>
          <w:tcPr>
            <w:tcW w:w="790" w:type="pct"/>
          </w:tcPr>
          <w:p w:rsidR="004A7D33" w:rsidRPr="008F5639" w:rsidRDefault="00C65D4C" w:rsidP="008F5639">
            <w:pPr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>Week 1</w:t>
            </w:r>
          </w:p>
        </w:tc>
        <w:tc>
          <w:tcPr>
            <w:tcW w:w="4210" w:type="pct"/>
          </w:tcPr>
          <w:p w:rsidR="004A7D33" w:rsidRPr="008F5639" w:rsidRDefault="004A7D33" w:rsidP="008F5639">
            <w:pPr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b/>
                <w:sz w:val="24"/>
                <w:szCs w:val="24"/>
              </w:rPr>
              <w:t>Introduction</w:t>
            </w:r>
            <w:r w:rsidRPr="008F5639">
              <w:rPr>
                <w:rFonts w:cstheme="minorHAnsi"/>
                <w:sz w:val="24"/>
                <w:szCs w:val="24"/>
              </w:rPr>
              <w:t xml:space="preserve"> &amp; Course Outline Discussions</w:t>
            </w:r>
          </w:p>
        </w:tc>
      </w:tr>
      <w:tr w:rsidR="004A7D33" w:rsidRPr="008F5639" w:rsidTr="00EB3C3F">
        <w:trPr>
          <w:trHeight w:val="287"/>
        </w:trPr>
        <w:tc>
          <w:tcPr>
            <w:tcW w:w="790" w:type="pct"/>
          </w:tcPr>
          <w:p w:rsidR="004A7D33" w:rsidRPr="008F5639" w:rsidRDefault="004A7D33" w:rsidP="008F5639">
            <w:pPr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 xml:space="preserve">Session </w:t>
            </w:r>
            <w:r w:rsidR="001C136F" w:rsidRPr="008F5639">
              <w:rPr>
                <w:rFonts w:cstheme="minorHAnsi"/>
                <w:sz w:val="24"/>
                <w:szCs w:val="24"/>
              </w:rPr>
              <w:t>1 - 3</w:t>
            </w:r>
          </w:p>
        </w:tc>
        <w:tc>
          <w:tcPr>
            <w:tcW w:w="4210" w:type="pct"/>
          </w:tcPr>
          <w:p w:rsidR="001C136F" w:rsidRPr="008F5639" w:rsidRDefault="009E7A58" w:rsidP="008F5639">
            <w:pPr>
              <w:tabs>
                <w:tab w:val="left" w:pos="463"/>
              </w:tabs>
              <w:spacing w:line="219" w:lineRule="exact"/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b/>
                <w:sz w:val="24"/>
                <w:szCs w:val="24"/>
              </w:rPr>
              <w:t>Business definitions</w:t>
            </w:r>
            <w:r w:rsidRPr="008F5639">
              <w:rPr>
                <w:rFonts w:cstheme="minorHAnsi"/>
                <w:sz w:val="24"/>
                <w:szCs w:val="24"/>
              </w:rPr>
              <w:t>, terms, concepts and structure</w:t>
            </w:r>
          </w:p>
        </w:tc>
      </w:tr>
      <w:tr w:rsidR="004A7D33" w:rsidRPr="008F5639" w:rsidTr="0037030E">
        <w:tc>
          <w:tcPr>
            <w:tcW w:w="790" w:type="pct"/>
          </w:tcPr>
          <w:p w:rsidR="001C136F" w:rsidRPr="008F5639" w:rsidRDefault="001C136F" w:rsidP="008F5639">
            <w:pPr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>Session 4</w:t>
            </w:r>
          </w:p>
        </w:tc>
        <w:tc>
          <w:tcPr>
            <w:tcW w:w="4210" w:type="pct"/>
          </w:tcPr>
          <w:p w:rsidR="004A7D33" w:rsidRPr="008F5639" w:rsidRDefault="009E7A58" w:rsidP="008F5639">
            <w:pPr>
              <w:tabs>
                <w:tab w:val="left" w:pos="463"/>
              </w:tabs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b/>
                <w:sz w:val="24"/>
                <w:szCs w:val="24"/>
              </w:rPr>
              <w:t>Entrepreneurs</w:t>
            </w:r>
            <w:r w:rsidRPr="008F5639">
              <w:rPr>
                <w:rFonts w:cstheme="minorHAnsi"/>
                <w:sz w:val="24"/>
                <w:szCs w:val="24"/>
              </w:rPr>
              <w:t xml:space="preserve"> and Entrepreneurship</w:t>
            </w:r>
          </w:p>
        </w:tc>
      </w:tr>
      <w:tr w:rsidR="004A7D33" w:rsidRPr="008F5639" w:rsidTr="0037030E">
        <w:tc>
          <w:tcPr>
            <w:tcW w:w="790" w:type="pct"/>
          </w:tcPr>
          <w:p w:rsidR="001C136F" w:rsidRPr="008F5639" w:rsidRDefault="001C136F" w:rsidP="008F5639">
            <w:pPr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>Session 5 to 7</w:t>
            </w:r>
          </w:p>
        </w:tc>
        <w:tc>
          <w:tcPr>
            <w:tcW w:w="4210" w:type="pct"/>
          </w:tcPr>
          <w:p w:rsidR="001C136F" w:rsidRPr="008F5639" w:rsidRDefault="009E7A58" w:rsidP="008F5639">
            <w:pPr>
              <w:tabs>
                <w:tab w:val="left" w:pos="463"/>
              </w:tabs>
              <w:spacing w:line="219" w:lineRule="exact"/>
              <w:rPr>
                <w:rFonts w:eastAsia="Calibri" w:cstheme="minorHAnsi"/>
                <w:spacing w:val="-1"/>
                <w:sz w:val="24"/>
                <w:szCs w:val="24"/>
              </w:rPr>
            </w:pPr>
            <w:r w:rsidRPr="008F5639">
              <w:rPr>
                <w:rFonts w:eastAsia="Calibri" w:cstheme="minorHAnsi"/>
                <w:b/>
                <w:spacing w:val="-1"/>
                <w:sz w:val="24"/>
                <w:szCs w:val="24"/>
              </w:rPr>
              <w:t>Opportunity</w:t>
            </w:r>
            <w:r w:rsidRPr="008F5639">
              <w:rPr>
                <w:rFonts w:eastAsia="Calibri" w:cstheme="minorHAnsi"/>
                <w:spacing w:val="-1"/>
                <w:sz w:val="24"/>
                <w:szCs w:val="24"/>
              </w:rPr>
              <w:t xml:space="preserve"> Assessment</w:t>
            </w:r>
          </w:p>
        </w:tc>
      </w:tr>
      <w:tr w:rsidR="004A7D33" w:rsidRPr="008F5639" w:rsidTr="0037030E">
        <w:tc>
          <w:tcPr>
            <w:tcW w:w="790" w:type="pct"/>
          </w:tcPr>
          <w:p w:rsidR="001C136F" w:rsidRPr="008F5639" w:rsidRDefault="001C136F" w:rsidP="008F5639">
            <w:pPr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 xml:space="preserve">Session 7 to </w:t>
            </w:r>
            <w:r w:rsidR="00EB37C3" w:rsidRPr="008F5639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210" w:type="pct"/>
          </w:tcPr>
          <w:p w:rsidR="001C136F" w:rsidRPr="008F5639" w:rsidRDefault="00EB37C3" w:rsidP="008F5639">
            <w:pPr>
              <w:tabs>
                <w:tab w:val="left" w:pos="463"/>
              </w:tabs>
              <w:spacing w:line="219" w:lineRule="exact"/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>New venture checklist</w:t>
            </w:r>
          </w:p>
        </w:tc>
      </w:tr>
      <w:tr w:rsidR="006E51A2" w:rsidRPr="008F5639" w:rsidTr="00EB3C3F">
        <w:trPr>
          <w:trHeight w:val="332"/>
        </w:trPr>
        <w:tc>
          <w:tcPr>
            <w:tcW w:w="5000" w:type="pct"/>
            <w:gridSpan w:val="2"/>
          </w:tcPr>
          <w:p w:rsidR="006E51A2" w:rsidRPr="008F5639" w:rsidRDefault="006E51A2" w:rsidP="008F56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F5639">
              <w:rPr>
                <w:rFonts w:cstheme="minorHAnsi"/>
                <w:b/>
                <w:sz w:val="24"/>
                <w:szCs w:val="24"/>
              </w:rPr>
              <w:t>MID TERM – I</w:t>
            </w:r>
          </w:p>
        </w:tc>
      </w:tr>
      <w:tr w:rsidR="00EB37C3" w:rsidRPr="008F5639" w:rsidTr="0037030E">
        <w:tc>
          <w:tcPr>
            <w:tcW w:w="790" w:type="pct"/>
          </w:tcPr>
          <w:p w:rsidR="00EB37C3" w:rsidRPr="008F5639" w:rsidRDefault="00EB37C3" w:rsidP="008F5639">
            <w:pPr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>Session 9-10</w:t>
            </w:r>
          </w:p>
        </w:tc>
        <w:tc>
          <w:tcPr>
            <w:tcW w:w="4210" w:type="pct"/>
          </w:tcPr>
          <w:p w:rsidR="00EB37C3" w:rsidRPr="008F5639" w:rsidRDefault="001E3488" w:rsidP="008F5639">
            <w:pPr>
              <w:tabs>
                <w:tab w:val="left" w:pos="463"/>
              </w:tabs>
              <w:spacing w:line="219" w:lineRule="exact"/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b/>
                <w:sz w:val="24"/>
                <w:szCs w:val="24"/>
              </w:rPr>
              <w:t>Feasibility</w:t>
            </w:r>
            <w:r w:rsidR="00EB37C3" w:rsidRPr="008F5639">
              <w:rPr>
                <w:rFonts w:cstheme="minorHAnsi"/>
                <w:sz w:val="24"/>
                <w:szCs w:val="24"/>
              </w:rPr>
              <w:t xml:space="preserve"> Assessment </w:t>
            </w:r>
          </w:p>
        </w:tc>
      </w:tr>
      <w:tr w:rsidR="001C136F" w:rsidRPr="008F5639" w:rsidTr="0037030E">
        <w:tc>
          <w:tcPr>
            <w:tcW w:w="790" w:type="pct"/>
          </w:tcPr>
          <w:p w:rsidR="001C136F" w:rsidRPr="008F5639" w:rsidRDefault="001C136F" w:rsidP="008F5639">
            <w:pPr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>Session 11 - 15</w:t>
            </w:r>
          </w:p>
        </w:tc>
        <w:tc>
          <w:tcPr>
            <w:tcW w:w="4210" w:type="pct"/>
          </w:tcPr>
          <w:p w:rsidR="001C136F" w:rsidRPr="008F5639" w:rsidRDefault="009E7A58" w:rsidP="008F5639">
            <w:pPr>
              <w:tabs>
                <w:tab w:val="left" w:pos="463"/>
              </w:tabs>
              <w:spacing w:line="219" w:lineRule="exact"/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 xml:space="preserve">The Business </w:t>
            </w:r>
            <w:r w:rsidRPr="008F5639">
              <w:rPr>
                <w:rFonts w:cstheme="minorHAnsi"/>
                <w:b/>
                <w:sz w:val="24"/>
                <w:szCs w:val="24"/>
              </w:rPr>
              <w:t>Plan</w:t>
            </w:r>
          </w:p>
        </w:tc>
      </w:tr>
      <w:tr w:rsidR="001C136F" w:rsidRPr="008F5639" w:rsidTr="0037030E">
        <w:tc>
          <w:tcPr>
            <w:tcW w:w="790" w:type="pct"/>
          </w:tcPr>
          <w:p w:rsidR="001C136F" w:rsidRPr="008F5639" w:rsidRDefault="001C136F" w:rsidP="008F5639">
            <w:pPr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>Session 16-17</w:t>
            </w:r>
          </w:p>
        </w:tc>
        <w:tc>
          <w:tcPr>
            <w:tcW w:w="4210" w:type="pct"/>
          </w:tcPr>
          <w:p w:rsidR="001C136F" w:rsidRPr="008F5639" w:rsidRDefault="009E7A58" w:rsidP="008F5639">
            <w:pPr>
              <w:tabs>
                <w:tab w:val="left" w:pos="463"/>
              </w:tabs>
              <w:spacing w:line="219" w:lineRule="exact"/>
              <w:rPr>
                <w:rFonts w:cstheme="minorHAnsi"/>
                <w:b/>
                <w:spacing w:val="-1"/>
                <w:sz w:val="24"/>
                <w:szCs w:val="24"/>
              </w:rPr>
            </w:pPr>
            <w:r w:rsidRPr="008F5639">
              <w:rPr>
                <w:rFonts w:cstheme="minorHAnsi"/>
                <w:b/>
                <w:spacing w:val="-1"/>
                <w:sz w:val="24"/>
                <w:szCs w:val="24"/>
              </w:rPr>
              <w:t>Marketing and Organizational Planning</w:t>
            </w:r>
          </w:p>
        </w:tc>
      </w:tr>
      <w:tr w:rsidR="001C136F" w:rsidRPr="008F5639" w:rsidTr="0037030E">
        <w:tc>
          <w:tcPr>
            <w:tcW w:w="790" w:type="pct"/>
          </w:tcPr>
          <w:p w:rsidR="001C136F" w:rsidRPr="008F5639" w:rsidRDefault="001C136F" w:rsidP="008F5639">
            <w:pPr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 xml:space="preserve">Session </w:t>
            </w:r>
            <w:r w:rsidR="0037030E" w:rsidRPr="008F5639">
              <w:rPr>
                <w:rFonts w:cstheme="minorHAnsi"/>
                <w:sz w:val="24"/>
                <w:szCs w:val="24"/>
              </w:rPr>
              <w:t>18-20</w:t>
            </w:r>
          </w:p>
        </w:tc>
        <w:tc>
          <w:tcPr>
            <w:tcW w:w="4210" w:type="pct"/>
          </w:tcPr>
          <w:p w:rsidR="0037030E" w:rsidRPr="008F5639" w:rsidRDefault="009E7A58" w:rsidP="008F5639">
            <w:pPr>
              <w:tabs>
                <w:tab w:val="left" w:pos="463"/>
              </w:tabs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</w:pPr>
            <w:r w:rsidRPr="008F5639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Financial Planning</w:t>
            </w:r>
          </w:p>
        </w:tc>
      </w:tr>
      <w:tr w:rsidR="006E51A2" w:rsidRPr="008F5639" w:rsidTr="00EB3C3F">
        <w:trPr>
          <w:trHeight w:val="350"/>
        </w:trPr>
        <w:tc>
          <w:tcPr>
            <w:tcW w:w="5000" w:type="pct"/>
            <w:gridSpan w:val="2"/>
          </w:tcPr>
          <w:p w:rsidR="006E51A2" w:rsidRPr="008F5639" w:rsidRDefault="006E51A2" w:rsidP="008F5639">
            <w:pPr>
              <w:pStyle w:val="TableParagraph"/>
              <w:spacing w:line="218" w:lineRule="exact"/>
              <w:ind w:left="102"/>
              <w:jc w:val="center"/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</w:pPr>
            <w:r w:rsidRPr="008F5639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MID TERM – II</w:t>
            </w:r>
          </w:p>
        </w:tc>
      </w:tr>
      <w:tr w:rsidR="0037030E" w:rsidRPr="008F5639" w:rsidTr="0037030E">
        <w:tc>
          <w:tcPr>
            <w:tcW w:w="790" w:type="pct"/>
          </w:tcPr>
          <w:p w:rsidR="0037030E" w:rsidRPr="008F5639" w:rsidRDefault="0037030E" w:rsidP="008F5639">
            <w:pPr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>Session 21-24</w:t>
            </w:r>
          </w:p>
        </w:tc>
        <w:tc>
          <w:tcPr>
            <w:tcW w:w="4210" w:type="pct"/>
          </w:tcPr>
          <w:p w:rsidR="0037030E" w:rsidRPr="008F5639" w:rsidRDefault="00640000" w:rsidP="008F5639">
            <w:pPr>
              <w:tabs>
                <w:tab w:val="left" w:pos="823"/>
              </w:tabs>
              <w:spacing w:line="219" w:lineRule="exact"/>
              <w:rPr>
                <w:rFonts w:eastAsia="Calibri" w:cstheme="minorHAnsi"/>
                <w:sz w:val="24"/>
                <w:szCs w:val="24"/>
              </w:rPr>
            </w:pPr>
            <w:r w:rsidRPr="008F5639">
              <w:rPr>
                <w:rFonts w:eastAsia="Calibri" w:cstheme="minorHAnsi"/>
                <w:b/>
                <w:sz w:val="24"/>
                <w:szCs w:val="24"/>
              </w:rPr>
              <w:t>Legalities</w:t>
            </w:r>
            <w:r w:rsidRPr="008F5639">
              <w:rPr>
                <w:rFonts w:eastAsia="Calibri" w:cstheme="minorHAnsi"/>
                <w:sz w:val="24"/>
                <w:szCs w:val="24"/>
              </w:rPr>
              <w:t xml:space="preserve">, </w:t>
            </w:r>
            <w:r w:rsidR="009E7A58" w:rsidRPr="008F5639">
              <w:rPr>
                <w:rFonts w:eastAsia="Calibri" w:cstheme="minorHAnsi"/>
                <w:sz w:val="24"/>
                <w:szCs w:val="24"/>
              </w:rPr>
              <w:t>Ethics, Intellectual Property and other related issues</w:t>
            </w:r>
          </w:p>
        </w:tc>
      </w:tr>
      <w:tr w:rsidR="0037030E" w:rsidRPr="008F5639" w:rsidTr="0037030E">
        <w:tc>
          <w:tcPr>
            <w:tcW w:w="790" w:type="pct"/>
          </w:tcPr>
          <w:p w:rsidR="0037030E" w:rsidRPr="008F5639" w:rsidRDefault="0037030E" w:rsidP="008F5639">
            <w:pPr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>Session 25-28</w:t>
            </w:r>
          </w:p>
        </w:tc>
        <w:tc>
          <w:tcPr>
            <w:tcW w:w="4210" w:type="pct"/>
          </w:tcPr>
          <w:p w:rsidR="0037030E" w:rsidRPr="008F5639" w:rsidRDefault="009E7A58" w:rsidP="008F5639">
            <w:pPr>
              <w:pStyle w:val="TableParagraph"/>
              <w:spacing w:line="219" w:lineRule="exact"/>
              <w:rPr>
                <w:rFonts w:cstheme="minorHAnsi"/>
                <w:b/>
                <w:spacing w:val="-1"/>
                <w:sz w:val="24"/>
                <w:szCs w:val="24"/>
              </w:rPr>
            </w:pPr>
            <w:r w:rsidRPr="008F5639">
              <w:rPr>
                <w:rFonts w:cstheme="minorHAnsi"/>
                <w:b/>
                <w:spacing w:val="-1"/>
                <w:sz w:val="24"/>
                <w:szCs w:val="24"/>
              </w:rPr>
              <w:t>Projects and Presentations</w:t>
            </w:r>
          </w:p>
        </w:tc>
      </w:tr>
      <w:tr w:rsidR="0037030E" w:rsidRPr="008F5639" w:rsidTr="0037030E">
        <w:tc>
          <w:tcPr>
            <w:tcW w:w="790" w:type="pct"/>
          </w:tcPr>
          <w:p w:rsidR="0037030E" w:rsidRPr="008F5639" w:rsidRDefault="0037030E" w:rsidP="008F5639">
            <w:pPr>
              <w:rPr>
                <w:rFonts w:cstheme="minorHAnsi"/>
                <w:sz w:val="24"/>
                <w:szCs w:val="24"/>
              </w:rPr>
            </w:pPr>
            <w:r w:rsidRPr="008F5639">
              <w:rPr>
                <w:rFonts w:cstheme="minorHAnsi"/>
                <w:sz w:val="24"/>
                <w:szCs w:val="24"/>
              </w:rPr>
              <w:t>Session 29 - 30</w:t>
            </w:r>
          </w:p>
        </w:tc>
        <w:tc>
          <w:tcPr>
            <w:tcW w:w="4210" w:type="pct"/>
          </w:tcPr>
          <w:p w:rsidR="0037030E" w:rsidRPr="008F5639" w:rsidRDefault="0037030E" w:rsidP="008F5639">
            <w:pPr>
              <w:spacing w:line="219" w:lineRule="exact"/>
              <w:rPr>
                <w:rFonts w:eastAsia="Calibri" w:cstheme="minorHAnsi"/>
                <w:b/>
                <w:spacing w:val="-1"/>
                <w:sz w:val="24"/>
                <w:szCs w:val="24"/>
              </w:rPr>
            </w:pPr>
            <w:r w:rsidRPr="008F5639">
              <w:rPr>
                <w:rFonts w:eastAsia="Calibri" w:cstheme="minorHAnsi"/>
                <w:b/>
                <w:spacing w:val="-1"/>
                <w:sz w:val="24"/>
                <w:szCs w:val="24"/>
              </w:rPr>
              <w:t>Review Sessions &amp; Exam Discussion</w:t>
            </w:r>
          </w:p>
        </w:tc>
      </w:tr>
    </w:tbl>
    <w:tbl>
      <w:tblPr>
        <w:tblW w:w="1079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790"/>
      </w:tblGrid>
      <w:tr w:rsidR="0037030E" w:rsidRPr="008F5639" w:rsidTr="0037030E">
        <w:trPr>
          <w:trHeight w:hRule="exact" w:val="235"/>
        </w:trPr>
        <w:tc>
          <w:tcPr>
            <w:tcW w:w="10790" w:type="dxa"/>
            <w:tcBorders>
              <w:top w:val="single" w:sz="5" w:space="0" w:color="000000"/>
              <w:left w:val="single" w:sz="39" w:space="0" w:color="D2D2D2"/>
              <w:bottom w:val="nil"/>
              <w:right w:val="nil"/>
            </w:tcBorders>
          </w:tcPr>
          <w:p w:rsidR="0037030E" w:rsidRPr="008F5639" w:rsidRDefault="0037030E" w:rsidP="008F5639">
            <w:pPr>
              <w:pStyle w:val="TableParagraph"/>
              <w:spacing w:line="222" w:lineRule="exact"/>
              <w:ind w:left="-54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F324AC" w:rsidRDefault="00EB37C3" w:rsidP="008F5639">
      <w:pPr>
        <w:rPr>
          <w:rFonts w:cstheme="minorHAnsi"/>
          <w:b/>
          <w:sz w:val="24"/>
          <w:szCs w:val="24"/>
          <w:u w:val="single"/>
        </w:rPr>
      </w:pPr>
      <w:r w:rsidRPr="008F5639">
        <w:rPr>
          <w:rFonts w:cstheme="minorHAnsi"/>
          <w:b/>
          <w:sz w:val="24"/>
          <w:szCs w:val="24"/>
          <w:u w:val="single"/>
        </w:rPr>
        <w:t>Please note that cours</w:t>
      </w:r>
      <w:r w:rsidR="001E1AF1">
        <w:rPr>
          <w:rFonts w:cstheme="minorHAnsi"/>
          <w:b/>
          <w:sz w:val="24"/>
          <w:szCs w:val="24"/>
          <w:u w:val="single"/>
        </w:rPr>
        <w:t>e schedule is subject to change as needed</w:t>
      </w:r>
    </w:p>
    <w:p w:rsidR="00EB37C3" w:rsidRPr="008F5639" w:rsidRDefault="008F5639" w:rsidP="008F5639">
      <w:pPr>
        <w:rPr>
          <w:rFonts w:cstheme="minorHAnsi"/>
          <w:b/>
          <w:sz w:val="24"/>
          <w:szCs w:val="24"/>
          <w:u w:val="single"/>
        </w:rPr>
      </w:pPr>
      <w:r w:rsidRPr="008F5639">
        <w:rPr>
          <w:rFonts w:cstheme="minorHAnsi"/>
          <w:spacing w:val="-1"/>
          <w:sz w:val="24"/>
          <w:szCs w:val="24"/>
        </w:rPr>
        <w:t>Sessions</w:t>
      </w:r>
      <w:r w:rsidRPr="008F5639">
        <w:rPr>
          <w:rFonts w:cstheme="minorHAnsi"/>
          <w:spacing w:val="-4"/>
          <w:sz w:val="24"/>
          <w:szCs w:val="24"/>
        </w:rPr>
        <w:t xml:space="preserve"> </w:t>
      </w:r>
      <w:r w:rsidRPr="008F5639">
        <w:rPr>
          <w:rFonts w:cstheme="minorHAnsi"/>
          <w:sz w:val="24"/>
          <w:szCs w:val="24"/>
        </w:rPr>
        <w:t>may</w:t>
      </w:r>
      <w:r w:rsidRPr="008F5639">
        <w:rPr>
          <w:rFonts w:cstheme="minorHAnsi"/>
          <w:spacing w:val="-9"/>
          <w:sz w:val="24"/>
          <w:szCs w:val="24"/>
        </w:rPr>
        <w:t xml:space="preserve"> </w:t>
      </w:r>
      <w:r w:rsidRPr="008F5639">
        <w:rPr>
          <w:rFonts w:cstheme="minorHAnsi"/>
          <w:spacing w:val="-1"/>
          <w:sz w:val="24"/>
          <w:szCs w:val="24"/>
        </w:rPr>
        <w:t>involve</w:t>
      </w:r>
      <w:r w:rsidRPr="008F5639">
        <w:rPr>
          <w:rFonts w:cstheme="minorHAnsi"/>
          <w:spacing w:val="-6"/>
          <w:sz w:val="24"/>
          <w:szCs w:val="24"/>
        </w:rPr>
        <w:t xml:space="preserve"> </w:t>
      </w:r>
      <w:r w:rsidRPr="008F5639">
        <w:rPr>
          <w:rFonts w:cstheme="minorHAnsi"/>
          <w:sz w:val="24"/>
          <w:szCs w:val="24"/>
        </w:rPr>
        <w:t>activities</w:t>
      </w:r>
      <w:r w:rsidRPr="008F5639">
        <w:rPr>
          <w:rFonts w:cstheme="minorHAnsi"/>
          <w:spacing w:val="-7"/>
          <w:sz w:val="24"/>
          <w:szCs w:val="24"/>
        </w:rPr>
        <w:t xml:space="preserve"> </w:t>
      </w:r>
      <w:r w:rsidRPr="008F5639">
        <w:rPr>
          <w:rFonts w:cstheme="minorHAnsi"/>
          <w:sz w:val="24"/>
          <w:szCs w:val="24"/>
        </w:rPr>
        <w:t>to</w:t>
      </w:r>
      <w:r w:rsidRPr="008F5639">
        <w:rPr>
          <w:rFonts w:cstheme="minorHAnsi"/>
          <w:spacing w:val="-5"/>
          <w:sz w:val="24"/>
          <w:szCs w:val="24"/>
        </w:rPr>
        <w:t xml:space="preserve"> </w:t>
      </w:r>
      <w:r w:rsidRPr="008F5639">
        <w:rPr>
          <w:rFonts w:cstheme="minorHAnsi"/>
          <w:spacing w:val="-1"/>
          <w:sz w:val="24"/>
          <w:szCs w:val="24"/>
        </w:rPr>
        <w:t>enhance</w:t>
      </w:r>
      <w:r w:rsidRPr="008F5639">
        <w:rPr>
          <w:rFonts w:cstheme="minorHAnsi"/>
          <w:spacing w:val="-3"/>
          <w:sz w:val="24"/>
          <w:szCs w:val="24"/>
        </w:rPr>
        <w:t xml:space="preserve"> </w:t>
      </w:r>
      <w:r w:rsidRPr="008F5639">
        <w:rPr>
          <w:rFonts w:cstheme="minorHAnsi"/>
          <w:spacing w:val="-1"/>
          <w:sz w:val="24"/>
          <w:szCs w:val="24"/>
        </w:rPr>
        <w:t>understanding</w:t>
      </w:r>
      <w:r>
        <w:rPr>
          <w:rFonts w:cstheme="minorHAnsi"/>
          <w:spacing w:val="-1"/>
          <w:sz w:val="24"/>
          <w:szCs w:val="24"/>
        </w:rPr>
        <w:t xml:space="preserve">, such as in-class exercises, which may change overall schedule. </w:t>
      </w:r>
    </w:p>
    <w:p w:rsidR="00EB37C3" w:rsidRPr="008F5639" w:rsidRDefault="00EB37C3" w:rsidP="008F5639">
      <w:pPr>
        <w:spacing w:line="229" w:lineRule="exact"/>
        <w:rPr>
          <w:rFonts w:cstheme="minorHAnsi"/>
          <w:sz w:val="24"/>
          <w:szCs w:val="24"/>
        </w:rPr>
      </w:pPr>
      <w:r w:rsidRPr="008F5639">
        <w:rPr>
          <w:rFonts w:cstheme="minorHAnsi"/>
          <w:sz w:val="24"/>
          <w:szCs w:val="24"/>
        </w:rPr>
        <w:t xml:space="preserve">Some classes may be added to cover specific topics </w:t>
      </w:r>
      <w:r w:rsidR="009559D2" w:rsidRPr="008F5639">
        <w:rPr>
          <w:rFonts w:cstheme="minorHAnsi"/>
          <w:sz w:val="24"/>
          <w:szCs w:val="24"/>
        </w:rPr>
        <w:t xml:space="preserve">after </w:t>
      </w:r>
      <w:r w:rsidRPr="008F5639">
        <w:rPr>
          <w:rFonts w:cstheme="minorHAnsi"/>
          <w:sz w:val="24"/>
          <w:szCs w:val="24"/>
        </w:rPr>
        <w:t xml:space="preserve">student </w:t>
      </w:r>
      <w:r w:rsidR="009559D2" w:rsidRPr="008F5639">
        <w:rPr>
          <w:rFonts w:cstheme="minorHAnsi"/>
          <w:sz w:val="24"/>
          <w:szCs w:val="24"/>
        </w:rPr>
        <w:t>assessment and to cover weak areas</w:t>
      </w:r>
    </w:p>
    <w:p w:rsidR="00EB37C3" w:rsidRPr="008F5639" w:rsidRDefault="00EB37C3" w:rsidP="008F5639">
      <w:pPr>
        <w:spacing w:line="229" w:lineRule="exact"/>
        <w:ind w:left="100"/>
        <w:rPr>
          <w:rFonts w:cstheme="minorHAnsi"/>
          <w:b/>
          <w:sz w:val="24"/>
          <w:szCs w:val="24"/>
          <w:u w:val="thick" w:color="000000"/>
        </w:rPr>
      </w:pPr>
    </w:p>
    <w:p w:rsidR="008F5639" w:rsidRDefault="008F5639" w:rsidP="008F5639">
      <w:pPr>
        <w:spacing w:line="229" w:lineRule="exact"/>
        <w:rPr>
          <w:rFonts w:cstheme="minorHAnsi"/>
          <w:b/>
          <w:sz w:val="24"/>
          <w:szCs w:val="24"/>
          <w:u w:val="single"/>
        </w:rPr>
      </w:pPr>
    </w:p>
    <w:p w:rsidR="00F71741" w:rsidRDefault="00F71741" w:rsidP="008F5639">
      <w:pPr>
        <w:spacing w:line="229" w:lineRule="exact"/>
        <w:rPr>
          <w:rFonts w:cstheme="minorHAnsi"/>
          <w:b/>
          <w:sz w:val="24"/>
          <w:szCs w:val="24"/>
          <w:u w:val="single"/>
        </w:rPr>
      </w:pPr>
    </w:p>
    <w:p w:rsidR="00F71741" w:rsidRDefault="00F71741" w:rsidP="008F5639">
      <w:pPr>
        <w:spacing w:line="229" w:lineRule="exact"/>
        <w:rPr>
          <w:rFonts w:cstheme="minorHAnsi"/>
          <w:b/>
          <w:sz w:val="24"/>
          <w:szCs w:val="24"/>
          <w:u w:val="single"/>
        </w:rPr>
      </w:pPr>
    </w:p>
    <w:p w:rsidR="00F71741" w:rsidRDefault="00F71741" w:rsidP="008F5639">
      <w:pPr>
        <w:spacing w:line="229" w:lineRule="exact"/>
        <w:rPr>
          <w:rFonts w:cstheme="minorHAnsi"/>
          <w:b/>
          <w:sz w:val="24"/>
          <w:szCs w:val="24"/>
          <w:u w:val="single"/>
        </w:rPr>
      </w:pPr>
    </w:p>
    <w:p w:rsidR="0037030E" w:rsidRPr="008F5639" w:rsidRDefault="0037030E" w:rsidP="008F5639">
      <w:pPr>
        <w:spacing w:line="229" w:lineRule="exact"/>
        <w:rPr>
          <w:rFonts w:eastAsia="Times New Roman" w:cstheme="minorHAnsi"/>
          <w:b/>
          <w:sz w:val="24"/>
          <w:szCs w:val="24"/>
          <w:u w:val="single"/>
        </w:rPr>
      </w:pPr>
      <w:r w:rsidRPr="008F5639">
        <w:rPr>
          <w:rFonts w:cstheme="minorHAnsi"/>
          <w:b/>
          <w:sz w:val="24"/>
          <w:szCs w:val="24"/>
          <w:u w:val="single"/>
        </w:rPr>
        <w:t>TEXTBOOK</w:t>
      </w:r>
      <w:r w:rsidR="00E2035B">
        <w:rPr>
          <w:rFonts w:cstheme="minorHAnsi"/>
          <w:b/>
          <w:sz w:val="24"/>
          <w:szCs w:val="24"/>
          <w:u w:val="single"/>
        </w:rPr>
        <w:t xml:space="preserve"> </w:t>
      </w:r>
      <w:r w:rsidRPr="008F5639">
        <w:rPr>
          <w:rFonts w:cstheme="minorHAnsi"/>
          <w:b/>
          <w:sz w:val="24"/>
          <w:szCs w:val="24"/>
          <w:u w:val="single"/>
        </w:rPr>
        <w:t>&amp;</w:t>
      </w:r>
      <w:r w:rsidRPr="008F5639">
        <w:rPr>
          <w:rFonts w:cstheme="minorHAnsi"/>
          <w:b/>
          <w:spacing w:val="-19"/>
          <w:sz w:val="24"/>
          <w:szCs w:val="24"/>
          <w:u w:val="single"/>
        </w:rPr>
        <w:t xml:space="preserve"> </w:t>
      </w:r>
      <w:r w:rsidRPr="008F5639">
        <w:rPr>
          <w:rFonts w:cstheme="minorHAnsi"/>
          <w:b/>
          <w:sz w:val="24"/>
          <w:szCs w:val="24"/>
          <w:u w:val="single"/>
        </w:rPr>
        <w:t>REFERENCE</w:t>
      </w:r>
      <w:r w:rsidRPr="008F5639">
        <w:rPr>
          <w:rFonts w:cstheme="minorHAnsi"/>
          <w:b/>
          <w:spacing w:val="-20"/>
          <w:sz w:val="24"/>
          <w:szCs w:val="24"/>
          <w:u w:val="single"/>
        </w:rPr>
        <w:t xml:space="preserve"> </w:t>
      </w:r>
      <w:r w:rsidRPr="008F5639">
        <w:rPr>
          <w:rFonts w:cstheme="minorHAnsi"/>
          <w:b/>
          <w:sz w:val="24"/>
          <w:szCs w:val="24"/>
          <w:u w:val="single"/>
        </w:rPr>
        <w:t>MATERIAL</w:t>
      </w:r>
      <w:r w:rsidR="00E2035B">
        <w:rPr>
          <w:rFonts w:cstheme="minorHAnsi"/>
          <w:b/>
          <w:sz w:val="24"/>
          <w:szCs w:val="24"/>
          <w:u w:val="single"/>
        </w:rPr>
        <w:t>:</w:t>
      </w:r>
    </w:p>
    <w:p w:rsidR="0037030E" w:rsidRPr="008F5639" w:rsidRDefault="0037030E" w:rsidP="008F5639">
      <w:pPr>
        <w:tabs>
          <w:tab w:val="left" w:pos="460"/>
        </w:tabs>
        <w:spacing w:line="244" w:lineRule="exact"/>
        <w:ind w:left="280"/>
        <w:rPr>
          <w:rFonts w:cstheme="minorHAnsi"/>
          <w:b/>
          <w:spacing w:val="-1"/>
          <w:sz w:val="24"/>
          <w:szCs w:val="24"/>
          <w:u w:val="thick" w:color="000000"/>
        </w:rPr>
      </w:pPr>
    </w:p>
    <w:p w:rsidR="00EB3C3F" w:rsidRDefault="00416613" w:rsidP="008F5639">
      <w:pPr>
        <w:pStyle w:val="ListParagraph"/>
        <w:numPr>
          <w:ilvl w:val="0"/>
          <w:numId w:val="32"/>
        </w:numPr>
        <w:jc w:val="both"/>
        <w:rPr>
          <w:rFonts w:cstheme="minorHAnsi"/>
          <w:spacing w:val="-1"/>
          <w:sz w:val="24"/>
          <w:szCs w:val="24"/>
          <w:u w:val="single"/>
          <w:lang w:val="en-GB"/>
        </w:rPr>
      </w:pPr>
      <w:r w:rsidRPr="008F5639">
        <w:rPr>
          <w:rFonts w:cstheme="minorHAnsi"/>
          <w:b/>
          <w:spacing w:val="-1"/>
          <w:sz w:val="24"/>
          <w:szCs w:val="24"/>
          <w:u w:val="single"/>
          <w:lang w:val="en-GB"/>
        </w:rPr>
        <w:t>Entrepreneurship</w:t>
      </w:r>
      <w:r w:rsidRPr="008F5639">
        <w:rPr>
          <w:rFonts w:cstheme="minorHAnsi"/>
          <w:spacing w:val="-1"/>
          <w:sz w:val="24"/>
          <w:szCs w:val="24"/>
          <w:u w:val="single"/>
          <w:lang w:val="en-GB"/>
        </w:rPr>
        <w:t xml:space="preserve">: </w:t>
      </w:r>
      <w:r w:rsidRPr="00EB3C3F">
        <w:rPr>
          <w:rFonts w:cstheme="minorHAnsi"/>
          <w:i/>
          <w:spacing w:val="-1"/>
          <w:sz w:val="24"/>
          <w:szCs w:val="24"/>
          <w:u w:val="single"/>
          <w:lang w:val="en-GB"/>
        </w:rPr>
        <w:t>Successfully Launching New Ventures</w:t>
      </w:r>
      <w:r w:rsidRPr="008F5639">
        <w:rPr>
          <w:rFonts w:cstheme="minorHAnsi"/>
          <w:spacing w:val="-1"/>
          <w:sz w:val="24"/>
          <w:szCs w:val="24"/>
          <w:u w:val="single"/>
          <w:lang w:val="en-GB"/>
        </w:rPr>
        <w:t xml:space="preserve"> by Bruce </w:t>
      </w:r>
      <w:proofErr w:type="spellStart"/>
      <w:r w:rsidRPr="008F5639">
        <w:rPr>
          <w:rFonts w:cstheme="minorHAnsi"/>
          <w:spacing w:val="-1"/>
          <w:sz w:val="24"/>
          <w:szCs w:val="24"/>
          <w:u w:val="single"/>
          <w:lang w:val="en-GB"/>
        </w:rPr>
        <w:t>Barringer</w:t>
      </w:r>
      <w:proofErr w:type="spellEnd"/>
      <w:r w:rsidRPr="008F5639">
        <w:rPr>
          <w:rFonts w:cstheme="minorHAnsi"/>
          <w:spacing w:val="-1"/>
          <w:sz w:val="24"/>
          <w:szCs w:val="24"/>
          <w:u w:val="single"/>
          <w:lang w:val="en-GB"/>
        </w:rPr>
        <w:t xml:space="preserve"> (BB) &amp; R. </w:t>
      </w:r>
      <w:proofErr w:type="spellStart"/>
      <w:r w:rsidRPr="008F5639">
        <w:rPr>
          <w:rFonts w:cstheme="minorHAnsi"/>
          <w:spacing w:val="-1"/>
          <w:sz w:val="24"/>
          <w:szCs w:val="24"/>
          <w:u w:val="single"/>
          <w:lang w:val="en-GB"/>
        </w:rPr>
        <w:t>Daune</w:t>
      </w:r>
      <w:proofErr w:type="spellEnd"/>
      <w:r w:rsidRPr="008F5639">
        <w:rPr>
          <w:rFonts w:cstheme="minorHAnsi"/>
          <w:spacing w:val="-1"/>
          <w:sz w:val="24"/>
          <w:szCs w:val="24"/>
          <w:u w:val="single"/>
          <w:lang w:val="en-GB"/>
        </w:rPr>
        <w:t xml:space="preserve"> Ireland. </w:t>
      </w:r>
    </w:p>
    <w:p w:rsidR="00416613" w:rsidRPr="008F5639" w:rsidRDefault="00416613" w:rsidP="00EB3C3F">
      <w:pPr>
        <w:pStyle w:val="ListParagraph"/>
        <w:ind w:left="720"/>
        <w:jc w:val="both"/>
        <w:rPr>
          <w:rFonts w:cstheme="minorHAnsi"/>
          <w:spacing w:val="-1"/>
          <w:sz w:val="24"/>
          <w:szCs w:val="24"/>
          <w:u w:val="single"/>
          <w:lang w:val="en-GB"/>
        </w:rPr>
      </w:pPr>
      <w:r w:rsidRPr="008F5639">
        <w:rPr>
          <w:rFonts w:cstheme="minorHAnsi"/>
          <w:spacing w:val="-1"/>
          <w:sz w:val="24"/>
          <w:szCs w:val="24"/>
          <w:u w:val="single"/>
          <w:lang w:val="en-GB"/>
        </w:rPr>
        <w:t>5</w:t>
      </w:r>
      <w:r w:rsidRPr="008F5639">
        <w:rPr>
          <w:rFonts w:cstheme="minorHAnsi"/>
          <w:spacing w:val="-1"/>
          <w:sz w:val="24"/>
          <w:szCs w:val="24"/>
          <w:u w:val="single"/>
          <w:vertAlign w:val="superscript"/>
          <w:lang w:val="en-GB"/>
        </w:rPr>
        <w:t>th</w:t>
      </w:r>
      <w:r w:rsidRPr="008F5639">
        <w:rPr>
          <w:rFonts w:cstheme="minorHAnsi"/>
          <w:spacing w:val="-1"/>
          <w:sz w:val="24"/>
          <w:szCs w:val="24"/>
          <w:u w:val="single"/>
          <w:lang w:val="en-GB"/>
        </w:rPr>
        <w:t xml:space="preserve"> Edition</w:t>
      </w:r>
      <w:r w:rsidR="008F5639">
        <w:rPr>
          <w:rFonts w:cstheme="minorHAnsi"/>
          <w:spacing w:val="-1"/>
          <w:sz w:val="24"/>
          <w:szCs w:val="24"/>
          <w:u w:val="single"/>
          <w:lang w:val="en-GB"/>
        </w:rPr>
        <w:t xml:space="preserve"> </w:t>
      </w:r>
      <w:r w:rsidRPr="008F5639">
        <w:rPr>
          <w:rFonts w:cstheme="minorHAnsi"/>
          <w:spacing w:val="-1"/>
          <w:sz w:val="24"/>
          <w:szCs w:val="24"/>
          <w:u w:val="single"/>
          <w:lang w:val="en-GB"/>
        </w:rPr>
        <w:t>(</w:t>
      </w:r>
      <w:r w:rsidR="008F5639">
        <w:rPr>
          <w:rFonts w:cstheme="minorHAnsi"/>
          <w:spacing w:val="-1"/>
          <w:sz w:val="24"/>
          <w:szCs w:val="24"/>
          <w:u w:val="single"/>
          <w:lang w:val="en-GB"/>
        </w:rPr>
        <w:t>Pearson</w:t>
      </w:r>
      <w:r w:rsidRPr="008F5639">
        <w:rPr>
          <w:rFonts w:cstheme="minorHAnsi"/>
          <w:spacing w:val="-1"/>
          <w:sz w:val="24"/>
          <w:szCs w:val="24"/>
          <w:u w:val="single"/>
          <w:lang w:val="en-GB"/>
        </w:rPr>
        <w:t xml:space="preserve">) </w:t>
      </w:r>
    </w:p>
    <w:p w:rsidR="00BF764D" w:rsidRPr="008F5639" w:rsidRDefault="00BF764D" w:rsidP="008F5639">
      <w:pPr>
        <w:jc w:val="both"/>
        <w:rPr>
          <w:rFonts w:cstheme="minorHAnsi"/>
          <w:b/>
          <w:sz w:val="24"/>
          <w:szCs w:val="24"/>
          <w:u w:val="single"/>
        </w:rPr>
      </w:pPr>
    </w:p>
    <w:p w:rsidR="00005BE4" w:rsidRDefault="00005BE4" w:rsidP="008F5639">
      <w:pPr>
        <w:jc w:val="both"/>
        <w:rPr>
          <w:rFonts w:cstheme="minorHAnsi"/>
          <w:b/>
          <w:sz w:val="24"/>
          <w:szCs w:val="24"/>
          <w:u w:val="single"/>
        </w:rPr>
      </w:pPr>
    </w:p>
    <w:p w:rsidR="00E2035B" w:rsidRPr="008F5639" w:rsidRDefault="00E2035B" w:rsidP="008F5639">
      <w:pPr>
        <w:jc w:val="both"/>
        <w:rPr>
          <w:rFonts w:cstheme="minorHAnsi"/>
          <w:b/>
          <w:sz w:val="24"/>
          <w:szCs w:val="24"/>
          <w:u w:val="single"/>
        </w:rPr>
      </w:pPr>
    </w:p>
    <w:p w:rsidR="0037030E" w:rsidRPr="00E2035B" w:rsidRDefault="005D54EE" w:rsidP="008F5639">
      <w:pPr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b/>
          <w:sz w:val="20"/>
          <w:szCs w:val="24"/>
          <w:u w:val="single"/>
        </w:rPr>
        <w:t>CLASS POLICIES</w:t>
      </w:r>
    </w:p>
    <w:p w:rsidR="0037030E" w:rsidRPr="00E2035B" w:rsidRDefault="0037030E" w:rsidP="008F5639">
      <w:pPr>
        <w:pStyle w:val="ListParagraph"/>
        <w:widowControl/>
        <w:numPr>
          <w:ilvl w:val="0"/>
          <w:numId w:val="22"/>
        </w:numPr>
        <w:contextualSpacing/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 xml:space="preserve">Please note that </w:t>
      </w:r>
      <w:r w:rsidR="009559D2" w:rsidRPr="00E2035B">
        <w:rPr>
          <w:rFonts w:cstheme="minorHAnsi"/>
          <w:sz w:val="20"/>
          <w:szCs w:val="24"/>
        </w:rPr>
        <w:t>an</w:t>
      </w:r>
      <w:r w:rsidRPr="00E2035B">
        <w:rPr>
          <w:rFonts w:cstheme="minorHAnsi"/>
          <w:sz w:val="20"/>
          <w:szCs w:val="24"/>
        </w:rPr>
        <w:t xml:space="preserve"> exception for one student is unfair to all other students, so don’t expect any.</w:t>
      </w:r>
    </w:p>
    <w:p w:rsidR="0037030E" w:rsidRPr="00E2035B" w:rsidRDefault="0037030E" w:rsidP="008F5639">
      <w:pPr>
        <w:pStyle w:val="ListParagraph"/>
        <w:widowControl/>
        <w:numPr>
          <w:ilvl w:val="0"/>
          <w:numId w:val="22"/>
        </w:numPr>
        <w:contextualSpacing/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 xml:space="preserve">Please turn off and store away cell phones, </w:t>
      </w:r>
      <w:r w:rsidR="00B04E0A">
        <w:rPr>
          <w:rFonts w:cstheme="minorHAnsi"/>
          <w:sz w:val="20"/>
          <w:szCs w:val="24"/>
        </w:rPr>
        <w:t>tablets</w:t>
      </w:r>
      <w:r w:rsidRPr="00E2035B">
        <w:rPr>
          <w:rFonts w:cstheme="minorHAnsi"/>
          <w:sz w:val="20"/>
          <w:szCs w:val="24"/>
        </w:rPr>
        <w:t>, laptops, and other electronic devices.</w:t>
      </w:r>
    </w:p>
    <w:p w:rsidR="0037030E" w:rsidRPr="00E2035B" w:rsidRDefault="0037030E" w:rsidP="008F5639">
      <w:pPr>
        <w:pStyle w:val="ListParagraph"/>
        <w:widowControl/>
        <w:numPr>
          <w:ilvl w:val="0"/>
          <w:numId w:val="22"/>
        </w:numPr>
        <w:contextualSpacing/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>Talking during lecture is not permitted. It is disrespectful and disruptive to other class members and the instructor.</w:t>
      </w:r>
    </w:p>
    <w:p w:rsidR="0037030E" w:rsidRPr="00E2035B" w:rsidRDefault="0037030E" w:rsidP="008F5639">
      <w:pPr>
        <w:pStyle w:val="ListParagraph"/>
        <w:widowControl/>
        <w:numPr>
          <w:ilvl w:val="0"/>
          <w:numId w:val="22"/>
        </w:numPr>
        <w:contextualSpacing/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>If you miss a class, it is your responsibility to determine what was covered</w:t>
      </w:r>
      <w:r w:rsidR="009559D2" w:rsidRPr="00E2035B">
        <w:rPr>
          <w:rFonts w:cstheme="minorHAnsi"/>
          <w:sz w:val="20"/>
          <w:szCs w:val="24"/>
        </w:rPr>
        <w:t>,</w:t>
      </w:r>
      <w:r w:rsidRPr="00E2035B">
        <w:rPr>
          <w:rFonts w:cstheme="minorHAnsi"/>
          <w:sz w:val="20"/>
          <w:szCs w:val="24"/>
        </w:rPr>
        <w:t xml:space="preserve"> including any administrative announcements.</w:t>
      </w:r>
    </w:p>
    <w:p w:rsidR="0037030E" w:rsidRPr="00E2035B" w:rsidRDefault="0037030E" w:rsidP="008F5639">
      <w:pPr>
        <w:jc w:val="both"/>
        <w:rPr>
          <w:rFonts w:cstheme="minorHAnsi"/>
          <w:b/>
          <w:sz w:val="20"/>
          <w:szCs w:val="24"/>
          <w:u w:val="single"/>
        </w:rPr>
      </w:pPr>
    </w:p>
    <w:p w:rsidR="0037030E" w:rsidRPr="00E2035B" w:rsidRDefault="0037030E" w:rsidP="008F5639">
      <w:pPr>
        <w:jc w:val="both"/>
        <w:rPr>
          <w:rFonts w:cstheme="minorHAnsi"/>
          <w:b/>
          <w:sz w:val="20"/>
          <w:szCs w:val="24"/>
          <w:u w:val="single"/>
        </w:rPr>
      </w:pPr>
      <w:r w:rsidRPr="00E2035B">
        <w:rPr>
          <w:rFonts w:cstheme="minorHAnsi"/>
          <w:b/>
          <w:sz w:val="20"/>
          <w:szCs w:val="24"/>
          <w:u w:val="single"/>
        </w:rPr>
        <w:t>Studying</w:t>
      </w:r>
    </w:p>
    <w:p w:rsidR="0037030E" w:rsidRPr="00E2035B" w:rsidRDefault="0037030E" w:rsidP="008F5639">
      <w:pPr>
        <w:jc w:val="both"/>
        <w:rPr>
          <w:rFonts w:cstheme="minorHAnsi"/>
          <w:color w:val="000000"/>
          <w:sz w:val="20"/>
          <w:szCs w:val="24"/>
        </w:rPr>
      </w:pPr>
      <w:r w:rsidRPr="00E2035B">
        <w:rPr>
          <w:rFonts w:cstheme="minorHAnsi"/>
          <w:color w:val="000000"/>
          <w:sz w:val="20"/>
          <w:szCs w:val="24"/>
        </w:rPr>
        <w:t xml:space="preserve">The proper way of studying for this class is following ADA policy; a short description of the same is as follows </w:t>
      </w:r>
    </w:p>
    <w:p w:rsidR="0037030E" w:rsidRPr="00E2035B" w:rsidRDefault="0037030E" w:rsidP="008F5639">
      <w:pPr>
        <w:pStyle w:val="ListParagraph"/>
        <w:widowControl/>
        <w:numPr>
          <w:ilvl w:val="0"/>
          <w:numId w:val="23"/>
        </w:numPr>
        <w:contextualSpacing/>
        <w:jc w:val="both"/>
        <w:rPr>
          <w:rFonts w:cstheme="minorHAnsi"/>
          <w:color w:val="000000"/>
          <w:sz w:val="20"/>
          <w:szCs w:val="24"/>
        </w:rPr>
      </w:pPr>
      <w:r w:rsidRPr="00E2035B">
        <w:rPr>
          <w:rFonts w:cstheme="minorHAnsi"/>
          <w:color w:val="000000"/>
          <w:sz w:val="20"/>
          <w:szCs w:val="24"/>
        </w:rPr>
        <w:t xml:space="preserve">Ahead of the class, it is </w:t>
      </w:r>
      <w:proofErr w:type="spellStart"/>
      <w:r w:rsidRPr="00E2035B">
        <w:rPr>
          <w:rFonts w:cstheme="minorHAnsi"/>
          <w:color w:val="000000"/>
          <w:sz w:val="20"/>
          <w:szCs w:val="24"/>
        </w:rPr>
        <w:t>is</w:t>
      </w:r>
      <w:proofErr w:type="spellEnd"/>
      <w:r w:rsidRPr="00E2035B">
        <w:rPr>
          <w:rFonts w:cstheme="minorHAnsi"/>
          <w:color w:val="000000"/>
          <w:sz w:val="20"/>
          <w:szCs w:val="24"/>
        </w:rPr>
        <w:t xml:space="preserve"> expected that you have read the relevant chapters from the textbook; </w:t>
      </w:r>
    </w:p>
    <w:p w:rsidR="0037030E" w:rsidRPr="00E2035B" w:rsidRDefault="0037030E" w:rsidP="008F5639">
      <w:pPr>
        <w:pStyle w:val="ListParagraph"/>
        <w:widowControl/>
        <w:numPr>
          <w:ilvl w:val="0"/>
          <w:numId w:val="23"/>
        </w:numPr>
        <w:contextualSpacing/>
        <w:jc w:val="both"/>
        <w:rPr>
          <w:rFonts w:cstheme="minorHAnsi"/>
          <w:color w:val="000000"/>
          <w:sz w:val="20"/>
          <w:szCs w:val="24"/>
        </w:rPr>
      </w:pPr>
      <w:r w:rsidRPr="00E2035B">
        <w:rPr>
          <w:rFonts w:cstheme="minorHAnsi"/>
          <w:color w:val="000000"/>
          <w:sz w:val="20"/>
          <w:szCs w:val="24"/>
        </w:rPr>
        <w:t xml:space="preserve">During the class you are expected to follow the lecture, take notes and ask questions; and </w:t>
      </w:r>
    </w:p>
    <w:p w:rsidR="0037030E" w:rsidRPr="00E2035B" w:rsidRDefault="0037030E" w:rsidP="008F5639">
      <w:pPr>
        <w:pStyle w:val="ListParagraph"/>
        <w:widowControl/>
        <w:numPr>
          <w:ilvl w:val="0"/>
          <w:numId w:val="23"/>
        </w:numPr>
        <w:contextualSpacing/>
        <w:jc w:val="both"/>
        <w:rPr>
          <w:rFonts w:cstheme="minorHAnsi"/>
          <w:color w:val="000000"/>
          <w:sz w:val="20"/>
          <w:szCs w:val="24"/>
        </w:rPr>
      </w:pPr>
      <w:r w:rsidRPr="00E2035B">
        <w:rPr>
          <w:rFonts w:cstheme="minorHAnsi"/>
          <w:color w:val="000000"/>
          <w:sz w:val="20"/>
          <w:szCs w:val="24"/>
        </w:rPr>
        <w:t xml:space="preserve">After every class you would review your notes and solve the end of chapter exercises and read the textbook. </w:t>
      </w:r>
    </w:p>
    <w:p w:rsidR="009559D2" w:rsidRPr="00E2035B" w:rsidRDefault="009559D2" w:rsidP="008F5639">
      <w:pPr>
        <w:jc w:val="both"/>
        <w:rPr>
          <w:rFonts w:cstheme="minorHAnsi"/>
          <w:b/>
          <w:sz w:val="20"/>
          <w:szCs w:val="24"/>
          <w:u w:val="single"/>
        </w:rPr>
      </w:pPr>
    </w:p>
    <w:p w:rsidR="0037030E" w:rsidRPr="00E2035B" w:rsidRDefault="0037030E" w:rsidP="008F5639">
      <w:pPr>
        <w:jc w:val="both"/>
        <w:rPr>
          <w:rFonts w:cstheme="minorHAnsi"/>
          <w:b/>
          <w:sz w:val="20"/>
          <w:szCs w:val="24"/>
          <w:u w:val="single"/>
        </w:rPr>
      </w:pPr>
      <w:r w:rsidRPr="00E2035B">
        <w:rPr>
          <w:rFonts w:cstheme="minorHAnsi"/>
          <w:b/>
          <w:sz w:val="20"/>
          <w:szCs w:val="24"/>
          <w:u w:val="single"/>
        </w:rPr>
        <w:t>Attendance Policy</w:t>
      </w:r>
    </w:p>
    <w:p w:rsidR="008F5639" w:rsidRPr="00E2035B" w:rsidRDefault="008F5639" w:rsidP="008F5639">
      <w:pPr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>A</w:t>
      </w:r>
      <w:r w:rsidR="0037030E" w:rsidRPr="00E2035B">
        <w:rPr>
          <w:rFonts w:cstheme="minorHAnsi"/>
          <w:sz w:val="20"/>
          <w:szCs w:val="24"/>
        </w:rPr>
        <w:t>lmost every other session is</w:t>
      </w:r>
      <w:r w:rsidR="009559D2" w:rsidRPr="00E2035B">
        <w:rPr>
          <w:rFonts w:cstheme="minorHAnsi"/>
          <w:sz w:val="20"/>
          <w:szCs w:val="24"/>
        </w:rPr>
        <w:t xml:space="preserve"> a different topic and</w:t>
      </w:r>
      <w:r w:rsidR="0037030E" w:rsidRPr="00E2035B">
        <w:rPr>
          <w:rFonts w:cstheme="minorHAnsi"/>
          <w:sz w:val="20"/>
          <w:szCs w:val="24"/>
        </w:rPr>
        <w:t xml:space="preserve"> missing </w:t>
      </w:r>
      <w:r w:rsidR="009559D2" w:rsidRPr="00E2035B">
        <w:rPr>
          <w:rFonts w:cstheme="minorHAnsi"/>
          <w:sz w:val="20"/>
          <w:szCs w:val="24"/>
        </w:rPr>
        <w:t>a single</w:t>
      </w:r>
      <w:r w:rsidRPr="00E2035B">
        <w:rPr>
          <w:rFonts w:cstheme="minorHAnsi"/>
          <w:sz w:val="20"/>
          <w:szCs w:val="24"/>
        </w:rPr>
        <w:t xml:space="preserve"> class</w:t>
      </w:r>
      <w:r w:rsidR="0037030E" w:rsidRPr="00E2035B">
        <w:rPr>
          <w:rFonts w:cstheme="minorHAnsi"/>
          <w:sz w:val="20"/>
          <w:szCs w:val="24"/>
        </w:rPr>
        <w:t xml:space="preserve"> will result in setback</w:t>
      </w:r>
      <w:r w:rsidR="009559D2" w:rsidRPr="00E2035B">
        <w:rPr>
          <w:rFonts w:cstheme="minorHAnsi"/>
          <w:sz w:val="20"/>
          <w:szCs w:val="24"/>
        </w:rPr>
        <w:t>s</w:t>
      </w:r>
      <w:r w:rsidRPr="00E2035B">
        <w:rPr>
          <w:rFonts w:cstheme="minorHAnsi"/>
          <w:sz w:val="20"/>
          <w:szCs w:val="24"/>
        </w:rPr>
        <w:t xml:space="preserve"> if you</w:t>
      </w:r>
      <w:r w:rsidR="0037030E" w:rsidRPr="00E2035B">
        <w:rPr>
          <w:rFonts w:cstheme="minorHAnsi"/>
          <w:sz w:val="20"/>
          <w:szCs w:val="24"/>
        </w:rPr>
        <w:t xml:space="preserve"> lose substa</w:t>
      </w:r>
      <w:r w:rsidR="009559D2" w:rsidRPr="00E2035B">
        <w:rPr>
          <w:rFonts w:cstheme="minorHAnsi"/>
          <w:sz w:val="20"/>
          <w:szCs w:val="24"/>
        </w:rPr>
        <w:t>ntial course content. O</w:t>
      </w:r>
      <w:r w:rsidR="0037030E" w:rsidRPr="00E2035B">
        <w:rPr>
          <w:rFonts w:cstheme="minorHAnsi"/>
          <w:sz w:val="20"/>
          <w:szCs w:val="24"/>
        </w:rPr>
        <w:t xml:space="preserve">wing to the interactive nature of the course, attendance is crucial. </w:t>
      </w:r>
    </w:p>
    <w:p w:rsidR="0037030E" w:rsidRPr="00E2035B" w:rsidRDefault="0037030E" w:rsidP="008F5639">
      <w:pPr>
        <w:jc w:val="both"/>
        <w:rPr>
          <w:rFonts w:cstheme="minorHAnsi"/>
          <w:i/>
          <w:sz w:val="20"/>
          <w:szCs w:val="24"/>
        </w:rPr>
      </w:pPr>
      <w:r w:rsidRPr="00E2035B">
        <w:rPr>
          <w:rFonts w:cstheme="minorHAnsi"/>
          <w:i/>
          <w:sz w:val="20"/>
          <w:szCs w:val="24"/>
        </w:rPr>
        <w:t xml:space="preserve">See university policy on </w:t>
      </w:r>
      <w:r w:rsidRPr="00E2035B">
        <w:rPr>
          <w:rFonts w:cstheme="minorHAnsi"/>
          <w:i/>
          <w:sz w:val="20"/>
          <w:szCs w:val="24"/>
          <w:u w:val="single"/>
        </w:rPr>
        <w:t>minimum attendance</w:t>
      </w:r>
      <w:r w:rsidRPr="00E2035B">
        <w:rPr>
          <w:rFonts w:cstheme="minorHAnsi"/>
          <w:i/>
          <w:sz w:val="20"/>
          <w:szCs w:val="24"/>
        </w:rPr>
        <w:t xml:space="preserve"> allowed for final exams.</w:t>
      </w:r>
    </w:p>
    <w:p w:rsidR="0037030E" w:rsidRPr="00E2035B" w:rsidRDefault="0037030E" w:rsidP="008F5639">
      <w:pPr>
        <w:jc w:val="both"/>
        <w:rPr>
          <w:rFonts w:eastAsiaTheme="minorEastAsia" w:cstheme="minorHAnsi"/>
          <w:sz w:val="20"/>
          <w:szCs w:val="24"/>
        </w:rPr>
      </w:pPr>
    </w:p>
    <w:p w:rsidR="008F5639" w:rsidRPr="00E2035B" w:rsidRDefault="0037030E" w:rsidP="008F5639">
      <w:pPr>
        <w:jc w:val="both"/>
        <w:rPr>
          <w:rFonts w:cstheme="minorHAnsi"/>
          <w:b/>
          <w:sz w:val="20"/>
          <w:szCs w:val="24"/>
          <w:u w:val="single"/>
        </w:rPr>
      </w:pPr>
      <w:r w:rsidRPr="00E2035B">
        <w:rPr>
          <w:rFonts w:cstheme="minorHAnsi"/>
          <w:b/>
          <w:sz w:val="20"/>
          <w:szCs w:val="24"/>
          <w:u w:val="single"/>
        </w:rPr>
        <w:t>Scholastic Dishonest</w:t>
      </w:r>
      <w:r w:rsidR="008F5639" w:rsidRPr="00E2035B">
        <w:rPr>
          <w:rFonts w:cstheme="minorHAnsi"/>
          <w:b/>
          <w:sz w:val="20"/>
          <w:szCs w:val="24"/>
          <w:u w:val="single"/>
        </w:rPr>
        <w:t>y</w:t>
      </w:r>
    </w:p>
    <w:p w:rsidR="0037030E" w:rsidRPr="00E2035B" w:rsidRDefault="008F5639" w:rsidP="008F5639">
      <w:pPr>
        <w:jc w:val="both"/>
        <w:rPr>
          <w:rFonts w:cstheme="minorHAnsi"/>
          <w:b/>
          <w:sz w:val="20"/>
          <w:szCs w:val="24"/>
          <w:u w:val="single"/>
        </w:rPr>
      </w:pPr>
      <w:r w:rsidRPr="00E2035B">
        <w:rPr>
          <w:rFonts w:cstheme="minorHAnsi"/>
          <w:b/>
          <w:sz w:val="20"/>
          <w:szCs w:val="24"/>
          <w:u w:val="single"/>
        </w:rPr>
        <w:t>S</w:t>
      </w:r>
      <w:r w:rsidR="0037030E" w:rsidRPr="00E2035B">
        <w:rPr>
          <w:rFonts w:cstheme="minorHAnsi"/>
          <w:sz w:val="20"/>
          <w:szCs w:val="24"/>
        </w:rPr>
        <w:t>tudents are expected to uphold the highest standards of academic integ</w:t>
      </w:r>
      <w:r w:rsidRPr="00E2035B">
        <w:rPr>
          <w:rFonts w:cstheme="minorHAnsi"/>
          <w:sz w:val="20"/>
          <w:szCs w:val="24"/>
        </w:rPr>
        <w:t>rity. S</w:t>
      </w:r>
      <w:r w:rsidR="0037030E" w:rsidRPr="00E2035B">
        <w:rPr>
          <w:rFonts w:cstheme="minorHAnsi"/>
          <w:sz w:val="20"/>
          <w:szCs w:val="24"/>
        </w:rPr>
        <w:t>cho</w:t>
      </w:r>
      <w:r w:rsidRPr="00E2035B">
        <w:rPr>
          <w:rFonts w:cstheme="minorHAnsi"/>
          <w:sz w:val="20"/>
          <w:szCs w:val="24"/>
        </w:rPr>
        <w:t xml:space="preserve">lastic dishonesty </w:t>
      </w:r>
      <w:r w:rsidR="0037030E" w:rsidRPr="00E2035B">
        <w:rPr>
          <w:rFonts w:cstheme="minorHAnsi"/>
          <w:sz w:val="20"/>
          <w:szCs w:val="24"/>
        </w:rPr>
        <w:t xml:space="preserve">jeopardizes the quality of the degree awarded to all graduates. </w:t>
      </w:r>
    </w:p>
    <w:p w:rsidR="0037030E" w:rsidRPr="00E2035B" w:rsidRDefault="0037030E" w:rsidP="008F5639">
      <w:pPr>
        <w:jc w:val="both"/>
        <w:rPr>
          <w:rFonts w:cstheme="minorHAnsi"/>
          <w:sz w:val="20"/>
          <w:szCs w:val="24"/>
        </w:rPr>
      </w:pPr>
    </w:p>
    <w:p w:rsidR="0037030E" w:rsidRPr="00E2035B" w:rsidRDefault="0037030E" w:rsidP="008F5639">
      <w:pPr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>What exactly is plagiarism?</w:t>
      </w:r>
    </w:p>
    <w:p w:rsidR="0037030E" w:rsidRPr="00E2035B" w:rsidRDefault="0037030E" w:rsidP="008F5639">
      <w:pPr>
        <w:pStyle w:val="ListParagraph"/>
        <w:widowControl/>
        <w:numPr>
          <w:ilvl w:val="0"/>
          <w:numId w:val="25"/>
        </w:numPr>
        <w:contextualSpacing/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>Plagiarism is a form of cheating.</w:t>
      </w:r>
    </w:p>
    <w:p w:rsidR="0037030E" w:rsidRPr="00E2035B" w:rsidRDefault="0037030E" w:rsidP="008F5639">
      <w:pPr>
        <w:pStyle w:val="ListParagraph"/>
        <w:widowControl/>
        <w:numPr>
          <w:ilvl w:val="0"/>
          <w:numId w:val="25"/>
        </w:numPr>
        <w:contextualSpacing/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>Plagiarism is using someone else’s ideas or words and saying they are your own.</w:t>
      </w:r>
    </w:p>
    <w:p w:rsidR="0037030E" w:rsidRPr="00E2035B" w:rsidRDefault="0037030E" w:rsidP="008F5639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>If you use material from a text and do not acknowledge the source, you are committing plagiarism.</w:t>
      </w:r>
    </w:p>
    <w:p w:rsidR="0037030E" w:rsidRPr="00E2035B" w:rsidRDefault="0037030E" w:rsidP="008F5639">
      <w:pPr>
        <w:jc w:val="both"/>
        <w:rPr>
          <w:rFonts w:cstheme="minorHAnsi"/>
          <w:sz w:val="20"/>
          <w:szCs w:val="24"/>
        </w:rPr>
      </w:pPr>
    </w:p>
    <w:p w:rsidR="0037030E" w:rsidRPr="00E2035B" w:rsidRDefault="0037030E" w:rsidP="008F5639">
      <w:pPr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 xml:space="preserve">Specifically, </w:t>
      </w:r>
      <w:r w:rsidR="00D22082" w:rsidRPr="00E2035B">
        <w:rPr>
          <w:rFonts w:cstheme="minorHAnsi"/>
          <w:sz w:val="20"/>
          <w:szCs w:val="24"/>
        </w:rPr>
        <w:t>behaviors</w:t>
      </w:r>
      <w:r w:rsidRPr="00E2035B">
        <w:rPr>
          <w:rFonts w:cstheme="minorHAnsi"/>
          <w:sz w:val="20"/>
          <w:szCs w:val="24"/>
        </w:rPr>
        <w:t xml:space="preserve"> </w:t>
      </w:r>
      <w:r w:rsidR="008F5639" w:rsidRPr="00E2035B">
        <w:rPr>
          <w:rFonts w:cstheme="minorHAnsi"/>
          <w:sz w:val="20"/>
          <w:szCs w:val="24"/>
        </w:rPr>
        <w:t>that are</w:t>
      </w:r>
      <w:r w:rsidRPr="00E2035B">
        <w:rPr>
          <w:rFonts w:cstheme="minorHAnsi"/>
          <w:sz w:val="20"/>
          <w:szCs w:val="24"/>
        </w:rPr>
        <w:t xml:space="preserve"> regarded as plagiarism:</w:t>
      </w:r>
    </w:p>
    <w:p w:rsidR="0037030E" w:rsidRPr="00E2035B" w:rsidRDefault="0037030E" w:rsidP="008F5639">
      <w:pPr>
        <w:pStyle w:val="ListParagraph"/>
        <w:widowControl/>
        <w:numPr>
          <w:ilvl w:val="0"/>
          <w:numId w:val="26"/>
        </w:numPr>
        <w:contextualSpacing/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>Copying directly from a text, acknowledging the source but pretending that you are paraphrasing.</w:t>
      </w:r>
    </w:p>
    <w:p w:rsidR="0037030E" w:rsidRPr="00E2035B" w:rsidRDefault="0037030E" w:rsidP="008F5639">
      <w:pPr>
        <w:pStyle w:val="ListParagraph"/>
        <w:widowControl/>
        <w:numPr>
          <w:ilvl w:val="0"/>
          <w:numId w:val="26"/>
        </w:numPr>
        <w:contextualSpacing/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>Paraphrasing or copying directly from a text without acknowledging the source.</w:t>
      </w:r>
    </w:p>
    <w:p w:rsidR="0037030E" w:rsidRPr="00E2035B" w:rsidRDefault="0037030E" w:rsidP="008F5639">
      <w:pPr>
        <w:pStyle w:val="ListParagraph"/>
        <w:widowControl/>
        <w:numPr>
          <w:ilvl w:val="0"/>
          <w:numId w:val="26"/>
        </w:numPr>
        <w:contextualSpacing/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>Copying from another student’s assignment with or without the student’s knowledge.</w:t>
      </w:r>
    </w:p>
    <w:p w:rsidR="009559D2" w:rsidRPr="00E2035B" w:rsidRDefault="009559D2" w:rsidP="008F5639">
      <w:pPr>
        <w:jc w:val="both"/>
        <w:rPr>
          <w:rFonts w:cstheme="minorHAnsi"/>
          <w:sz w:val="20"/>
          <w:szCs w:val="24"/>
        </w:rPr>
      </w:pPr>
    </w:p>
    <w:p w:rsidR="0037030E" w:rsidRPr="00E2035B" w:rsidRDefault="0037030E" w:rsidP="008F5639">
      <w:pPr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 xml:space="preserve">The following </w:t>
      </w:r>
      <w:r w:rsidR="00D22082" w:rsidRPr="00E2035B">
        <w:rPr>
          <w:rFonts w:cstheme="minorHAnsi"/>
          <w:sz w:val="20"/>
          <w:szCs w:val="24"/>
        </w:rPr>
        <w:t>behaviors</w:t>
      </w:r>
      <w:r w:rsidRPr="00E2035B">
        <w:rPr>
          <w:rFonts w:cstheme="minorHAnsi"/>
          <w:sz w:val="20"/>
          <w:szCs w:val="24"/>
        </w:rPr>
        <w:t xml:space="preserve"> are regarded as misconduct:</w:t>
      </w:r>
    </w:p>
    <w:p w:rsidR="0037030E" w:rsidRPr="00E2035B" w:rsidRDefault="0037030E" w:rsidP="008F5639">
      <w:pPr>
        <w:pStyle w:val="ListParagraph"/>
        <w:widowControl/>
        <w:numPr>
          <w:ilvl w:val="0"/>
          <w:numId w:val="27"/>
        </w:numPr>
        <w:contextualSpacing/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>Submitting the same assignment in two different papers.</w:t>
      </w:r>
    </w:p>
    <w:p w:rsidR="009559D2" w:rsidRPr="00F71741" w:rsidRDefault="0037030E" w:rsidP="008F5639">
      <w:pPr>
        <w:pStyle w:val="ListParagraph"/>
        <w:widowControl/>
        <w:numPr>
          <w:ilvl w:val="0"/>
          <w:numId w:val="27"/>
        </w:numPr>
        <w:contextualSpacing/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>Getting someone else to write an assignment for you.</w:t>
      </w:r>
    </w:p>
    <w:p w:rsidR="008F5639" w:rsidRPr="00E2035B" w:rsidRDefault="008F5639" w:rsidP="008F5639">
      <w:pPr>
        <w:jc w:val="both"/>
        <w:rPr>
          <w:rFonts w:cstheme="minorHAnsi"/>
          <w:sz w:val="20"/>
          <w:szCs w:val="24"/>
        </w:rPr>
      </w:pPr>
    </w:p>
    <w:p w:rsidR="0037030E" w:rsidRPr="00E2035B" w:rsidRDefault="0037030E" w:rsidP="008F5639">
      <w:pPr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>You are also involved in misconduct if you:</w:t>
      </w:r>
    </w:p>
    <w:p w:rsidR="0037030E" w:rsidRPr="00E2035B" w:rsidRDefault="0037030E" w:rsidP="008F5639">
      <w:pPr>
        <w:pStyle w:val="ListParagraph"/>
        <w:widowControl/>
        <w:numPr>
          <w:ilvl w:val="0"/>
          <w:numId w:val="28"/>
        </w:numPr>
        <w:contextualSpacing/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>Let another student copy from your own work.</w:t>
      </w:r>
    </w:p>
    <w:p w:rsidR="0037030E" w:rsidRPr="00E2035B" w:rsidRDefault="0037030E" w:rsidP="008F5639">
      <w:pPr>
        <w:pStyle w:val="ListParagraph"/>
        <w:widowControl/>
        <w:numPr>
          <w:ilvl w:val="0"/>
          <w:numId w:val="28"/>
        </w:numPr>
        <w:contextualSpacing/>
        <w:jc w:val="both"/>
        <w:rPr>
          <w:rFonts w:cstheme="minorHAnsi"/>
          <w:sz w:val="20"/>
          <w:szCs w:val="24"/>
        </w:rPr>
      </w:pPr>
      <w:r w:rsidRPr="00E2035B">
        <w:rPr>
          <w:rFonts w:cstheme="minorHAnsi"/>
          <w:sz w:val="20"/>
          <w:szCs w:val="24"/>
        </w:rPr>
        <w:t>Write an assignment for another student.</w:t>
      </w:r>
    </w:p>
    <w:p w:rsidR="009559D2" w:rsidRPr="00E2035B" w:rsidRDefault="009559D2" w:rsidP="008F5639">
      <w:pPr>
        <w:jc w:val="both"/>
        <w:rPr>
          <w:rFonts w:cstheme="minorHAnsi"/>
          <w:sz w:val="20"/>
          <w:szCs w:val="24"/>
        </w:rPr>
      </w:pPr>
    </w:p>
    <w:p w:rsidR="0037030E" w:rsidRPr="00E2035B" w:rsidRDefault="0037030E" w:rsidP="008F5639">
      <w:pPr>
        <w:jc w:val="both"/>
        <w:rPr>
          <w:rFonts w:cstheme="minorHAnsi"/>
          <w:b/>
          <w:sz w:val="20"/>
          <w:szCs w:val="24"/>
          <w:u w:val="single"/>
        </w:rPr>
      </w:pPr>
      <w:r w:rsidRPr="00E2035B">
        <w:rPr>
          <w:rFonts w:cstheme="minorHAnsi"/>
          <w:sz w:val="20"/>
          <w:szCs w:val="24"/>
        </w:rPr>
        <w:t xml:space="preserve">Students who violate the rules on scholastic dishonesty are subject to disciplinary penalties, including the possibility of failure in the course and/or dismissal from the University. </w:t>
      </w:r>
      <w:r w:rsidRPr="00E2035B">
        <w:rPr>
          <w:rFonts w:cstheme="minorHAnsi"/>
          <w:i/>
          <w:sz w:val="20"/>
          <w:szCs w:val="24"/>
        </w:rPr>
        <w:t>Since dishonesty harms the individual, students, and the integrity of the University, policies on scholastic dishonesty will be strictly and actively enforced.</w:t>
      </w:r>
    </w:p>
    <w:p w:rsidR="0037030E" w:rsidRPr="008F5639" w:rsidRDefault="0037030E" w:rsidP="008F5639">
      <w:pPr>
        <w:rPr>
          <w:rFonts w:cstheme="minorHAnsi"/>
          <w:sz w:val="24"/>
          <w:szCs w:val="24"/>
        </w:rPr>
      </w:pPr>
    </w:p>
    <w:sectPr w:rsidR="0037030E" w:rsidRPr="008F5639" w:rsidSect="00FC16E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364" w:rsidRDefault="00844364" w:rsidP="00FC16E0">
      <w:r>
        <w:separator/>
      </w:r>
    </w:p>
  </w:endnote>
  <w:endnote w:type="continuationSeparator" w:id="0">
    <w:p w:rsidR="00844364" w:rsidRDefault="00844364" w:rsidP="00FC1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364" w:rsidRDefault="00844364" w:rsidP="00FC16E0">
      <w:r>
        <w:separator/>
      </w:r>
    </w:p>
  </w:footnote>
  <w:footnote w:type="continuationSeparator" w:id="0">
    <w:p w:rsidR="00844364" w:rsidRDefault="00844364" w:rsidP="00FC16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30E" w:rsidRPr="00FC16E0" w:rsidRDefault="0037030E" w:rsidP="00FC16E0">
    <w:pPr>
      <w:spacing w:line="282" w:lineRule="exact"/>
      <w:ind w:left="20"/>
      <w:rPr>
        <w:rFonts w:ascii="Old English Text MT" w:hAnsi="Old English Text MT"/>
        <w:b/>
        <w:sz w:val="26"/>
      </w:rPr>
    </w:pPr>
    <w:r>
      <w:rPr>
        <w:rFonts w:ascii="Old English Text MT" w:hAnsi="Old English Text MT"/>
        <w:b/>
        <w:noProof/>
        <w:sz w:val="2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6638925</wp:posOffset>
          </wp:positionH>
          <wp:positionV relativeFrom="page">
            <wp:posOffset>276225</wp:posOffset>
          </wp:positionV>
          <wp:extent cx="628650" cy="6267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C16E0">
      <w:rPr>
        <w:rFonts w:ascii="Old English Text MT" w:hAnsi="Old English Text MT"/>
        <w:b/>
        <w:sz w:val="26"/>
      </w:rPr>
      <w:t>Course Outline</w:t>
    </w:r>
  </w:p>
  <w:p w:rsidR="0037030E" w:rsidRPr="00FC16E0" w:rsidRDefault="0037030E" w:rsidP="00FC16E0">
    <w:pPr>
      <w:spacing w:line="282" w:lineRule="exact"/>
      <w:ind w:left="20"/>
      <w:rPr>
        <w:rFonts w:ascii="Old English Text MT" w:hAnsi="Old English Text MT"/>
        <w:b/>
        <w:sz w:val="26"/>
      </w:rPr>
    </w:pPr>
    <w:r w:rsidRPr="00FC16E0">
      <w:rPr>
        <w:rFonts w:ascii="Old English Text MT" w:hAnsi="Old English Text MT"/>
        <w:b/>
        <w:sz w:val="26"/>
      </w:rPr>
      <w:t>FAST School of Management</w:t>
    </w:r>
  </w:p>
  <w:p w:rsidR="0037030E" w:rsidRPr="00FC16E0" w:rsidRDefault="0037030E" w:rsidP="00FC16E0">
    <w:pPr>
      <w:spacing w:before="1" w:line="252" w:lineRule="exact"/>
      <w:ind w:left="20" w:right="18"/>
      <w:rPr>
        <w:rFonts w:ascii="Old English Text MT" w:hAnsi="Old English Text MT"/>
        <w:spacing w:val="-1"/>
      </w:rPr>
    </w:pPr>
    <w:r w:rsidRPr="00FC16E0">
      <w:rPr>
        <w:rFonts w:ascii="Old English Text MT" w:hAnsi="Old English Text MT"/>
        <w:spacing w:val="-1"/>
      </w:rPr>
      <w:t>National</w:t>
    </w:r>
    <w:r w:rsidRPr="00FC16E0">
      <w:rPr>
        <w:rFonts w:ascii="Old English Text MT" w:hAnsi="Old English Text MT"/>
        <w:spacing w:val="1"/>
      </w:rPr>
      <w:t xml:space="preserve"> </w:t>
    </w:r>
    <w:r w:rsidRPr="00FC16E0">
      <w:rPr>
        <w:rFonts w:ascii="Old English Text MT" w:hAnsi="Old English Text MT"/>
        <w:spacing w:val="-1"/>
      </w:rPr>
      <w:t>University</w:t>
    </w:r>
    <w:r w:rsidRPr="00FC16E0">
      <w:rPr>
        <w:rFonts w:ascii="Old English Text MT" w:hAnsi="Old English Text MT"/>
        <w:spacing w:val="-3"/>
      </w:rPr>
      <w:t xml:space="preserve"> </w:t>
    </w:r>
    <w:r w:rsidRPr="00FC16E0">
      <w:rPr>
        <w:rFonts w:ascii="Old English Text MT" w:hAnsi="Old English Text MT"/>
      </w:rPr>
      <w:t xml:space="preserve">of </w:t>
    </w:r>
    <w:r w:rsidRPr="00FC16E0">
      <w:rPr>
        <w:rFonts w:ascii="Old English Text MT" w:hAnsi="Old English Text MT"/>
        <w:spacing w:val="-1"/>
      </w:rPr>
      <w:t>Computer</w:t>
    </w:r>
    <w:r w:rsidRPr="00FC16E0">
      <w:rPr>
        <w:rFonts w:ascii="Old English Text MT" w:hAnsi="Old English Text MT"/>
        <w:spacing w:val="1"/>
      </w:rPr>
      <w:t xml:space="preserve"> </w:t>
    </w:r>
    <w:r w:rsidRPr="00FC16E0">
      <w:rPr>
        <w:rFonts w:ascii="Old English Text MT" w:hAnsi="Old English Text MT"/>
      </w:rPr>
      <w:t>&amp;</w:t>
    </w:r>
    <w:r w:rsidRPr="00FC16E0">
      <w:rPr>
        <w:rFonts w:ascii="Old English Text MT" w:hAnsi="Old English Text MT"/>
        <w:spacing w:val="-2"/>
      </w:rPr>
      <w:t xml:space="preserve"> </w:t>
    </w:r>
    <w:r w:rsidRPr="00FC16E0">
      <w:rPr>
        <w:rFonts w:ascii="Old English Text MT" w:hAnsi="Old English Text MT"/>
        <w:spacing w:val="-1"/>
      </w:rPr>
      <w:t>Emerging</w:t>
    </w:r>
    <w:r w:rsidRPr="00FC16E0">
      <w:rPr>
        <w:rFonts w:ascii="Old English Text MT" w:hAnsi="Old English Text MT"/>
        <w:spacing w:val="-3"/>
      </w:rPr>
      <w:t xml:space="preserve"> </w:t>
    </w:r>
    <w:r w:rsidRPr="00FC16E0">
      <w:rPr>
        <w:rFonts w:ascii="Old English Text MT" w:hAnsi="Old English Text MT"/>
      </w:rPr>
      <w:t>Sciences</w:t>
    </w:r>
    <w:r w:rsidRPr="00FC16E0">
      <w:rPr>
        <w:rFonts w:ascii="Old English Text MT" w:hAnsi="Old English Text MT"/>
        <w:spacing w:val="27"/>
      </w:rPr>
      <w:t xml:space="preserve"> </w:t>
    </w:r>
    <w:r w:rsidRPr="00FC16E0">
      <w:rPr>
        <w:rFonts w:ascii="Old English Text MT" w:hAnsi="Old English Text MT"/>
      </w:rPr>
      <w:t>Lahore</w:t>
    </w:r>
    <w:r w:rsidRPr="00FC16E0">
      <w:rPr>
        <w:rFonts w:ascii="Old English Text MT" w:hAnsi="Old English Text MT"/>
        <w:spacing w:val="-2"/>
      </w:rPr>
      <w:t xml:space="preserve"> </w:t>
    </w:r>
    <w:r w:rsidRPr="00FC16E0">
      <w:rPr>
        <w:rFonts w:ascii="Old English Text MT" w:hAnsi="Old English Text MT"/>
        <w:spacing w:val="-1"/>
      </w:rPr>
      <w:t>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C752C"/>
    <w:multiLevelType w:val="hybridMultilevel"/>
    <w:tmpl w:val="D36A28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8023A4"/>
    <w:multiLevelType w:val="hybridMultilevel"/>
    <w:tmpl w:val="DC5C5D12"/>
    <w:lvl w:ilvl="0" w:tplc="7B526FEA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D8326FF0">
      <w:start w:val="1"/>
      <w:numFmt w:val="lowerLetter"/>
      <w:lvlText w:val="%2."/>
      <w:lvlJc w:val="left"/>
      <w:pPr>
        <w:ind w:left="1182" w:hanging="360"/>
      </w:pPr>
      <w:rPr>
        <w:rFonts w:ascii="Calibri" w:eastAsia="Calibri" w:hAnsi="Calibri" w:hint="default"/>
        <w:sz w:val="18"/>
        <w:szCs w:val="18"/>
      </w:rPr>
    </w:lvl>
    <w:lvl w:ilvl="2" w:tplc="C1EE6C02">
      <w:start w:val="1"/>
      <w:numFmt w:val="bullet"/>
      <w:lvlText w:val="•"/>
      <w:lvlJc w:val="left"/>
      <w:pPr>
        <w:ind w:left="2154" w:hanging="360"/>
      </w:pPr>
      <w:rPr>
        <w:rFonts w:hint="default"/>
      </w:rPr>
    </w:lvl>
    <w:lvl w:ilvl="3" w:tplc="23C22B6E">
      <w:start w:val="1"/>
      <w:numFmt w:val="bullet"/>
      <w:lvlText w:val="•"/>
      <w:lvlJc w:val="left"/>
      <w:pPr>
        <w:ind w:left="3126" w:hanging="360"/>
      </w:pPr>
      <w:rPr>
        <w:rFonts w:hint="default"/>
      </w:rPr>
    </w:lvl>
    <w:lvl w:ilvl="4" w:tplc="63B2047E">
      <w:start w:val="1"/>
      <w:numFmt w:val="bullet"/>
      <w:lvlText w:val="•"/>
      <w:lvlJc w:val="left"/>
      <w:pPr>
        <w:ind w:left="4098" w:hanging="360"/>
      </w:pPr>
      <w:rPr>
        <w:rFonts w:hint="default"/>
      </w:rPr>
    </w:lvl>
    <w:lvl w:ilvl="5" w:tplc="BDF4C76A">
      <w:start w:val="1"/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C450C992">
      <w:start w:val="1"/>
      <w:numFmt w:val="bullet"/>
      <w:lvlText w:val="•"/>
      <w:lvlJc w:val="left"/>
      <w:pPr>
        <w:ind w:left="6042" w:hanging="360"/>
      </w:pPr>
      <w:rPr>
        <w:rFonts w:hint="default"/>
      </w:rPr>
    </w:lvl>
    <w:lvl w:ilvl="7" w:tplc="9B08FAD8">
      <w:start w:val="1"/>
      <w:numFmt w:val="bullet"/>
      <w:lvlText w:val="•"/>
      <w:lvlJc w:val="left"/>
      <w:pPr>
        <w:ind w:left="7014" w:hanging="360"/>
      </w:pPr>
      <w:rPr>
        <w:rFonts w:hint="default"/>
      </w:rPr>
    </w:lvl>
    <w:lvl w:ilvl="8" w:tplc="F5E6FB42">
      <w:start w:val="1"/>
      <w:numFmt w:val="bullet"/>
      <w:lvlText w:val="•"/>
      <w:lvlJc w:val="left"/>
      <w:pPr>
        <w:ind w:left="7986" w:hanging="360"/>
      </w:pPr>
      <w:rPr>
        <w:rFonts w:hint="default"/>
      </w:rPr>
    </w:lvl>
  </w:abstractNum>
  <w:abstractNum w:abstractNumId="2">
    <w:nsid w:val="0F4610E0"/>
    <w:multiLevelType w:val="hybridMultilevel"/>
    <w:tmpl w:val="4AF02C6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7A7584"/>
    <w:multiLevelType w:val="hybridMultilevel"/>
    <w:tmpl w:val="399676D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">
    <w:nsid w:val="16EE5A25"/>
    <w:multiLevelType w:val="hybridMultilevel"/>
    <w:tmpl w:val="CADCDC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A50584"/>
    <w:multiLevelType w:val="hybridMultilevel"/>
    <w:tmpl w:val="7264D734"/>
    <w:lvl w:ilvl="0" w:tplc="A7725B3E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B29CB912">
      <w:start w:val="1"/>
      <w:numFmt w:val="lowerLetter"/>
      <w:lvlText w:val="%2."/>
      <w:lvlJc w:val="left"/>
      <w:pPr>
        <w:ind w:left="1542" w:hanging="360"/>
      </w:pPr>
      <w:rPr>
        <w:rFonts w:ascii="Calibri" w:eastAsia="Calibri" w:hAnsi="Calibri" w:hint="default"/>
        <w:sz w:val="18"/>
        <w:szCs w:val="18"/>
      </w:rPr>
    </w:lvl>
    <w:lvl w:ilvl="2" w:tplc="929A95B4">
      <w:start w:val="1"/>
      <w:numFmt w:val="bullet"/>
      <w:lvlText w:val="•"/>
      <w:lvlJc w:val="left"/>
      <w:pPr>
        <w:ind w:left="2474" w:hanging="360"/>
      </w:pPr>
      <w:rPr>
        <w:rFonts w:hint="default"/>
      </w:rPr>
    </w:lvl>
    <w:lvl w:ilvl="3" w:tplc="813417B6">
      <w:start w:val="1"/>
      <w:numFmt w:val="bullet"/>
      <w:lvlText w:val="•"/>
      <w:lvlJc w:val="left"/>
      <w:pPr>
        <w:ind w:left="3406" w:hanging="360"/>
      </w:pPr>
      <w:rPr>
        <w:rFonts w:hint="default"/>
      </w:rPr>
    </w:lvl>
    <w:lvl w:ilvl="4" w:tplc="1916CEEA">
      <w:start w:val="1"/>
      <w:numFmt w:val="bullet"/>
      <w:lvlText w:val="•"/>
      <w:lvlJc w:val="left"/>
      <w:pPr>
        <w:ind w:left="4338" w:hanging="360"/>
      </w:pPr>
      <w:rPr>
        <w:rFonts w:hint="default"/>
      </w:rPr>
    </w:lvl>
    <w:lvl w:ilvl="5" w:tplc="85DE19FA">
      <w:start w:val="1"/>
      <w:numFmt w:val="bullet"/>
      <w:lvlText w:val="•"/>
      <w:lvlJc w:val="left"/>
      <w:pPr>
        <w:ind w:left="5270" w:hanging="360"/>
      </w:pPr>
      <w:rPr>
        <w:rFonts w:hint="default"/>
      </w:rPr>
    </w:lvl>
    <w:lvl w:ilvl="6" w:tplc="F078F556">
      <w:start w:val="1"/>
      <w:numFmt w:val="bullet"/>
      <w:lvlText w:val="•"/>
      <w:lvlJc w:val="left"/>
      <w:pPr>
        <w:ind w:left="6202" w:hanging="360"/>
      </w:pPr>
      <w:rPr>
        <w:rFonts w:hint="default"/>
      </w:rPr>
    </w:lvl>
    <w:lvl w:ilvl="7" w:tplc="755CDD0C">
      <w:start w:val="1"/>
      <w:numFmt w:val="bullet"/>
      <w:lvlText w:val="•"/>
      <w:lvlJc w:val="left"/>
      <w:pPr>
        <w:ind w:left="7134" w:hanging="360"/>
      </w:pPr>
      <w:rPr>
        <w:rFonts w:hint="default"/>
      </w:rPr>
    </w:lvl>
    <w:lvl w:ilvl="8" w:tplc="CCD2298A">
      <w:start w:val="1"/>
      <w:numFmt w:val="bullet"/>
      <w:lvlText w:val="•"/>
      <w:lvlJc w:val="left"/>
      <w:pPr>
        <w:ind w:left="8066" w:hanging="360"/>
      </w:pPr>
      <w:rPr>
        <w:rFonts w:hint="default"/>
      </w:rPr>
    </w:lvl>
  </w:abstractNum>
  <w:abstractNum w:abstractNumId="6">
    <w:nsid w:val="19D82118"/>
    <w:multiLevelType w:val="hybridMultilevel"/>
    <w:tmpl w:val="87427DCE"/>
    <w:lvl w:ilvl="0" w:tplc="AEC2FC0E">
      <w:start w:val="6"/>
      <w:numFmt w:val="decimal"/>
      <w:lvlText w:val="%1."/>
      <w:lvlJc w:val="left"/>
      <w:pPr>
        <w:ind w:left="82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6E82FACA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2" w:tplc="AEB26E88">
      <w:start w:val="1"/>
      <w:numFmt w:val="bullet"/>
      <w:lvlText w:val="•"/>
      <w:lvlJc w:val="left"/>
      <w:pPr>
        <w:ind w:left="2643" w:hanging="360"/>
      </w:pPr>
      <w:rPr>
        <w:rFonts w:hint="default"/>
      </w:rPr>
    </w:lvl>
    <w:lvl w:ilvl="3" w:tplc="ED58F0A0">
      <w:start w:val="1"/>
      <w:numFmt w:val="bullet"/>
      <w:lvlText w:val="•"/>
      <w:lvlJc w:val="left"/>
      <w:pPr>
        <w:ind w:left="3554" w:hanging="360"/>
      </w:pPr>
      <w:rPr>
        <w:rFonts w:hint="default"/>
      </w:rPr>
    </w:lvl>
    <w:lvl w:ilvl="4" w:tplc="F1E2270A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5" w:tplc="FF16A404">
      <w:start w:val="1"/>
      <w:numFmt w:val="bullet"/>
      <w:lvlText w:val="•"/>
      <w:lvlJc w:val="left"/>
      <w:pPr>
        <w:ind w:left="5376" w:hanging="360"/>
      </w:pPr>
      <w:rPr>
        <w:rFonts w:hint="default"/>
      </w:rPr>
    </w:lvl>
    <w:lvl w:ilvl="6" w:tplc="D7D6CA90">
      <w:start w:val="1"/>
      <w:numFmt w:val="bullet"/>
      <w:lvlText w:val="•"/>
      <w:lvlJc w:val="left"/>
      <w:pPr>
        <w:ind w:left="6287" w:hanging="360"/>
      </w:pPr>
      <w:rPr>
        <w:rFonts w:hint="default"/>
      </w:rPr>
    </w:lvl>
    <w:lvl w:ilvl="7" w:tplc="A47E09BA">
      <w:start w:val="1"/>
      <w:numFmt w:val="bullet"/>
      <w:lvlText w:val="•"/>
      <w:lvlJc w:val="left"/>
      <w:pPr>
        <w:ind w:left="7198" w:hanging="360"/>
      </w:pPr>
      <w:rPr>
        <w:rFonts w:hint="default"/>
      </w:rPr>
    </w:lvl>
    <w:lvl w:ilvl="8" w:tplc="7D78C6AC">
      <w:start w:val="1"/>
      <w:numFmt w:val="bullet"/>
      <w:lvlText w:val="•"/>
      <w:lvlJc w:val="left"/>
      <w:pPr>
        <w:ind w:left="8109" w:hanging="360"/>
      </w:pPr>
      <w:rPr>
        <w:rFonts w:hint="default"/>
      </w:rPr>
    </w:lvl>
  </w:abstractNum>
  <w:abstractNum w:abstractNumId="7">
    <w:nsid w:val="1B857C5B"/>
    <w:multiLevelType w:val="hybridMultilevel"/>
    <w:tmpl w:val="00D0676C"/>
    <w:lvl w:ilvl="0" w:tplc="32122DEE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5E4AA3B2">
      <w:start w:val="1"/>
      <w:numFmt w:val="bullet"/>
      <w:lvlText w:val="•"/>
      <w:lvlJc w:val="left"/>
      <w:pPr>
        <w:ind w:left="1409" w:hanging="360"/>
      </w:pPr>
      <w:rPr>
        <w:rFonts w:hint="default"/>
      </w:rPr>
    </w:lvl>
    <w:lvl w:ilvl="2" w:tplc="6590BAD8">
      <w:start w:val="1"/>
      <w:numFmt w:val="bullet"/>
      <w:lvlText w:val="•"/>
      <w:lvlJc w:val="left"/>
      <w:pPr>
        <w:ind w:left="2355" w:hanging="360"/>
      </w:pPr>
      <w:rPr>
        <w:rFonts w:hint="default"/>
      </w:rPr>
    </w:lvl>
    <w:lvl w:ilvl="3" w:tplc="A9501048">
      <w:start w:val="1"/>
      <w:numFmt w:val="bullet"/>
      <w:lvlText w:val="•"/>
      <w:lvlJc w:val="left"/>
      <w:pPr>
        <w:ind w:left="3302" w:hanging="360"/>
      </w:pPr>
      <w:rPr>
        <w:rFonts w:hint="default"/>
      </w:rPr>
    </w:lvl>
    <w:lvl w:ilvl="4" w:tplc="E3C0BF48">
      <w:start w:val="1"/>
      <w:numFmt w:val="bullet"/>
      <w:lvlText w:val="•"/>
      <w:lvlJc w:val="left"/>
      <w:pPr>
        <w:ind w:left="4249" w:hanging="360"/>
      </w:pPr>
      <w:rPr>
        <w:rFonts w:hint="default"/>
      </w:rPr>
    </w:lvl>
    <w:lvl w:ilvl="5" w:tplc="BC42AEDE">
      <w:start w:val="1"/>
      <w:numFmt w:val="bullet"/>
      <w:lvlText w:val="•"/>
      <w:lvlJc w:val="left"/>
      <w:pPr>
        <w:ind w:left="5196" w:hanging="360"/>
      </w:pPr>
      <w:rPr>
        <w:rFonts w:hint="default"/>
      </w:rPr>
    </w:lvl>
    <w:lvl w:ilvl="6" w:tplc="E56E3F74">
      <w:start w:val="1"/>
      <w:numFmt w:val="bullet"/>
      <w:lvlText w:val="•"/>
      <w:lvlJc w:val="left"/>
      <w:pPr>
        <w:ind w:left="6143" w:hanging="360"/>
      </w:pPr>
      <w:rPr>
        <w:rFonts w:hint="default"/>
      </w:rPr>
    </w:lvl>
    <w:lvl w:ilvl="7" w:tplc="D34E0B00">
      <w:start w:val="1"/>
      <w:numFmt w:val="bullet"/>
      <w:lvlText w:val="•"/>
      <w:lvlJc w:val="left"/>
      <w:pPr>
        <w:ind w:left="7090" w:hanging="360"/>
      </w:pPr>
      <w:rPr>
        <w:rFonts w:hint="default"/>
      </w:rPr>
    </w:lvl>
    <w:lvl w:ilvl="8" w:tplc="77C42034">
      <w:start w:val="1"/>
      <w:numFmt w:val="bullet"/>
      <w:lvlText w:val="•"/>
      <w:lvlJc w:val="left"/>
      <w:pPr>
        <w:ind w:left="8037" w:hanging="360"/>
      </w:pPr>
      <w:rPr>
        <w:rFonts w:hint="default"/>
      </w:rPr>
    </w:lvl>
  </w:abstractNum>
  <w:abstractNum w:abstractNumId="8">
    <w:nsid w:val="1EB4149A"/>
    <w:multiLevelType w:val="hybridMultilevel"/>
    <w:tmpl w:val="051EA65E"/>
    <w:lvl w:ilvl="0" w:tplc="18664888">
      <w:start w:val="3"/>
      <w:numFmt w:val="decimal"/>
      <w:lvlText w:val="%1."/>
      <w:lvlJc w:val="left"/>
      <w:pPr>
        <w:ind w:left="46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E8F6DD3E">
      <w:start w:val="1"/>
      <w:numFmt w:val="lowerLetter"/>
      <w:lvlText w:val="%2."/>
      <w:lvlJc w:val="left"/>
      <w:pPr>
        <w:ind w:left="1182" w:hanging="360"/>
      </w:pPr>
      <w:rPr>
        <w:rFonts w:ascii="Calibri" w:eastAsia="Calibri" w:hAnsi="Calibri" w:hint="default"/>
        <w:sz w:val="18"/>
        <w:szCs w:val="18"/>
      </w:rPr>
    </w:lvl>
    <w:lvl w:ilvl="2" w:tplc="2E4EACEA">
      <w:start w:val="1"/>
      <w:numFmt w:val="bullet"/>
      <w:lvlText w:val="•"/>
      <w:lvlJc w:val="left"/>
      <w:pPr>
        <w:ind w:left="2154" w:hanging="360"/>
      </w:pPr>
      <w:rPr>
        <w:rFonts w:hint="default"/>
      </w:rPr>
    </w:lvl>
    <w:lvl w:ilvl="3" w:tplc="039EFD60">
      <w:start w:val="1"/>
      <w:numFmt w:val="bullet"/>
      <w:lvlText w:val="•"/>
      <w:lvlJc w:val="left"/>
      <w:pPr>
        <w:ind w:left="3126" w:hanging="360"/>
      </w:pPr>
      <w:rPr>
        <w:rFonts w:hint="default"/>
      </w:rPr>
    </w:lvl>
    <w:lvl w:ilvl="4" w:tplc="FF004348">
      <w:start w:val="1"/>
      <w:numFmt w:val="bullet"/>
      <w:lvlText w:val="•"/>
      <w:lvlJc w:val="left"/>
      <w:pPr>
        <w:ind w:left="4098" w:hanging="360"/>
      </w:pPr>
      <w:rPr>
        <w:rFonts w:hint="default"/>
      </w:rPr>
    </w:lvl>
    <w:lvl w:ilvl="5" w:tplc="843EA290">
      <w:start w:val="1"/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E1A893CA">
      <w:start w:val="1"/>
      <w:numFmt w:val="bullet"/>
      <w:lvlText w:val="•"/>
      <w:lvlJc w:val="left"/>
      <w:pPr>
        <w:ind w:left="6042" w:hanging="360"/>
      </w:pPr>
      <w:rPr>
        <w:rFonts w:hint="default"/>
      </w:rPr>
    </w:lvl>
    <w:lvl w:ilvl="7" w:tplc="3D4C00E0">
      <w:start w:val="1"/>
      <w:numFmt w:val="bullet"/>
      <w:lvlText w:val="•"/>
      <w:lvlJc w:val="left"/>
      <w:pPr>
        <w:ind w:left="7014" w:hanging="360"/>
      </w:pPr>
      <w:rPr>
        <w:rFonts w:hint="default"/>
      </w:rPr>
    </w:lvl>
    <w:lvl w:ilvl="8" w:tplc="DA429E34">
      <w:start w:val="1"/>
      <w:numFmt w:val="bullet"/>
      <w:lvlText w:val="•"/>
      <w:lvlJc w:val="left"/>
      <w:pPr>
        <w:ind w:left="7986" w:hanging="360"/>
      </w:pPr>
      <w:rPr>
        <w:rFonts w:hint="default"/>
      </w:rPr>
    </w:lvl>
  </w:abstractNum>
  <w:abstractNum w:abstractNumId="9">
    <w:nsid w:val="25351558"/>
    <w:multiLevelType w:val="hybridMultilevel"/>
    <w:tmpl w:val="19A8A70C"/>
    <w:lvl w:ilvl="0" w:tplc="EAA8E280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00BC803A">
      <w:start w:val="1"/>
      <w:numFmt w:val="lowerLetter"/>
      <w:lvlText w:val="%2."/>
      <w:lvlJc w:val="left"/>
      <w:pPr>
        <w:ind w:left="1542" w:hanging="360"/>
      </w:pPr>
      <w:rPr>
        <w:rFonts w:ascii="Calibri" w:eastAsia="Calibri" w:hAnsi="Calibri" w:hint="default"/>
        <w:sz w:val="18"/>
        <w:szCs w:val="18"/>
      </w:rPr>
    </w:lvl>
    <w:lvl w:ilvl="2" w:tplc="C9FC619A">
      <w:start w:val="1"/>
      <w:numFmt w:val="bullet"/>
      <w:lvlText w:val="•"/>
      <w:lvlJc w:val="left"/>
      <w:pPr>
        <w:ind w:left="2474" w:hanging="360"/>
      </w:pPr>
      <w:rPr>
        <w:rFonts w:hint="default"/>
      </w:rPr>
    </w:lvl>
    <w:lvl w:ilvl="3" w:tplc="A7FA9E24">
      <w:start w:val="1"/>
      <w:numFmt w:val="bullet"/>
      <w:lvlText w:val="•"/>
      <w:lvlJc w:val="left"/>
      <w:pPr>
        <w:ind w:left="3406" w:hanging="360"/>
      </w:pPr>
      <w:rPr>
        <w:rFonts w:hint="default"/>
      </w:rPr>
    </w:lvl>
    <w:lvl w:ilvl="4" w:tplc="54A48666">
      <w:start w:val="1"/>
      <w:numFmt w:val="bullet"/>
      <w:lvlText w:val="•"/>
      <w:lvlJc w:val="left"/>
      <w:pPr>
        <w:ind w:left="4338" w:hanging="360"/>
      </w:pPr>
      <w:rPr>
        <w:rFonts w:hint="default"/>
      </w:rPr>
    </w:lvl>
    <w:lvl w:ilvl="5" w:tplc="98DA899E">
      <w:start w:val="1"/>
      <w:numFmt w:val="bullet"/>
      <w:lvlText w:val="•"/>
      <w:lvlJc w:val="left"/>
      <w:pPr>
        <w:ind w:left="5270" w:hanging="360"/>
      </w:pPr>
      <w:rPr>
        <w:rFonts w:hint="default"/>
      </w:rPr>
    </w:lvl>
    <w:lvl w:ilvl="6" w:tplc="EAE85B12">
      <w:start w:val="1"/>
      <w:numFmt w:val="bullet"/>
      <w:lvlText w:val="•"/>
      <w:lvlJc w:val="left"/>
      <w:pPr>
        <w:ind w:left="6202" w:hanging="360"/>
      </w:pPr>
      <w:rPr>
        <w:rFonts w:hint="default"/>
      </w:rPr>
    </w:lvl>
    <w:lvl w:ilvl="7" w:tplc="3C805706">
      <w:start w:val="1"/>
      <w:numFmt w:val="bullet"/>
      <w:lvlText w:val="•"/>
      <w:lvlJc w:val="left"/>
      <w:pPr>
        <w:ind w:left="7134" w:hanging="360"/>
      </w:pPr>
      <w:rPr>
        <w:rFonts w:hint="default"/>
      </w:rPr>
    </w:lvl>
    <w:lvl w:ilvl="8" w:tplc="F6A0F728">
      <w:start w:val="1"/>
      <w:numFmt w:val="bullet"/>
      <w:lvlText w:val="•"/>
      <w:lvlJc w:val="left"/>
      <w:pPr>
        <w:ind w:left="8066" w:hanging="360"/>
      </w:pPr>
      <w:rPr>
        <w:rFonts w:hint="default"/>
      </w:rPr>
    </w:lvl>
  </w:abstractNum>
  <w:abstractNum w:abstractNumId="10">
    <w:nsid w:val="2667011E"/>
    <w:multiLevelType w:val="hybridMultilevel"/>
    <w:tmpl w:val="11DC759C"/>
    <w:lvl w:ilvl="0" w:tplc="6EB6C9AA">
      <w:start w:val="7"/>
      <w:numFmt w:val="decimal"/>
      <w:lvlText w:val="%1."/>
      <w:lvlJc w:val="left"/>
      <w:pPr>
        <w:ind w:left="46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37D2F446">
      <w:start w:val="1"/>
      <w:numFmt w:val="bullet"/>
      <w:lvlText w:val="•"/>
      <w:lvlJc w:val="left"/>
      <w:pPr>
        <w:ind w:left="1409" w:hanging="360"/>
      </w:pPr>
      <w:rPr>
        <w:rFonts w:hint="default"/>
      </w:rPr>
    </w:lvl>
    <w:lvl w:ilvl="2" w:tplc="CFE0633A">
      <w:start w:val="1"/>
      <w:numFmt w:val="bullet"/>
      <w:lvlText w:val="•"/>
      <w:lvlJc w:val="left"/>
      <w:pPr>
        <w:ind w:left="2355" w:hanging="360"/>
      </w:pPr>
      <w:rPr>
        <w:rFonts w:hint="default"/>
      </w:rPr>
    </w:lvl>
    <w:lvl w:ilvl="3" w:tplc="3FF89142">
      <w:start w:val="1"/>
      <w:numFmt w:val="bullet"/>
      <w:lvlText w:val="•"/>
      <w:lvlJc w:val="left"/>
      <w:pPr>
        <w:ind w:left="3302" w:hanging="360"/>
      </w:pPr>
      <w:rPr>
        <w:rFonts w:hint="default"/>
      </w:rPr>
    </w:lvl>
    <w:lvl w:ilvl="4" w:tplc="24DA3720">
      <w:start w:val="1"/>
      <w:numFmt w:val="bullet"/>
      <w:lvlText w:val="•"/>
      <w:lvlJc w:val="left"/>
      <w:pPr>
        <w:ind w:left="4249" w:hanging="360"/>
      </w:pPr>
      <w:rPr>
        <w:rFonts w:hint="default"/>
      </w:rPr>
    </w:lvl>
    <w:lvl w:ilvl="5" w:tplc="53D0BBD8">
      <w:start w:val="1"/>
      <w:numFmt w:val="bullet"/>
      <w:lvlText w:val="•"/>
      <w:lvlJc w:val="left"/>
      <w:pPr>
        <w:ind w:left="5196" w:hanging="360"/>
      </w:pPr>
      <w:rPr>
        <w:rFonts w:hint="default"/>
      </w:rPr>
    </w:lvl>
    <w:lvl w:ilvl="6" w:tplc="036E01EE">
      <w:start w:val="1"/>
      <w:numFmt w:val="bullet"/>
      <w:lvlText w:val="•"/>
      <w:lvlJc w:val="left"/>
      <w:pPr>
        <w:ind w:left="6143" w:hanging="360"/>
      </w:pPr>
      <w:rPr>
        <w:rFonts w:hint="default"/>
      </w:rPr>
    </w:lvl>
    <w:lvl w:ilvl="7" w:tplc="560CA394">
      <w:start w:val="1"/>
      <w:numFmt w:val="bullet"/>
      <w:lvlText w:val="•"/>
      <w:lvlJc w:val="left"/>
      <w:pPr>
        <w:ind w:left="7090" w:hanging="360"/>
      </w:pPr>
      <w:rPr>
        <w:rFonts w:hint="default"/>
      </w:rPr>
    </w:lvl>
    <w:lvl w:ilvl="8" w:tplc="13FA9A88">
      <w:start w:val="1"/>
      <w:numFmt w:val="bullet"/>
      <w:lvlText w:val="•"/>
      <w:lvlJc w:val="left"/>
      <w:pPr>
        <w:ind w:left="8037" w:hanging="360"/>
      </w:pPr>
      <w:rPr>
        <w:rFonts w:hint="default"/>
      </w:rPr>
    </w:lvl>
  </w:abstractNum>
  <w:abstractNum w:abstractNumId="11">
    <w:nsid w:val="26CA46B9"/>
    <w:multiLevelType w:val="hybridMultilevel"/>
    <w:tmpl w:val="F27890B8"/>
    <w:lvl w:ilvl="0" w:tplc="6B3402CA">
      <w:start w:val="4"/>
      <w:numFmt w:val="decimal"/>
      <w:lvlText w:val="%1."/>
      <w:lvlJc w:val="left"/>
      <w:pPr>
        <w:ind w:left="82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4E72CF04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2" w:tplc="6512EF8C">
      <w:start w:val="1"/>
      <w:numFmt w:val="bullet"/>
      <w:lvlText w:val="•"/>
      <w:lvlJc w:val="left"/>
      <w:pPr>
        <w:ind w:left="2643" w:hanging="360"/>
      </w:pPr>
      <w:rPr>
        <w:rFonts w:hint="default"/>
      </w:rPr>
    </w:lvl>
    <w:lvl w:ilvl="3" w:tplc="5F687FB0">
      <w:start w:val="1"/>
      <w:numFmt w:val="bullet"/>
      <w:lvlText w:val="•"/>
      <w:lvlJc w:val="left"/>
      <w:pPr>
        <w:ind w:left="3554" w:hanging="360"/>
      </w:pPr>
      <w:rPr>
        <w:rFonts w:hint="default"/>
      </w:rPr>
    </w:lvl>
    <w:lvl w:ilvl="4" w:tplc="04FED61A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5" w:tplc="387E9010">
      <w:start w:val="1"/>
      <w:numFmt w:val="bullet"/>
      <w:lvlText w:val="•"/>
      <w:lvlJc w:val="left"/>
      <w:pPr>
        <w:ind w:left="5376" w:hanging="360"/>
      </w:pPr>
      <w:rPr>
        <w:rFonts w:hint="default"/>
      </w:rPr>
    </w:lvl>
    <w:lvl w:ilvl="6" w:tplc="3EFC9DD4">
      <w:start w:val="1"/>
      <w:numFmt w:val="bullet"/>
      <w:lvlText w:val="•"/>
      <w:lvlJc w:val="left"/>
      <w:pPr>
        <w:ind w:left="6287" w:hanging="360"/>
      </w:pPr>
      <w:rPr>
        <w:rFonts w:hint="default"/>
      </w:rPr>
    </w:lvl>
    <w:lvl w:ilvl="7" w:tplc="418ADE26">
      <w:start w:val="1"/>
      <w:numFmt w:val="bullet"/>
      <w:lvlText w:val="•"/>
      <w:lvlJc w:val="left"/>
      <w:pPr>
        <w:ind w:left="7198" w:hanging="360"/>
      </w:pPr>
      <w:rPr>
        <w:rFonts w:hint="default"/>
      </w:rPr>
    </w:lvl>
    <w:lvl w:ilvl="8" w:tplc="D0D62BD6">
      <w:start w:val="1"/>
      <w:numFmt w:val="bullet"/>
      <w:lvlText w:val="•"/>
      <w:lvlJc w:val="left"/>
      <w:pPr>
        <w:ind w:left="8109" w:hanging="360"/>
      </w:pPr>
      <w:rPr>
        <w:rFonts w:hint="default"/>
      </w:rPr>
    </w:lvl>
  </w:abstractNum>
  <w:abstractNum w:abstractNumId="12">
    <w:nsid w:val="2D9C64F0"/>
    <w:multiLevelType w:val="hybridMultilevel"/>
    <w:tmpl w:val="13CA7B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C7C14"/>
    <w:multiLevelType w:val="hybridMultilevel"/>
    <w:tmpl w:val="AA38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6D4195"/>
    <w:multiLevelType w:val="hybridMultilevel"/>
    <w:tmpl w:val="43FC6DB0"/>
    <w:lvl w:ilvl="0" w:tplc="5F1E720C">
      <w:start w:val="4"/>
      <w:numFmt w:val="decimal"/>
      <w:lvlText w:val="%1."/>
      <w:lvlJc w:val="left"/>
      <w:pPr>
        <w:ind w:left="46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B20631E4">
      <w:start w:val="1"/>
      <w:numFmt w:val="lowerLetter"/>
      <w:lvlText w:val="%2."/>
      <w:lvlJc w:val="left"/>
      <w:pPr>
        <w:ind w:left="1182" w:hanging="360"/>
      </w:pPr>
      <w:rPr>
        <w:rFonts w:ascii="Calibri" w:eastAsia="Calibri" w:hAnsi="Calibri" w:hint="default"/>
        <w:sz w:val="18"/>
        <w:szCs w:val="18"/>
      </w:rPr>
    </w:lvl>
    <w:lvl w:ilvl="2" w:tplc="7ED8B554">
      <w:start w:val="1"/>
      <w:numFmt w:val="bullet"/>
      <w:lvlText w:val="•"/>
      <w:lvlJc w:val="left"/>
      <w:pPr>
        <w:ind w:left="2154" w:hanging="360"/>
      </w:pPr>
      <w:rPr>
        <w:rFonts w:hint="default"/>
      </w:rPr>
    </w:lvl>
    <w:lvl w:ilvl="3" w:tplc="F2508D2A">
      <w:start w:val="1"/>
      <w:numFmt w:val="bullet"/>
      <w:lvlText w:val="•"/>
      <w:lvlJc w:val="left"/>
      <w:pPr>
        <w:ind w:left="3126" w:hanging="360"/>
      </w:pPr>
      <w:rPr>
        <w:rFonts w:hint="default"/>
      </w:rPr>
    </w:lvl>
    <w:lvl w:ilvl="4" w:tplc="230E10DC">
      <w:start w:val="1"/>
      <w:numFmt w:val="bullet"/>
      <w:lvlText w:val="•"/>
      <w:lvlJc w:val="left"/>
      <w:pPr>
        <w:ind w:left="4098" w:hanging="360"/>
      </w:pPr>
      <w:rPr>
        <w:rFonts w:hint="default"/>
      </w:rPr>
    </w:lvl>
    <w:lvl w:ilvl="5" w:tplc="28F2405C">
      <w:start w:val="1"/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6CF2F158">
      <w:start w:val="1"/>
      <w:numFmt w:val="bullet"/>
      <w:lvlText w:val="•"/>
      <w:lvlJc w:val="left"/>
      <w:pPr>
        <w:ind w:left="6042" w:hanging="360"/>
      </w:pPr>
      <w:rPr>
        <w:rFonts w:hint="default"/>
      </w:rPr>
    </w:lvl>
    <w:lvl w:ilvl="7" w:tplc="46CC7AF0">
      <w:start w:val="1"/>
      <w:numFmt w:val="bullet"/>
      <w:lvlText w:val="•"/>
      <w:lvlJc w:val="left"/>
      <w:pPr>
        <w:ind w:left="7014" w:hanging="360"/>
      </w:pPr>
      <w:rPr>
        <w:rFonts w:hint="default"/>
      </w:rPr>
    </w:lvl>
    <w:lvl w:ilvl="8" w:tplc="D1C62948">
      <w:start w:val="1"/>
      <w:numFmt w:val="bullet"/>
      <w:lvlText w:val="•"/>
      <w:lvlJc w:val="left"/>
      <w:pPr>
        <w:ind w:left="7986" w:hanging="360"/>
      </w:pPr>
      <w:rPr>
        <w:rFonts w:hint="default"/>
      </w:rPr>
    </w:lvl>
  </w:abstractNum>
  <w:abstractNum w:abstractNumId="15">
    <w:nsid w:val="374E6C6C"/>
    <w:multiLevelType w:val="hybridMultilevel"/>
    <w:tmpl w:val="840EAF3E"/>
    <w:lvl w:ilvl="0" w:tplc="5B60E216">
      <w:start w:val="1"/>
      <w:numFmt w:val="bullet"/>
      <w:lvlText w:val=""/>
      <w:lvlJc w:val="left"/>
      <w:pPr>
        <w:ind w:left="460" w:hanging="180"/>
      </w:pPr>
      <w:rPr>
        <w:rFonts w:ascii="Symbol" w:eastAsia="Symbol" w:hAnsi="Symbol" w:hint="default"/>
        <w:w w:val="99"/>
        <w:sz w:val="20"/>
        <w:szCs w:val="20"/>
      </w:rPr>
    </w:lvl>
    <w:lvl w:ilvl="1" w:tplc="06B25E5E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w w:val="99"/>
        <w:sz w:val="20"/>
        <w:szCs w:val="20"/>
      </w:rPr>
    </w:lvl>
    <w:lvl w:ilvl="2" w:tplc="C1BA806A">
      <w:start w:val="1"/>
      <w:numFmt w:val="bullet"/>
      <w:lvlText w:val="•"/>
      <w:lvlJc w:val="left"/>
      <w:pPr>
        <w:ind w:left="1953" w:hanging="361"/>
      </w:pPr>
      <w:rPr>
        <w:rFonts w:hint="default"/>
      </w:rPr>
    </w:lvl>
    <w:lvl w:ilvl="3" w:tplc="06F8DAF8">
      <w:start w:val="1"/>
      <w:numFmt w:val="bullet"/>
      <w:lvlText w:val="•"/>
      <w:lvlJc w:val="left"/>
      <w:pPr>
        <w:ind w:left="3087" w:hanging="361"/>
      </w:pPr>
      <w:rPr>
        <w:rFonts w:hint="default"/>
      </w:rPr>
    </w:lvl>
    <w:lvl w:ilvl="4" w:tplc="F9D2B71E">
      <w:start w:val="1"/>
      <w:numFmt w:val="bullet"/>
      <w:lvlText w:val="•"/>
      <w:lvlJc w:val="left"/>
      <w:pPr>
        <w:ind w:left="4220" w:hanging="361"/>
      </w:pPr>
      <w:rPr>
        <w:rFonts w:hint="default"/>
      </w:rPr>
    </w:lvl>
    <w:lvl w:ilvl="5" w:tplc="94C00CAA">
      <w:start w:val="1"/>
      <w:numFmt w:val="bullet"/>
      <w:lvlText w:val="•"/>
      <w:lvlJc w:val="left"/>
      <w:pPr>
        <w:ind w:left="5353" w:hanging="361"/>
      </w:pPr>
      <w:rPr>
        <w:rFonts w:hint="default"/>
      </w:rPr>
    </w:lvl>
    <w:lvl w:ilvl="6" w:tplc="2E54A72A">
      <w:start w:val="1"/>
      <w:numFmt w:val="bullet"/>
      <w:lvlText w:val="•"/>
      <w:lvlJc w:val="left"/>
      <w:pPr>
        <w:ind w:left="6486" w:hanging="361"/>
      </w:pPr>
      <w:rPr>
        <w:rFonts w:hint="default"/>
      </w:rPr>
    </w:lvl>
    <w:lvl w:ilvl="7" w:tplc="9B8A957A">
      <w:start w:val="1"/>
      <w:numFmt w:val="bullet"/>
      <w:lvlText w:val="•"/>
      <w:lvlJc w:val="left"/>
      <w:pPr>
        <w:ind w:left="7620" w:hanging="361"/>
      </w:pPr>
      <w:rPr>
        <w:rFonts w:hint="default"/>
      </w:rPr>
    </w:lvl>
    <w:lvl w:ilvl="8" w:tplc="005ABF8C">
      <w:start w:val="1"/>
      <w:numFmt w:val="bullet"/>
      <w:lvlText w:val="•"/>
      <w:lvlJc w:val="left"/>
      <w:pPr>
        <w:ind w:left="8753" w:hanging="361"/>
      </w:pPr>
      <w:rPr>
        <w:rFonts w:hint="default"/>
      </w:rPr>
    </w:lvl>
  </w:abstractNum>
  <w:abstractNum w:abstractNumId="16">
    <w:nsid w:val="4151703D"/>
    <w:multiLevelType w:val="hybridMultilevel"/>
    <w:tmpl w:val="58E4A140"/>
    <w:lvl w:ilvl="0" w:tplc="7CDA5BA0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5F9E96B2">
      <w:start w:val="1"/>
      <w:numFmt w:val="lowerLetter"/>
      <w:lvlText w:val="%2."/>
      <w:lvlJc w:val="left"/>
      <w:pPr>
        <w:ind w:left="673" w:hanging="360"/>
      </w:pPr>
      <w:rPr>
        <w:rFonts w:ascii="Calibri" w:eastAsia="Calibri" w:hAnsi="Calibri" w:hint="default"/>
        <w:sz w:val="18"/>
        <w:szCs w:val="18"/>
      </w:rPr>
    </w:lvl>
    <w:lvl w:ilvl="2" w:tplc="CE3C7BD4">
      <w:start w:val="1"/>
      <w:numFmt w:val="bullet"/>
      <w:lvlText w:val="•"/>
      <w:lvlJc w:val="left"/>
      <w:pPr>
        <w:ind w:left="1701" w:hanging="360"/>
      </w:pPr>
      <w:rPr>
        <w:rFonts w:hint="default"/>
      </w:rPr>
    </w:lvl>
    <w:lvl w:ilvl="3" w:tplc="F904AFD2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4" w:tplc="7AC8C64A">
      <w:start w:val="1"/>
      <w:numFmt w:val="bullet"/>
      <w:lvlText w:val="•"/>
      <w:lvlJc w:val="left"/>
      <w:pPr>
        <w:ind w:left="3759" w:hanging="360"/>
      </w:pPr>
      <w:rPr>
        <w:rFonts w:hint="default"/>
      </w:rPr>
    </w:lvl>
    <w:lvl w:ilvl="5" w:tplc="7F08F378">
      <w:start w:val="1"/>
      <w:numFmt w:val="bullet"/>
      <w:lvlText w:val="•"/>
      <w:lvlJc w:val="left"/>
      <w:pPr>
        <w:ind w:left="4787" w:hanging="360"/>
      </w:pPr>
      <w:rPr>
        <w:rFonts w:hint="default"/>
      </w:rPr>
    </w:lvl>
    <w:lvl w:ilvl="6" w:tplc="F4AC2DF6">
      <w:start w:val="1"/>
      <w:numFmt w:val="bullet"/>
      <w:lvlText w:val="•"/>
      <w:lvlJc w:val="left"/>
      <w:pPr>
        <w:ind w:left="5816" w:hanging="360"/>
      </w:pPr>
      <w:rPr>
        <w:rFonts w:hint="default"/>
      </w:rPr>
    </w:lvl>
    <w:lvl w:ilvl="7" w:tplc="C1DC9DF2">
      <w:start w:val="1"/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D8D4C6F8">
      <w:start w:val="1"/>
      <w:numFmt w:val="bullet"/>
      <w:lvlText w:val="•"/>
      <w:lvlJc w:val="left"/>
      <w:pPr>
        <w:ind w:left="7873" w:hanging="360"/>
      </w:pPr>
      <w:rPr>
        <w:rFonts w:hint="default"/>
      </w:rPr>
    </w:lvl>
  </w:abstractNum>
  <w:abstractNum w:abstractNumId="17">
    <w:nsid w:val="41564574"/>
    <w:multiLevelType w:val="hybridMultilevel"/>
    <w:tmpl w:val="7152DD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87DCA"/>
    <w:multiLevelType w:val="hybridMultilevel"/>
    <w:tmpl w:val="1526D7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26439A"/>
    <w:multiLevelType w:val="hybridMultilevel"/>
    <w:tmpl w:val="98AEB410"/>
    <w:lvl w:ilvl="0" w:tplc="BBD8C5F0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20B044EE">
      <w:start w:val="1"/>
      <w:numFmt w:val="bullet"/>
      <w:lvlText w:val="•"/>
      <w:lvlJc w:val="left"/>
      <w:pPr>
        <w:ind w:left="1409" w:hanging="360"/>
      </w:pPr>
      <w:rPr>
        <w:rFonts w:hint="default"/>
      </w:rPr>
    </w:lvl>
    <w:lvl w:ilvl="2" w:tplc="C3E01F14">
      <w:start w:val="1"/>
      <w:numFmt w:val="bullet"/>
      <w:lvlText w:val="•"/>
      <w:lvlJc w:val="left"/>
      <w:pPr>
        <w:ind w:left="2355" w:hanging="360"/>
      </w:pPr>
      <w:rPr>
        <w:rFonts w:hint="default"/>
      </w:rPr>
    </w:lvl>
    <w:lvl w:ilvl="3" w:tplc="CC2689B6">
      <w:start w:val="1"/>
      <w:numFmt w:val="bullet"/>
      <w:lvlText w:val="•"/>
      <w:lvlJc w:val="left"/>
      <w:pPr>
        <w:ind w:left="3302" w:hanging="360"/>
      </w:pPr>
      <w:rPr>
        <w:rFonts w:hint="default"/>
      </w:rPr>
    </w:lvl>
    <w:lvl w:ilvl="4" w:tplc="7CFC2DAA">
      <w:start w:val="1"/>
      <w:numFmt w:val="bullet"/>
      <w:lvlText w:val="•"/>
      <w:lvlJc w:val="left"/>
      <w:pPr>
        <w:ind w:left="4249" w:hanging="360"/>
      </w:pPr>
      <w:rPr>
        <w:rFonts w:hint="default"/>
      </w:rPr>
    </w:lvl>
    <w:lvl w:ilvl="5" w:tplc="2398E174">
      <w:start w:val="1"/>
      <w:numFmt w:val="bullet"/>
      <w:lvlText w:val="•"/>
      <w:lvlJc w:val="left"/>
      <w:pPr>
        <w:ind w:left="5196" w:hanging="360"/>
      </w:pPr>
      <w:rPr>
        <w:rFonts w:hint="default"/>
      </w:rPr>
    </w:lvl>
    <w:lvl w:ilvl="6" w:tplc="C7AA3B38">
      <w:start w:val="1"/>
      <w:numFmt w:val="bullet"/>
      <w:lvlText w:val="•"/>
      <w:lvlJc w:val="left"/>
      <w:pPr>
        <w:ind w:left="6143" w:hanging="360"/>
      </w:pPr>
      <w:rPr>
        <w:rFonts w:hint="default"/>
      </w:rPr>
    </w:lvl>
    <w:lvl w:ilvl="7" w:tplc="1BB2FADC">
      <w:start w:val="1"/>
      <w:numFmt w:val="bullet"/>
      <w:lvlText w:val="•"/>
      <w:lvlJc w:val="left"/>
      <w:pPr>
        <w:ind w:left="7090" w:hanging="360"/>
      </w:pPr>
      <w:rPr>
        <w:rFonts w:hint="default"/>
      </w:rPr>
    </w:lvl>
    <w:lvl w:ilvl="8" w:tplc="59AA262A">
      <w:start w:val="1"/>
      <w:numFmt w:val="bullet"/>
      <w:lvlText w:val="•"/>
      <w:lvlJc w:val="left"/>
      <w:pPr>
        <w:ind w:left="8037" w:hanging="360"/>
      </w:pPr>
      <w:rPr>
        <w:rFonts w:hint="default"/>
      </w:rPr>
    </w:lvl>
  </w:abstractNum>
  <w:abstractNum w:abstractNumId="20">
    <w:nsid w:val="57CC7ECB"/>
    <w:multiLevelType w:val="hybridMultilevel"/>
    <w:tmpl w:val="1778971A"/>
    <w:lvl w:ilvl="0" w:tplc="615ED0E8">
      <w:start w:val="3"/>
      <w:numFmt w:val="decimal"/>
      <w:lvlText w:val="%1."/>
      <w:lvlJc w:val="left"/>
      <w:pPr>
        <w:ind w:left="46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CAF801F0">
      <w:start w:val="1"/>
      <w:numFmt w:val="bullet"/>
      <w:lvlText w:val="•"/>
      <w:lvlJc w:val="left"/>
      <w:pPr>
        <w:ind w:left="1409" w:hanging="360"/>
      </w:pPr>
      <w:rPr>
        <w:rFonts w:hint="default"/>
      </w:rPr>
    </w:lvl>
    <w:lvl w:ilvl="2" w:tplc="B0B00108">
      <w:start w:val="1"/>
      <w:numFmt w:val="bullet"/>
      <w:lvlText w:val="•"/>
      <w:lvlJc w:val="left"/>
      <w:pPr>
        <w:ind w:left="2355" w:hanging="360"/>
      </w:pPr>
      <w:rPr>
        <w:rFonts w:hint="default"/>
      </w:rPr>
    </w:lvl>
    <w:lvl w:ilvl="3" w:tplc="E8D60534">
      <w:start w:val="1"/>
      <w:numFmt w:val="bullet"/>
      <w:lvlText w:val="•"/>
      <w:lvlJc w:val="left"/>
      <w:pPr>
        <w:ind w:left="3302" w:hanging="360"/>
      </w:pPr>
      <w:rPr>
        <w:rFonts w:hint="default"/>
      </w:rPr>
    </w:lvl>
    <w:lvl w:ilvl="4" w:tplc="1D9C2D9A">
      <w:start w:val="1"/>
      <w:numFmt w:val="bullet"/>
      <w:lvlText w:val="•"/>
      <w:lvlJc w:val="left"/>
      <w:pPr>
        <w:ind w:left="4249" w:hanging="360"/>
      </w:pPr>
      <w:rPr>
        <w:rFonts w:hint="default"/>
      </w:rPr>
    </w:lvl>
    <w:lvl w:ilvl="5" w:tplc="C1324EE8">
      <w:start w:val="1"/>
      <w:numFmt w:val="bullet"/>
      <w:lvlText w:val="•"/>
      <w:lvlJc w:val="left"/>
      <w:pPr>
        <w:ind w:left="5196" w:hanging="360"/>
      </w:pPr>
      <w:rPr>
        <w:rFonts w:hint="default"/>
      </w:rPr>
    </w:lvl>
    <w:lvl w:ilvl="6" w:tplc="7A3CBCB8">
      <w:start w:val="1"/>
      <w:numFmt w:val="bullet"/>
      <w:lvlText w:val="•"/>
      <w:lvlJc w:val="left"/>
      <w:pPr>
        <w:ind w:left="6143" w:hanging="360"/>
      </w:pPr>
      <w:rPr>
        <w:rFonts w:hint="default"/>
      </w:rPr>
    </w:lvl>
    <w:lvl w:ilvl="7" w:tplc="7C5436D4">
      <w:start w:val="1"/>
      <w:numFmt w:val="bullet"/>
      <w:lvlText w:val="•"/>
      <w:lvlJc w:val="left"/>
      <w:pPr>
        <w:ind w:left="7090" w:hanging="360"/>
      </w:pPr>
      <w:rPr>
        <w:rFonts w:hint="default"/>
      </w:rPr>
    </w:lvl>
    <w:lvl w:ilvl="8" w:tplc="AE046E48">
      <w:start w:val="1"/>
      <w:numFmt w:val="bullet"/>
      <w:lvlText w:val="•"/>
      <w:lvlJc w:val="left"/>
      <w:pPr>
        <w:ind w:left="8037" w:hanging="360"/>
      </w:pPr>
      <w:rPr>
        <w:rFonts w:hint="default"/>
      </w:rPr>
    </w:lvl>
  </w:abstractNum>
  <w:abstractNum w:abstractNumId="21">
    <w:nsid w:val="5E221A23"/>
    <w:multiLevelType w:val="hybridMultilevel"/>
    <w:tmpl w:val="D2C2E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AC24CC"/>
    <w:multiLevelType w:val="hybridMultilevel"/>
    <w:tmpl w:val="026405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A152AD"/>
    <w:multiLevelType w:val="hybridMultilevel"/>
    <w:tmpl w:val="DC5C5D12"/>
    <w:lvl w:ilvl="0" w:tplc="7B526FEA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D8326FF0">
      <w:start w:val="1"/>
      <w:numFmt w:val="lowerLetter"/>
      <w:lvlText w:val="%2."/>
      <w:lvlJc w:val="left"/>
      <w:pPr>
        <w:ind w:left="1182" w:hanging="360"/>
      </w:pPr>
      <w:rPr>
        <w:rFonts w:ascii="Calibri" w:eastAsia="Calibri" w:hAnsi="Calibri" w:hint="default"/>
        <w:sz w:val="18"/>
        <w:szCs w:val="18"/>
      </w:rPr>
    </w:lvl>
    <w:lvl w:ilvl="2" w:tplc="C1EE6C02">
      <w:start w:val="1"/>
      <w:numFmt w:val="bullet"/>
      <w:lvlText w:val="•"/>
      <w:lvlJc w:val="left"/>
      <w:pPr>
        <w:ind w:left="2154" w:hanging="360"/>
      </w:pPr>
      <w:rPr>
        <w:rFonts w:hint="default"/>
      </w:rPr>
    </w:lvl>
    <w:lvl w:ilvl="3" w:tplc="23C22B6E">
      <w:start w:val="1"/>
      <w:numFmt w:val="bullet"/>
      <w:lvlText w:val="•"/>
      <w:lvlJc w:val="left"/>
      <w:pPr>
        <w:ind w:left="3126" w:hanging="360"/>
      </w:pPr>
      <w:rPr>
        <w:rFonts w:hint="default"/>
      </w:rPr>
    </w:lvl>
    <w:lvl w:ilvl="4" w:tplc="63B2047E">
      <w:start w:val="1"/>
      <w:numFmt w:val="bullet"/>
      <w:lvlText w:val="•"/>
      <w:lvlJc w:val="left"/>
      <w:pPr>
        <w:ind w:left="4098" w:hanging="360"/>
      </w:pPr>
      <w:rPr>
        <w:rFonts w:hint="default"/>
      </w:rPr>
    </w:lvl>
    <w:lvl w:ilvl="5" w:tplc="BDF4C76A">
      <w:start w:val="1"/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C450C992">
      <w:start w:val="1"/>
      <w:numFmt w:val="bullet"/>
      <w:lvlText w:val="•"/>
      <w:lvlJc w:val="left"/>
      <w:pPr>
        <w:ind w:left="6042" w:hanging="360"/>
      </w:pPr>
      <w:rPr>
        <w:rFonts w:hint="default"/>
      </w:rPr>
    </w:lvl>
    <w:lvl w:ilvl="7" w:tplc="9B08FAD8">
      <w:start w:val="1"/>
      <w:numFmt w:val="bullet"/>
      <w:lvlText w:val="•"/>
      <w:lvlJc w:val="left"/>
      <w:pPr>
        <w:ind w:left="7014" w:hanging="360"/>
      </w:pPr>
      <w:rPr>
        <w:rFonts w:hint="default"/>
      </w:rPr>
    </w:lvl>
    <w:lvl w:ilvl="8" w:tplc="F5E6FB42">
      <w:start w:val="1"/>
      <w:numFmt w:val="bullet"/>
      <w:lvlText w:val="•"/>
      <w:lvlJc w:val="left"/>
      <w:pPr>
        <w:ind w:left="7986" w:hanging="360"/>
      </w:pPr>
      <w:rPr>
        <w:rFonts w:hint="default"/>
      </w:rPr>
    </w:lvl>
  </w:abstractNum>
  <w:abstractNum w:abstractNumId="24">
    <w:nsid w:val="61DA3DDA"/>
    <w:multiLevelType w:val="hybridMultilevel"/>
    <w:tmpl w:val="465EDA58"/>
    <w:lvl w:ilvl="0" w:tplc="DF929614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0AEA324C">
      <w:start w:val="1"/>
      <w:numFmt w:val="bullet"/>
      <w:lvlText w:val="•"/>
      <w:lvlJc w:val="left"/>
      <w:pPr>
        <w:ind w:left="1409" w:hanging="360"/>
      </w:pPr>
      <w:rPr>
        <w:rFonts w:hint="default"/>
      </w:rPr>
    </w:lvl>
    <w:lvl w:ilvl="2" w:tplc="E738EA50">
      <w:start w:val="1"/>
      <w:numFmt w:val="bullet"/>
      <w:lvlText w:val="•"/>
      <w:lvlJc w:val="left"/>
      <w:pPr>
        <w:ind w:left="2355" w:hanging="360"/>
      </w:pPr>
      <w:rPr>
        <w:rFonts w:hint="default"/>
      </w:rPr>
    </w:lvl>
    <w:lvl w:ilvl="3" w:tplc="A404BD34">
      <w:start w:val="1"/>
      <w:numFmt w:val="bullet"/>
      <w:lvlText w:val="•"/>
      <w:lvlJc w:val="left"/>
      <w:pPr>
        <w:ind w:left="3302" w:hanging="360"/>
      </w:pPr>
      <w:rPr>
        <w:rFonts w:hint="default"/>
      </w:rPr>
    </w:lvl>
    <w:lvl w:ilvl="4" w:tplc="F2C87336">
      <w:start w:val="1"/>
      <w:numFmt w:val="bullet"/>
      <w:lvlText w:val="•"/>
      <w:lvlJc w:val="left"/>
      <w:pPr>
        <w:ind w:left="4249" w:hanging="360"/>
      </w:pPr>
      <w:rPr>
        <w:rFonts w:hint="default"/>
      </w:rPr>
    </w:lvl>
    <w:lvl w:ilvl="5" w:tplc="69764DB6">
      <w:start w:val="1"/>
      <w:numFmt w:val="bullet"/>
      <w:lvlText w:val="•"/>
      <w:lvlJc w:val="left"/>
      <w:pPr>
        <w:ind w:left="5196" w:hanging="360"/>
      </w:pPr>
      <w:rPr>
        <w:rFonts w:hint="default"/>
      </w:rPr>
    </w:lvl>
    <w:lvl w:ilvl="6" w:tplc="9918DCAC">
      <w:start w:val="1"/>
      <w:numFmt w:val="bullet"/>
      <w:lvlText w:val="•"/>
      <w:lvlJc w:val="left"/>
      <w:pPr>
        <w:ind w:left="6143" w:hanging="360"/>
      </w:pPr>
      <w:rPr>
        <w:rFonts w:hint="default"/>
      </w:rPr>
    </w:lvl>
    <w:lvl w:ilvl="7" w:tplc="3ECA44C4">
      <w:start w:val="1"/>
      <w:numFmt w:val="bullet"/>
      <w:lvlText w:val="•"/>
      <w:lvlJc w:val="left"/>
      <w:pPr>
        <w:ind w:left="7090" w:hanging="360"/>
      </w:pPr>
      <w:rPr>
        <w:rFonts w:hint="default"/>
      </w:rPr>
    </w:lvl>
    <w:lvl w:ilvl="8" w:tplc="A6AE09AA">
      <w:start w:val="1"/>
      <w:numFmt w:val="bullet"/>
      <w:lvlText w:val="•"/>
      <w:lvlJc w:val="left"/>
      <w:pPr>
        <w:ind w:left="8037" w:hanging="360"/>
      </w:pPr>
      <w:rPr>
        <w:rFonts w:hint="default"/>
      </w:rPr>
    </w:lvl>
  </w:abstractNum>
  <w:abstractNum w:abstractNumId="25">
    <w:nsid w:val="625E79BE"/>
    <w:multiLevelType w:val="hybridMultilevel"/>
    <w:tmpl w:val="5EBCB11E"/>
    <w:lvl w:ilvl="0" w:tplc="3CB0A776">
      <w:start w:val="5"/>
      <w:numFmt w:val="decimal"/>
      <w:lvlText w:val="%1."/>
      <w:lvlJc w:val="left"/>
      <w:pPr>
        <w:ind w:left="46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02FE0696">
      <w:start w:val="1"/>
      <w:numFmt w:val="bullet"/>
      <w:lvlText w:val="•"/>
      <w:lvlJc w:val="left"/>
      <w:pPr>
        <w:ind w:left="1409" w:hanging="360"/>
      </w:pPr>
      <w:rPr>
        <w:rFonts w:hint="default"/>
      </w:rPr>
    </w:lvl>
    <w:lvl w:ilvl="2" w:tplc="066A70DC">
      <w:start w:val="1"/>
      <w:numFmt w:val="bullet"/>
      <w:lvlText w:val="•"/>
      <w:lvlJc w:val="left"/>
      <w:pPr>
        <w:ind w:left="2355" w:hanging="360"/>
      </w:pPr>
      <w:rPr>
        <w:rFonts w:hint="default"/>
      </w:rPr>
    </w:lvl>
    <w:lvl w:ilvl="3" w:tplc="25B043B2">
      <w:start w:val="1"/>
      <w:numFmt w:val="bullet"/>
      <w:lvlText w:val="•"/>
      <w:lvlJc w:val="left"/>
      <w:pPr>
        <w:ind w:left="3302" w:hanging="360"/>
      </w:pPr>
      <w:rPr>
        <w:rFonts w:hint="default"/>
      </w:rPr>
    </w:lvl>
    <w:lvl w:ilvl="4" w:tplc="7C229364">
      <w:start w:val="1"/>
      <w:numFmt w:val="bullet"/>
      <w:lvlText w:val="•"/>
      <w:lvlJc w:val="left"/>
      <w:pPr>
        <w:ind w:left="4249" w:hanging="360"/>
      </w:pPr>
      <w:rPr>
        <w:rFonts w:hint="default"/>
      </w:rPr>
    </w:lvl>
    <w:lvl w:ilvl="5" w:tplc="DCB0D246">
      <w:start w:val="1"/>
      <w:numFmt w:val="bullet"/>
      <w:lvlText w:val="•"/>
      <w:lvlJc w:val="left"/>
      <w:pPr>
        <w:ind w:left="5196" w:hanging="360"/>
      </w:pPr>
      <w:rPr>
        <w:rFonts w:hint="default"/>
      </w:rPr>
    </w:lvl>
    <w:lvl w:ilvl="6" w:tplc="64440DAC">
      <w:start w:val="1"/>
      <w:numFmt w:val="bullet"/>
      <w:lvlText w:val="•"/>
      <w:lvlJc w:val="left"/>
      <w:pPr>
        <w:ind w:left="6143" w:hanging="360"/>
      </w:pPr>
      <w:rPr>
        <w:rFonts w:hint="default"/>
      </w:rPr>
    </w:lvl>
    <w:lvl w:ilvl="7" w:tplc="C1E05D9C">
      <w:start w:val="1"/>
      <w:numFmt w:val="bullet"/>
      <w:lvlText w:val="•"/>
      <w:lvlJc w:val="left"/>
      <w:pPr>
        <w:ind w:left="7090" w:hanging="360"/>
      </w:pPr>
      <w:rPr>
        <w:rFonts w:hint="default"/>
      </w:rPr>
    </w:lvl>
    <w:lvl w:ilvl="8" w:tplc="A49A34E6">
      <w:start w:val="1"/>
      <w:numFmt w:val="bullet"/>
      <w:lvlText w:val="•"/>
      <w:lvlJc w:val="left"/>
      <w:pPr>
        <w:ind w:left="8037" w:hanging="360"/>
      </w:pPr>
      <w:rPr>
        <w:rFonts w:hint="default"/>
      </w:rPr>
    </w:lvl>
  </w:abstractNum>
  <w:abstractNum w:abstractNumId="26">
    <w:nsid w:val="636D2A06"/>
    <w:multiLevelType w:val="hybridMultilevel"/>
    <w:tmpl w:val="C03409FC"/>
    <w:lvl w:ilvl="0" w:tplc="661CD63A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1E26F1B8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2" w:tplc="D41CF74A">
      <w:start w:val="1"/>
      <w:numFmt w:val="bullet"/>
      <w:lvlText w:val="•"/>
      <w:lvlJc w:val="left"/>
      <w:pPr>
        <w:ind w:left="2643" w:hanging="360"/>
      </w:pPr>
      <w:rPr>
        <w:rFonts w:hint="default"/>
      </w:rPr>
    </w:lvl>
    <w:lvl w:ilvl="3" w:tplc="55AE775C">
      <w:start w:val="1"/>
      <w:numFmt w:val="bullet"/>
      <w:lvlText w:val="•"/>
      <w:lvlJc w:val="left"/>
      <w:pPr>
        <w:ind w:left="3554" w:hanging="360"/>
      </w:pPr>
      <w:rPr>
        <w:rFonts w:hint="default"/>
      </w:rPr>
    </w:lvl>
    <w:lvl w:ilvl="4" w:tplc="85D6F146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5" w:tplc="BF64DFB0">
      <w:start w:val="1"/>
      <w:numFmt w:val="bullet"/>
      <w:lvlText w:val="•"/>
      <w:lvlJc w:val="left"/>
      <w:pPr>
        <w:ind w:left="5376" w:hanging="360"/>
      </w:pPr>
      <w:rPr>
        <w:rFonts w:hint="default"/>
      </w:rPr>
    </w:lvl>
    <w:lvl w:ilvl="6" w:tplc="14323254">
      <w:start w:val="1"/>
      <w:numFmt w:val="bullet"/>
      <w:lvlText w:val="•"/>
      <w:lvlJc w:val="left"/>
      <w:pPr>
        <w:ind w:left="6287" w:hanging="360"/>
      </w:pPr>
      <w:rPr>
        <w:rFonts w:hint="default"/>
      </w:rPr>
    </w:lvl>
    <w:lvl w:ilvl="7" w:tplc="3738C096">
      <w:start w:val="1"/>
      <w:numFmt w:val="bullet"/>
      <w:lvlText w:val="•"/>
      <w:lvlJc w:val="left"/>
      <w:pPr>
        <w:ind w:left="7198" w:hanging="360"/>
      </w:pPr>
      <w:rPr>
        <w:rFonts w:hint="default"/>
      </w:rPr>
    </w:lvl>
    <w:lvl w:ilvl="8" w:tplc="BE3A6D4E">
      <w:start w:val="1"/>
      <w:numFmt w:val="bullet"/>
      <w:lvlText w:val="•"/>
      <w:lvlJc w:val="left"/>
      <w:pPr>
        <w:ind w:left="8109" w:hanging="360"/>
      </w:pPr>
      <w:rPr>
        <w:rFonts w:hint="default"/>
      </w:rPr>
    </w:lvl>
  </w:abstractNum>
  <w:abstractNum w:abstractNumId="27">
    <w:nsid w:val="66C90C23"/>
    <w:multiLevelType w:val="hybridMultilevel"/>
    <w:tmpl w:val="80083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9D5F31"/>
    <w:multiLevelType w:val="hybridMultilevel"/>
    <w:tmpl w:val="4EFEE974"/>
    <w:lvl w:ilvl="0" w:tplc="BFFEFFCE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3760D21A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2" w:tplc="BE2054DC">
      <w:start w:val="1"/>
      <w:numFmt w:val="bullet"/>
      <w:lvlText w:val="•"/>
      <w:lvlJc w:val="left"/>
      <w:pPr>
        <w:ind w:left="2643" w:hanging="360"/>
      </w:pPr>
      <w:rPr>
        <w:rFonts w:hint="default"/>
      </w:rPr>
    </w:lvl>
    <w:lvl w:ilvl="3" w:tplc="E54047E6">
      <w:start w:val="1"/>
      <w:numFmt w:val="bullet"/>
      <w:lvlText w:val="•"/>
      <w:lvlJc w:val="left"/>
      <w:pPr>
        <w:ind w:left="3554" w:hanging="360"/>
      </w:pPr>
      <w:rPr>
        <w:rFonts w:hint="default"/>
      </w:rPr>
    </w:lvl>
    <w:lvl w:ilvl="4" w:tplc="9DA2E6B6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5" w:tplc="9454EB0E">
      <w:start w:val="1"/>
      <w:numFmt w:val="bullet"/>
      <w:lvlText w:val="•"/>
      <w:lvlJc w:val="left"/>
      <w:pPr>
        <w:ind w:left="5376" w:hanging="360"/>
      </w:pPr>
      <w:rPr>
        <w:rFonts w:hint="default"/>
      </w:rPr>
    </w:lvl>
    <w:lvl w:ilvl="6" w:tplc="2F56461A">
      <w:start w:val="1"/>
      <w:numFmt w:val="bullet"/>
      <w:lvlText w:val="•"/>
      <w:lvlJc w:val="left"/>
      <w:pPr>
        <w:ind w:left="6287" w:hanging="360"/>
      </w:pPr>
      <w:rPr>
        <w:rFonts w:hint="default"/>
      </w:rPr>
    </w:lvl>
    <w:lvl w:ilvl="7" w:tplc="D4B4BEC4">
      <w:start w:val="1"/>
      <w:numFmt w:val="bullet"/>
      <w:lvlText w:val="•"/>
      <w:lvlJc w:val="left"/>
      <w:pPr>
        <w:ind w:left="7198" w:hanging="360"/>
      </w:pPr>
      <w:rPr>
        <w:rFonts w:hint="default"/>
      </w:rPr>
    </w:lvl>
    <w:lvl w:ilvl="8" w:tplc="10AAC53A">
      <w:start w:val="1"/>
      <w:numFmt w:val="bullet"/>
      <w:lvlText w:val="•"/>
      <w:lvlJc w:val="left"/>
      <w:pPr>
        <w:ind w:left="8109" w:hanging="360"/>
      </w:pPr>
      <w:rPr>
        <w:rFonts w:hint="default"/>
      </w:rPr>
    </w:lvl>
  </w:abstractNum>
  <w:abstractNum w:abstractNumId="29">
    <w:nsid w:val="762B2AEF"/>
    <w:multiLevelType w:val="hybridMultilevel"/>
    <w:tmpl w:val="C0EA82E6"/>
    <w:lvl w:ilvl="0" w:tplc="543030A0">
      <w:start w:val="6"/>
      <w:numFmt w:val="decimal"/>
      <w:lvlText w:val="%1."/>
      <w:lvlJc w:val="left"/>
      <w:pPr>
        <w:ind w:left="82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DC32F96A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2" w:tplc="1CDC8E72">
      <w:start w:val="1"/>
      <w:numFmt w:val="bullet"/>
      <w:lvlText w:val="•"/>
      <w:lvlJc w:val="left"/>
      <w:pPr>
        <w:ind w:left="2643" w:hanging="360"/>
      </w:pPr>
      <w:rPr>
        <w:rFonts w:hint="default"/>
      </w:rPr>
    </w:lvl>
    <w:lvl w:ilvl="3" w:tplc="34A85F38">
      <w:start w:val="1"/>
      <w:numFmt w:val="bullet"/>
      <w:lvlText w:val="•"/>
      <w:lvlJc w:val="left"/>
      <w:pPr>
        <w:ind w:left="3554" w:hanging="360"/>
      </w:pPr>
      <w:rPr>
        <w:rFonts w:hint="default"/>
      </w:rPr>
    </w:lvl>
    <w:lvl w:ilvl="4" w:tplc="4F9A4912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5" w:tplc="8B62A0CA">
      <w:start w:val="1"/>
      <w:numFmt w:val="bullet"/>
      <w:lvlText w:val="•"/>
      <w:lvlJc w:val="left"/>
      <w:pPr>
        <w:ind w:left="5376" w:hanging="360"/>
      </w:pPr>
      <w:rPr>
        <w:rFonts w:hint="default"/>
      </w:rPr>
    </w:lvl>
    <w:lvl w:ilvl="6" w:tplc="103E7F22">
      <w:start w:val="1"/>
      <w:numFmt w:val="bullet"/>
      <w:lvlText w:val="•"/>
      <w:lvlJc w:val="left"/>
      <w:pPr>
        <w:ind w:left="6287" w:hanging="360"/>
      </w:pPr>
      <w:rPr>
        <w:rFonts w:hint="default"/>
      </w:rPr>
    </w:lvl>
    <w:lvl w:ilvl="7" w:tplc="E00A778C">
      <w:start w:val="1"/>
      <w:numFmt w:val="bullet"/>
      <w:lvlText w:val="•"/>
      <w:lvlJc w:val="left"/>
      <w:pPr>
        <w:ind w:left="7198" w:hanging="360"/>
      </w:pPr>
      <w:rPr>
        <w:rFonts w:hint="default"/>
      </w:rPr>
    </w:lvl>
    <w:lvl w:ilvl="8" w:tplc="97FACDDA">
      <w:start w:val="1"/>
      <w:numFmt w:val="bullet"/>
      <w:lvlText w:val="•"/>
      <w:lvlJc w:val="left"/>
      <w:pPr>
        <w:ind w:left="8109" w:hanging="360"/>
      </w:pPr>
      <w:rPr>
        <w:rFonts w:hint="default"/>
      </w:rPr>
    </w:lvl>
  </w:abstractNum>
  <w:abstractNum w:abstractNumId="30">
    <w:nsid w:val="7A625F43"/>
    <w:multiLevelType w:val="hybridMultilevel"/>
    <w:tmpl w:val="9D1E08B4"/>
    <w:lvl w:ilvl="0" w:tplc="3C7A7F40">
      <w:start w:val="5"/>
      <w:numFmt w:val="decimal"/>
      <w:lvlText w:val="%1."/>
      <w:lvlJc w:val="left"/>
      <w:pPr>
        <w:ind w:left="822" w:hanging="360"/>
      </w:pPr>
      <w:rPr>
        <w:rFonts w:ascii="Calibri" w:eastAsia="Calibri" w:hAnsi="Calibri" w:hint="default"/>
        <w:spacing w:val="-1"/>
        <w:sz w:val="18"/>
        <w:szCs w:val="18"/>
      </w:rPr>
    </w:lvl>
    <w:lvl w:ilvl="1" w:tplc="1B82D3B0">
      <w:start w:val="1"/>
      <w:numFmt w:val="lowerLetter"/>
      <w:lvlText w:val="%2."/>
      <w:lvlJc w:val="left"/>
      <w:pPr>
        <w:ind w:left="1542" w:hanging="360"/>
      </w:pPr>
      <w:rPr>
        <w:rFonts w:ascii="Calibri" w:eastAsia="Calibri" w:hAnsi="Calibri" w:hint="default"/>
        <w:sz w:val="18"/>
        <w:szCs w:val="18"/>
      </w:rPr>
    </w:lvl>
    <w:lvl w:ilvl="2" w:tplc="909E6C16">
      <w:start w:val="1"/>
      <w:numFmt w:val="bullet"/>
      <w:lvlText w:val="•"/>
      <w:lvlJc w:val="left"/>
      <w:pPr>
        <w:ind w:left="2474" w:hanging="360"/>
      </w:pPr>
      <w:rPr>
        <w:rFonts w:hint="default"/>
      </w:rPr>
    </w:lvl>
    <w:lvl w:ilvl="3" w:tplc="15B4EDDC">
      <w:start w:val="1"/>
      <w:numFmt w:val="bullet"/>
      <w:lvlText w:val="•"/>
      <w:lvlJc w:val="left"/>
      <w:pPr>
        <w:ind w:left="3406" w:hanging="360"/>
      </w:pPr>
      <w:rPr>
        <w:rFonts w:hint="default"/>
      </w:rPr>
    </w:lvl>
    <w:lvl w:ilvl="4" w:tplc="D81070A2">
      <w:start w:val="1"/>
      <w:numFmt w:val="bullet"/>
      <w:lvlText w:val="•"/>
      <w:lvlJc w:val="left"/>
      <w:pPr>
        <w:ind w:left="4338" w:hanging="360"/>
      </w:pPr>
      <w:rPr>
        <w:rFonts w:hint="default"/>
      </w:rPr>
    </w:lvl>
    <w:lvl w:ilvl="5" w:tplc="9A36B614">
      <w:start w:val="1"/>
      <w:numFmt w:val="bullet"/>
      <w:lvlText w:val="•"/>
      <w:lvlJc w:val="left"/>
      <w:pPr>
        <w:ind w:left="5270" w:hanging="360"/>
      </w:pPr>
      <w:rPr>
        <w:rFonts w:hint="default"/>
      </w:rPr>
    </w:lvl>
    <w:lvl w:ilvl="6" w:tplc="98DA5A2C">
      <w:start w:val="1"/>
      <w:numFmt w:val="bullet"/>
      <w:lvlText w:val="•"/>
      <w:lvlJc w:val="left"/>
      <w:pPr>
        <w:ind w:left="6202" w:hanging="360"/>
      </w:pPr>
      <w:rPr>
        <w:rFonts w:hint="default"/>
      </w:rPr>
    </w:lvl>
    <w:lvl w:ilvl="7" w:tplc="C534199E">
      <w:start w:val="1"/>
      <w:numFmt w:val="bullet"/>
      <w:lvlText w:val="•"/>
      <w:lvlJc w:val="left"/>
      <w:pPr>
        <w:ind w:left="7134" w:hanging="360"/>
      </w:pPr>
      <w:rPr>
        <w:rFonts w:hint="default"/>
      </w:rPr>
    </w:lvl>
    <w:lvl w:ilvl="8" w:tplc="066A51D2">
      <w:start w:val="1"/>
      <w:numFmt w:val="bullet"/>
      <w:lvlText w:val="•"/>
      <w:lvlJc w:val="left"/>
      <w:pPr>
        <w:ind w:left="8066" w:hanging="360"/>
      </w:pPr>
      <w:rPr>
        <w:rFonts w:hint="default"/>
      </w:rPr>
    </w:lvl>
  </w:abstractNum>
  <w:abstractNum w:abstractNumId="31">
    <w:nsid w:val="7ACE05D0"/>
    <w:multiLevelType w:val="hybridMultilevel"/>
    <w:tmpl w:val="E432F7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20"/>
  </w:num>
  <w:num w:numId="5">
    <w:abstractNumId w:val="25"/>
  </w:num>
  <w:num w:numId="6">
    <w:abstractNumId w:val="29"/>
  </w:num>
  <w:num w:numId="7">
    <w:abstractNumId w:val="10"/>
  </w:num>
  <w:num w:numId="8">
    <w:abstractNumId w:val="24"/>
  </w:num>
  <w:num w:numId="9">
    <w:abstractNumId w:val="6"/>
  </w:num>
  <w:num w:numId="10">
    <w:abstractNumId w:val="26"/>
  </w:num>
  <w:num w:numId="11">
    <w:abstractNumId w:val="23"/>
  </w:num>
  <w:num w:numId="12">
    <w:abstractNumId w:val="8"/>
  </w:num>
  <w:num w:numId="13">
    <w:abstractNumId w:val="9"/>
  </w:num>
  <w:num w:numId="14">
    <w:abstractNumId w:val="14"/>
  </w:num>
  <w:num w:numId="15">
    <w:abstractNumId w:val="1"/>
  </w:num>
  <w:num w:numId="16">
    <w:abstractNumId w:val="30"/>
  </w:num>
  <w:num w:numId="17">
    <w:abstractNumId w:val="5"/>
  </w:num>
  <w:num w:numId="18">
    <w:abstractNumId w:val="11"/>
  </w:num>
  <w:num w:numId="19">
    <w:abstractNumId w:val="28"/>
  </w:num>
  <w:num w:numId="20">
    <w:abstractNumId w:val="15"/>
  </w:num>
  <w:num w:numId="21">
    <w:abstractNumId w:val="2"/>
  </w:num>
  <w:num w:numId="22">
    <w:abstractNumId w:val="17"/>
  </w:num>
  <w:num w:numId="23">
    <w:abstractNumId w:val="21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4"/>
  </w:num>
  <w:num w:numId="27">
    <w:abstractNumId w:val="27"/>
  </w:num>
  <w:num w:numId="28">
    <w:abstractNumId w:val="22"/>
  </w:num>
  <w:num w:numId="29">
    <w:abstractNumId w:val="0"/>
  </w:num>
  <w:num w:numId="30">
    <w:abstractNumId w:val="13"/>
  </w:num>
  <w:num w:numId="31">
    <w:abstractNumId w:val="3"/>
  </w:num>
  <w:num w:numId="3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FC16E0"/>
    <w:rsid w:val="00005BE4"/>
    <w:rsid w:val="00034F39"/>
    <w:rsid w:val="00103499"/>
    <w:rsid w:val="00160FC9"/>
    <w:rsid w:val="001C136F"/>
    <w:rsid w:val="001E1AF1"/>
    <w:rsid w:val="001E3488"/>
    <w:rsid w:val="001F23A2"/>
    <w:rsid w:val="00204257"/>
    <w:rsid w:val="0024658E"/>
    <w:rsid w:val="002940F4"/>
    <w:rsid w:val="0037030E"/>
    <w:rsid w:val="003C293E"/>
    <w:rsid w:val="00416613"/>
    <w:rsid w:val="00436CB4"/>
    <w:rsid w:val="00447536"/>
    <w:rsid w:val="004A7D33"/>
    <w:rsid w:val="004E2139"/>
    <w:rsid w:val="005172E2"/>
    <w:rsid w:val="005B706E"/>
    <w:rsid w:val="005C75F5"/>
    <w:rsid w:val="005D54EE"/>
    <w:rsid w:val="00640000"/>
    <w:rsid w:val="00656417"/>
    <w:rsid w:val="006E51A2"/>
    <w:rsid w:val="00722DDC"/>
    <w:rsid w:val="00723CB2"/>
    <w:rsid w:val="007624C5"/>
    <w:rsid w:val="00771977"/>
    <w:rsid w:val="00844364"/>
    <w:rsid w:val="008F5639"/>
    <w:rsid w:val="00940B24"/>
    <w:rsid w:val="009559D2"/>
    <w:rsid w:val="009B1ED2"/>
    <w:rsid w:val="009E7A58"/>
    <w:rsid w:val="00A46F66"/>
    <w:rsid w:val="00A55CD6"/>
    <w:rsid w:val="00A67456"/>
    <w:rsid w:val="00AF4275"/>
    <w:rsid w:val="00B038CB"/>
    <w:rsid w:val="00B04E0A"/>
    <w:rsid w:val="00BF764D"/>
    <w:rsid w:val="00C254E8"/>
    <w:rsid w:val="00C354B9"/>
    <w:rsid w:val="00C37627"/>
    <w:rsid w:val="00C425B2"/>
    <w:rsid w:val="00C65D4C"/>
    <w:rsid w:val="00CB32FB"/>
    <w:rsid w:val="00D0404E"/>
    <w:rsid w:val="00D22082"/>
    <w:rsid w:val="00DE5F2B"/>
    <w:rsid w:val="00DF0F81"/>
    <w:rsid w:val="00E02C73"/>
    <w:rsid w:val="00E2035B"/>
    <w:rsid w:val="00EB37C3"/>
    <w:rsid w:val="00EB3C3F"/>
    <w:rsid w:val="00ED1BA6"/>
    <w:rsid w:val="00ED5313"/>
    <w:rsid w:val="00F30E08"/>
    <w:rsid w:val="00F324AC"/>
    <w:rsid w:val="00F71741"/>
    <w:rsid w:val="00F85D56"/>
    <w:rsid w:val="00F91528"/>
    <w:rsid w:val="00FB2852"/>
    <w:rsid w:val="00FC16E0"/>
    <w:rsid w:val="00FD61F3"/>
    <w:rsid w:val="00FF1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6E0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6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6E0"/>
  </w:style>
  <w:style w:type="paragraph" w:styleId="Footer">
    <w:name w:val="footer"/>
    <w:basedOn w:val="Normal"/>
    <w:link w:val="FooterChar"/>
    <w:uiPriority w:val="99"/>
    <w:unhideWhenUsed/>
    <w:rsid w:val="00FC16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6E0"/>
  </w:style>
  <w:style w:type="paragraph" w:customStyle="1" w:styleId="TableParagraph">
    <w:name w:val="Table Paragraph"/>
    <w:basedOn w:val="Normal"/>
    <w:uiPriority w:val="1"/>
    <w:qFormat/>
    <w:rsid w:val="00FC16E0"/>
  </w:style>
  <w:style w:type="table" w:styleId="TableGrid">
    <w:name w:val="Table Grid"/>
    <w:basedOn w:val="TableNormal"/>
    <w:uiPriority w:val="39"/>
    <w:rsid w:val="00ED1B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13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Mian Muhammad Atif</dc:creator>
  <cp:lastModifiedBy>Windows User</cp:lastModifiedBy>
  <cp:revision>19</cp:revision>
  <dcterms:created xsi:type="dcterms:W3CDTF">2020-09-08T11:55:00Z</dcterms:created>
  <dcterms:modified xsi:type="dcterms:W3CDTF">2021-09-14T07:42:00Z</dcterms:modified>
</cp:coreProperties>
</file>