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7FAF" w14:textId="77777777" w:rsidR="00766729" w:rsidRPr="006F72F8" w:rsidRDefault="00766729" w:rsidP="00766729">
      <w:r w:rsidRPr="006F72F8">
        <w:rPr>
          <w:noProof/>
        </w:rPr>
        <w:drawing>
          <wp:inline distT="0" distB="0" distL="0" distR="0" wp14:anchorId="71289537" wp14:editId="3CF15811">
            <wp:extent cx="5823585" cy="1124585"/>
            <wp:effectExtent l="0" t="0" r="5715" b="0"/>
            <wp:docPr id="30641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870" cy="11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176" w:type="dxa"/>
        <w:tblLook w:val="04A0" w:firstRow="1" w:lastRow="0" w:firstColumn="1" w:lastColumn="0" w:noHBand="0" w:noVBand="1"/>
      </w:tblPr>
      <w:tblGrid>
        <w:gridCol w:w="5970"/>
        <w:gridCol w:w="2105"/>
        <w:gridCol w:w="1101"/>
      </w:tblGrid>
      <w:tr w:rsidR="00766729" w:rsidRPr="006F72F8" w14:paraId="7DE962E7" w14:textId="77777777" w:rsidTr="007412A4">
        <w:trPr>
          <w:trHeight w:val="583"/>
        </w:trPr>
        <w:tc>
          <w:tcPr>
            <w:tcW w:w="8075" w:type="dxa"/>
            <w:gridSpan w:val="2"/>
          </w:tcPr>
          <w:p w14:paraId="3BBF2987" w14:textId="5C8B61C6" w:rsidR="00766729" w:rsidRPr="006F72F8" w:rsidRDefault="00766729" w:rsidP="00685464">
            <w:r w:rsidRPr="006F72F8">
              <w:t>Name: Muhammad Ali</w:t>
            </w:r>
            <w:r w:rsidR="00936D9A">
              <w:t xml:space="preserve"> (21L-5463), Ch Waleed (21L-1856), Rao Riyan (21L-5197), Talha Dogar (21L-</w:t>
            </w:r>
            <w:r w:rsidR="007412A4">
              <w:t>7559</w:t>
            </w:r>
            <w:r w:rsidR="00936D9A">
              <w:t>)</w:t>
            </w:r>
          </w:p>
        </w:tc>
        <w:tc>
          <w:tcPr>
            <w:tcW w:w="1101" w:type="dxa"/>
          </w:tcPr>
          <w:p w14:paraId="2FA8E86D" w14:textId="384452CA" w:rsidR="00766729" w:rsidRPr="006F72F8" w:rsidRDefault="00766729" w:rsidP="00685464"/>
        </w:tc>
      </w:tr>
      <w:tr w:rsidR="00766729" w:rsidRPr="006F72F8" w14:paraId="5AAE394E" w14:textId="77777777" w:rsidTr="00685464">
        <w:trPr>
          <w:trHeight w:val="583"/>
        </w:trPr>
        <w:tc>
          <w:tcPr>
            <w:tcW w:w="5970" w:type="dxa"/>
          </w:tcPr>
          <w:p w14:paraId="7D8438CB" w14:textId="26717F15" w:rsidR="00766729" w:rsidRPr="006F72F8" w:rsidRDefault="00766729" w:rsidP="00685464">
            <w:r w:rsidRPr="006F72F8">
              <w:t>Document Name:</w:t>
            </w:r>
            <w:r>
              <w:t xml:space="preserve"> </w:t>
            </w:r>
            <w:r>
              <w:t>Project Report (Diabe</w:t>
            </w:r>
            <w:r w:rsidR="008978E2">
              <w:t>tes Prediction</w:t>
            </w:r>
            <w:r>
              <w:t>)</w:t>
            </w:r>
          </w:p>
        </w:tc>
        <w:tc>
          <w:tcPr>
            <w:tcW w:w="3206" w:type="dxa"/>
            <w:gridSpan w:val="2"/>
          </w:tcPr>
          <w:p w14:paraId="5483ADC5" w14:textId="79B5759D" w:rsidR="00766729" w:rsidRPr="006F72F8" w:rsidRDefault="00766729" w:rsidP="00685464">
            <w:r w:rsidRPr="006F72F8">
              <w:t>Date:</w:t>
            </w:r>
            <w:r>
              <w:t xml:space="preserve"> </w:t>
            </w:r>
            <w:r w:rsidR="008978E2">
              <w:t>04 May, 2025</w:t>
            </w:r>
          </w:p>
        </w:tc>
      </w:tr>
    </w:tbl>
    <w:p w14:paraId="799B030A" w14:textId="77777777" w:rsidR="00766729" w:rsidRDefault="00766729" w:rsidP="00766729">
      <w:pPr>
        <w:rPr>
          <w:b/>
          <w:bCs/>
          <w:sz w:val="32"/>
          <w:szCs w:val="32"/>
          <w:lang w:val="en-PK"/>
        </w:rPr>
      </w:pPr>
    </w:p>
    <w:p w14:paraId="5B1EFBCC" w14:textId="518F1810" w:rsidR="00923B46" w:rsidRPr="00923B46" w:rsidRDefault="00923B46" w:rsidP="00C03C03">
      <w:pPr>
        <w:jc w:val="center"/>
        <w:rPr>
          <w:b/>
          <w:bCs/>
          <w:sz w:val="32"/>
          <w:szCs w:val="32"/>
          <w:lang w:val="en-PK"/>
        </w:rPr>
      </w:pPr>
      <w:r w:rsidRPr="00923B46">
        <w:rPr>
          <w:b/>
          <w:bCs/>
          <w:sz w:val="32"/>
          <w:szCs w:val="32"/>
          <w:lang w:val="en-PK"/>
        </w:rPr>
        <w:t>Diabetes Prediction System - Comprehensive Report</w:t>
      </w:r>
    </w:p>
    <w:p w14:paraId="4EAEA3A4" w14:textId="77777777" w:rsidR="00923B46" w:rsidRPr="00923B46" w:rsidRDefault="00923B46" w:rsidP="00923B46">
      <w:pPr>
        <w:rPr>
          <w:b/>
          <w:bCs/>
          <w:lang w:val="en-PK"/>
        </w:rPr>
      </w:pPr>
      <w:r w:rsidRPr="00923B46">
        <w:rPr>
          <w:b/>
          <w:bCs/>
          <w:lang w:val="en-PK"/>
        </w:rPr>
        <w:t>1. Training Details</w:t>
      </w:r>
    </w:p>
    <w:p w14:paraId="1CC89EF3" w14:textId="77777777" w:rsidR="00923B46" w:rsidRPr="00923B46" w:rsidRDefault="00923B46" w:rsidP="00923B46">
      <w:pPr>
        <w:rPr>
          <w:b/>
          <w:bCs/>
          <w:lang w:val="en-PK"/>
        </w:rPr>
      </w:pPr>
      <w:r w:rsidRPr="00923B46">
        <w:rPr>
          <w:b/>
          <w:bCs/>
          <w:lang w:val="en-PK"/>
        </w:rPr>
        <w:t>1.1 Feature Selection Methodology</w:t>
      </w:r>
    </w:p>
    <w:p w14:paraId="578697FC" w14:textId="77777777" w:rsidR="00923B46" w:rsidRPr="00923B46" w:rsidRDefault="00923B46" w:rsidP="00923B46">
      <w:pPr>
        <w:rPr>
          <w:lang w:val="en-PK"/>
        </w:rPr>
      </w:pPr>
      <w:r w:rsidRPr="00923B46">
        <w:rPr>
          <w:lang w:val="en-PK"/>
        </w:rPr>
        <w:t>The project employed a multi-faceted feature selection approach to identify the most predictive attributes for diabetes diagnosis:</w:t>
      </w:r>
    </w:p>
    <w:p w14:paraId="618171DE" w14:textId="77777777" w:rsidR="00923B46" w:rsidRPr="00923B46" w:rsidRDefault="00923B46" w:rsidP="00923B46">
      <w:pPr>
        <w:numPr>
          <w:ilvl w:val="0"/>
          <w:numId w:val="1"/>
        </w:numPr>
        <w:rPr>
          <w:lang w:val="en-PK"/>
        </w:rPr>
      </w:pPr>
      <w:r w:rsidRPr="00923B46">
        <w:rPr>
          <w:b/>
          <w:bCs/>
          <w:lang w:val="en-PK"/>
        </w:rPr>
        <w:t>Statistical Filter Methods</w:t>
      </w:r>
      <w:r w:rsidRPr="00923B46">
        <w:rPr>
          <w:lang w:val="en-PK"/>
        </w:rPr>
        <w:t>: Applied ANOVA F-tests and Mutual Information to quantify the relationship between each feature and the target variable (Outcome).</w:t>
      </w:r>
    </w:p>
    <w:p w14:paraId="3DFA2AE3" w14:textId="77777777" w:rsidR="00923B46" w:rsidRPr="00923B46" w:rsidRDefault="00923B46" w:rsidP="00923B46">
      <w:pPr>
        <w:numPr>
          <w:ilvl w:val="0"/>
          <w:numId w:val="1"/>
        </w:numPr>
        <w:rPr>
          <w:lang w:val="en-PK"/>
        </w:rPr>
      </w:pPr>
      <w:r w:rsidRPr="00923B46">
        <w:rPr>
          <w:b/>
          <w:bCs/>
          <w:lang w:val="en-PK"/>
        </w:rPr>
        <w:t>Embedded Methods</w:t>
      </w:r>
      <w:r w:rsidRPr="00923B46">
        <w:rPr>
          <w:lang w:val="en-PK"/>
        </w:rPr>
        <w:t>: Utilized Random Forest feature importance to identify variables most useful for classification decisions.</w:t>
      </w:r>
    </w:p>
    <w:p w14:paraId="414C2D1E" w14:textId="77777777" w:rsidR="00923B46" w:rsidRPr="00923B46" w:rsidRDefault="00923B46" w:rsidP="00923B46">
      <w:pPr>
        <w:numPr>
          <w:ilvl w:val="0"/>
          <w:numId w:val="1"/>
        </w:numPr>
        <w:rPr>
          <w:lang w:val="en-PK"/>
        </w:rPr>
      </w:pPr>
      <w:r w:rsidRPr="00923B46">
        <w:rPr>
          <w:b/>
          <w:bCs/>
          <w:lang w:val="en-PK"/>
        </w:rPr>
        <w:t>Recursive Feature Elimination (RFE)</w:t>
      </w:r>
      <w:r w:rsidRPr="00923B46">
        <w:rPr>
          <w:lang w:val="en-PK"/>
        </w:rPr>
        <w:t>: Systematically eliminated features to find the optimal subset.</w:t>
      </w:r>
    </w:p>
    <w:p w14:paraId="226BABE5" w14:textId="77777777" w:rsidR="00923B46" w:rsidRPr="00923B46" w:rsidRDefault="00923B46" w:rsidP="00923B46">
      <w:pPr>
        <w:numPr>
          <w:ilvl w:val="0"/>
          <w:numId w:val="1"/>
        </w:numPr>
        <w:rPr>
          <w:lang w:val="en-PK"/>
        </w:rPr>
      </w:pPr>
      <w:r w:rsidRPr="00923B46">
        <w:rPr>
          <w:b/>
          <w:bCs/>
          <w:lang w:val="en-PK"/>
        </w:rPr>
        <w:t>Consensus Ranking</w:t>
      </w:r>
      <w:r w:rsidRPr="00923B46">
        <w:rPr>
          <w:lang w:val="en-PK"/>
        </w:rPr>
        <w:t>: Combined all methods using a rank-based voting system to identify the most consistently important features across multiple techniques.</w:t>
      </w:r>
    </w:p>
    <w:p w14:paraId="502F3833" w14:textId="459505C5" w:rsidR="00A624B3" w:rsidRDefault="00752240">
      <w:r w:rsidRPr="00752240">
        <w:drawing>
          <wp:inline distT="0" distB="0" distL="0" distR="0" wp14:anchorId="010B3774" wp14:editId="0FB934B6">
            <wp:extent cx="5731510" cy="2196465"/>
            <wp:effectExtent l="0" t="0" r="2540" b="0"/>
            <wp:docPr id="79004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44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A9D1" w14:textId="77777777" w:rsidR="004865D6" w:rsidRDefault="004865D6" w:rsidP="004865D6">
      <w:pPr>
        <w:rPr>
          <w:lang w:val="en-PK"/>
        </w:rPr>
      </w:pPr>
      <w:r w:rsidRPr="004865D6">
        <w:rPr>
          <w:lang w:val="en-PK"/>
        </w:rPr>
        <w:lastRenderedPageBreak/>
        <w:t>The feature selection analysis revealed that Glucose, BMI, Age, and DiabetesPedigreeFunction were consistently ranked as the most important predictors across multiple methods.</w:t>
      </w:r>
    </w:p>
    <w:p w14:paraId="14CCDDBD" w14:textId="4241FF24" w:rsidR="00D86287" w:rsidRDefault="00D86287" w:rsidP="004865D6">
      <w:pPr>
        <w:rPr>
          <w:lang w:val="en-PK"/>
        </w:rPr>
      </w:pPr>
      <w:r w:rsidRPr="00D86287">
        <w:rPr>
          <w:lang w:val="en-PK"/>
        </w:rPr>
        <w:drawing>
          <wp:inline distT="0" distB="0" distL="0" distR="0" wp14:anchorId="78E5E74F" wp14:editId="382C214F">
            <wp:extent cx="5731510" cy="1273810"/>
            <wp:effectExtent l="0" t="0" r="2540" b="2540"/>
            <wp:docPr id="153605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54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BC98" w14:textId="77777777" w:rsidR="000C3F91" w:rsidRPr="004865D6" w:rsidRDefault="000C3F91" w:rsidP="004865D6">
      <w:pPr>
        <w:rPr>
          <w:lang w:val="en-PK"/>
        </w:rPr>
      </w:pPr>
    </w:p>
    <w:p w14:paraId="3A42AAD7" w14:textId="77777777" w:rsidR="004865D6" w:rsidRPr="004865D6" w:rsidRDefault="004865D6" w:rsidP="004865D6">
      <w:pPr>
        <w:rPr>
          <w:b/>
          <w:bCs/>
          <w:lang w:val="en-PK"/>
        </w:rPr>
      </w:pPr>
      <w:r w:rsidRPr="004865D6">
        <w:rPr>
          <w:b/>
          <w:bCs/>
          <w:lang w:val="en-PK"/>
        </w:rPr>
        <w:t>1.2 Models Used and Training Process</w:t>
      </w:r>
    </w:p>
    <w:p w14:paraId="2AA0D3DF" w14:textId="77777777" w:rsidR="004865D6" w:rsidRDefault="004865D6" w:rsidP="004865D6">
      <w:pPr>
        <w:rPr>
          <w:b/>
          <w:bCs/>
          <w:lang w:val="en-PK"/>
        </w:rPr>
      </w:pPr>
      <w:r w:rsidRPr="004865D6">
        <w:rPr>
          <w:b/>
          <w:bCs/>
          <w:lang w:val="en-PK"/>
        </w:rPr>
        <w:t>Random Forest Classifier</w:t>
      </w:r>
    </w:p>
    <w:p w14:paraId="5D370D8A" w14:textId="5A648DAC" w:rsidR="00BC61C3" w:rsidRDefault="0090248C" w:rsidP="004865D6">
      <w:pPr>
        <w:rPr>
          <w:b/>
          <w:bCs/>
          <w:lang w:val="en-PK"/>
        </w:rPr>
      </w:pPr>
      <w:r w:rsidRPr="0090248C">
        <w:rPr>
          <w:b/>
          <w:bCs/>
          <w:lang w:val="en-PK"/>
        </w:rPr>
        <w:drawing>
          <wp:inline distT="0" distB="0" distL="0" distR="0" wp14:anchorId="5E9BF472" wp14:editId="21156944">
            <wp:extent cx="5731510" cy="2038350"/>
            <wp:effectExtent l="0" t="0" r="2540" b="0"/>
            <wp:docPr id="154040868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08685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A8CC" w14:textId="77777777" w:rsidR="0098660F" w:rsidRPr="0098660F" w:rsidRDefault="0098660F" w:rsidP="0098660F">
      <w:pPr>
        <w:numPr>
          <w:ilvl w:val="0"/>
          <w:numId w:val="2"/>
        </w:numPr>
        <w:rPr>
          <w:lang w:val="en-PK"/>
        </w:rPr>
      </w:pPr>
      <w:r w:rsidRPr="0098660F">
        <w:rPr>
          <w:b/>
          <w:bCs/>
          <w:lang w:val="en-PK"/>
        </w:rPr>
        <w:t xml:space="preserve">Hyperparameters: </w:t>
      </w:r>
      <w:r w:rsidRPr="0098660F">
        <w:rPr>
          <w:lang w:val="en-PK"/>
        </w:rPr>
        <w:t>Used 100 estimators with default parameters</w:t>
      </w:r>
    </w:p>
    <w:p w14:paraId="117659CD" w14:textId="77777777" w:rsidR="0098660F" w:rsidRPr="0098660F" w:rsidRDefault="0098660F" w:rsidP="0098660F">
      <w:pPr>
        <w:numPr>
          <w:ilvl w:val="0"/>
          <w:numId w:val="2"/>
        </w:numPr>
        <w:rPr>
          <w:lang w:val="en-PK"/>
        </w:rPr>
      </w:pPr>
      <w:r w:rsidRPr="0098660F">
        <w:rPr>
          <w:b/>
          <w:bCs/>
          <w:lang w:val="en-PK"/>
        </w:rPr>
        <w:t xml:space="preserve">Key strengths: </w:t>
      </w:r>
      <w:r w:rsidRPr="0098660F">
        <w:rPr>
          <w:lang w:val="en-PK"/>
        </w:rPr>
        <w:t>High accuracy, robust to outliers, captures non-linear relationships</w:t>
      </w:r>
    </w:p>
    <w:p w14:paraId="045FD016" w14:textId="77777777" w:rsidR="0098660F" w:rsidRDefault="0098660F" w:rsidP="0098660F">
      <w:pPr>
        <w:numPr>
          <w:ilvl w:val="0"/>
          <w:numId w:val="2"/>
        </w:numPr>
        <w:rPr>
          <w:lang w:val="en-PK"/>
        </w:rPr>
      </w:pPr>
      <w:r w:rsidRPr="0098660F">
        <w:rPr>
          <w:b/>
          <w:bCs/>
          <w:lang w:val="en-PK"/>
        </w:rPr>
        <w:t>Training process:</w:t>
      </w:r>
      <w:r w:rsidRPr="0098660F">
        <w:rPr>
          <w:lang w:val="en-PK"/>
        </w:rPr>
        <w:t xml:space="preserve"> Standard train-test split (80-20) with standardized features</w:t>
      </w:r>
    </w:p>
    <w:p w14:paraId="2C17BDE8" w14:textId="03634618" w:rsidR="008606B7" w:rsidRDefault="008606B7" w:rsidP="0098660F">
      <w:pPr>
        <w:numPr>
          <w:ilvl w:val="0"/>
          <w:numId w:val="2"/>
        </w:numPr>
        <w:rPr>
          <w:lang w:val="en-PK"/>
        </w:rPr>
      </w:pPr>
      <w:r>
        <w:rPr>
          <w:b/>
          <w:bCs/>
          <w:lang w:val="en-PK"/>
        </w:rPr>
        <w:t>Results:</w:t>
      </w:r>
      <w:r>
        <w:rPr>
          <w:lang w:val="en-PK"/>
        </w:rPr>
        <w:t xml:space="preserve"> </w:t>
      </w:r>
      <w:r w:rsidRPr="008606B7">
        <w:rPr>
          <w:lang w:val="en-PK"/>
        </w:rPr>
        <w:drawing>
          <wp:inline distT="0" distB="0" distL="0" distR="0" wp14:anchorId="1284C9A2" wp14:editId="0B380733">
            <wp:extent cx="5544324" cy="3162741"/>
            <wp:effectExtent l="0" t="0" r="0" b="0"/>
            <wp:docPr id="141485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52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7858" w14:textId="77777777" w:rsidR="008606B7" w:rsidRDefault="008606B7" w:rsidP="008606B7">
      <w:pPr>
        <w:rPr>
          <w:lang w:val="en-PK"/>
        </w:rPr>
      </w:pPr>
    </w:p>
    <w:p w14:paraId="7D44A3C2" w14:textId="77777777" w:rsidR="008606B7" w:rsidRDefault="008606B7" w:rsidP="008606B7">
      <w:pPr>
        <w:rPr>
          <w:lang w:val="en-PK"/>
        </w:rPr>
      </w:pPr>
    </w:p>
    <w:p w14:paraId="5C7EA825" w14:textId="77777777" w:rsidR="008606B7" w:rsidRDefault="008606B7" w:rsidP="008606B7">
      <w:pPr>
        <w:rPr>
          <w:lang w:val="en-PK"/>
        </w:rPr>
      </w:pPr>
    </w:p>
    <w:p w14:paraId="291268BB" w14:textId="77777777" w:rsidR="008606B7" w:rsidRPr="0098660F" w:rsidRDefault="008606B7" w:rsidP="008606B7">
      <w:pPr>
        <w:rPr>
          <w:lang w:val="en-PK"/>
        </w:rPr>
      </w:pPr>
    </w:p>
    <w:p w14:paraId="6ABEA1D3" w14:textId="77777777" w:rsidR="0098660F" w:rsidRPr="0098660F" w:rsidRDefault="0098660F" w:rsidP="0098660F">
      <w:pPr>
        <w:rPr>
          <w:b/>
          <w:bCs/>
          <w:lang w:val="en-PK"/>
        </w:rPr>
      </w:pPr>
      <w:r w:rsidRPr="0098660F">
        <w:rPr>
          <w:b/>
          <w:bCs/>
          <w:lang w:val="en-PK"/>
        </w:rPr>
        <w:t>Logistic Regression</w:t>
      </w:r>
    </w:p>
    <w:p w14:paraId="6FAFDB6E" w14:textId="3944F9FF" w:rsidR="0098660F" w:rsidRDefault="00A8125D" w:rsidP="004865D6">
      <w:pPr>
        <w:rPr>
          <w:b/>
          <w:bCs/>
          <w:lang w:val="en-PK"/>
        </w:rPr>
      </w:pPr>
      <w:r w:rsidRPr="00A8125D">
        <w:rPr>
          <w:b/>
          <w:bCs/>
          <w:lang w:val="en-PK"/>
        </w:rPr>
        <w:drawing>
          <wp:inline distT="0" distB="0" distL="0" distR="0" wp14:anchorId="26378374" wp14:editId="2B90409E">
            <wp:extent cx="4791744" cy="1676634"/>
            <wp:effectExtent l="0" t="0" r="8890" b="0"/>
            <wp:docPr id="200051028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10285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22A" w14:textId="77777777" w:rsidR="00673CD2" w:rsidRPr="00673CD2" w:rsidRDefault="00673CD2" w:rsidP="00673CD2">
      <w:pPr>
        <w:numPr>
          <w:ilvl w:val="0"/>
          <w:numId w:val="3"/>
        </w:numPr>
        <w:rPr>
          <w:lang w:val="en-PK"/>
        </w:rPr>
      </w:pPr>
      <w:r w:rsidRPr="00673CD2">
        <w:rPr>
          <w:b/>
          <w:bCs/>
          <w:lang w:val="en-PK"/>
        </w:rPr>
        <w:t xml:space="preserve">Hyperparameters: </w:t>
      </w:r>
      <w:r w:rsidRPr="00673CD2">
        <w:rPr>
          <w:lang w:val="en-PK"/>
        </w:rPr>
        <w:t>Default parameters with L2 regularization</w:t>
      </w:r>
    </w:p>
    <w:p w14:paraId="64E0119C" w14:textId="77777777" w:rsidR="00673CD2" w:rsidRPr="00673CD2" w:rsidRDefault="00673CD2" w:rsidP="00673CD2">
      <w:pPr>
        <w:numPr>
          <w:ilvl w:val="0"/>
          <w:numId w:val="3"/>
        </w:numPr>
        <w:rPr>
          <w:b/>
          <w:bCs/>
          <w:lang w:val="en-PK"/>
        </w:rPr>
      </w:pPr>
      <w:r w:rsidRPr="00673CD2">
        <w:rPr>
          <w:b/>
          <w:bCs/>
          <w:lang w:val="en-PK"/>
        </w:rPr>
        <w:t>Key strengths:</w:t>
      </w:r>
      <w:r w:rsidRPr="00673CD2">
        <w:rPr>
          <w:lang w:val="en-PK"/>
        </w:rPr>
        <w:t xml:space="preserve"> Interpretable coefficients, efficient training</w:t>
      </w:r>
    </w:p>
    <w:p w14:paraId="03106B09" w14:textId="77777777" w:rsidR="00673CD2" w:rsidRDefault="00673CD2" w:rsidP="00673CD2">
      <w:pPr>
        <w:numPr>
          <w:ilvl w:val="0"/>
          <w:numId w:val="3"/>
        </w:numPr>
        <w:rPr>
          <w:lang w:val="en-PK"/>
        </w:rPr>
      </w:pPr>
      <w:r w:rsidRPr="00673CD2">
        <w:rPr>
          <w:b/>
          <w:bCs/>
          <w:lang w:val="en-PK"/>
        </w:rPr>
        <w:t>Training process:</w:t>
      </w:r>
      <w:r w:rsidRPr="00673CD2">
        <w:rPr>
          <w:lang w:val="en-PK"/>
        </w:rPr>
        <w:t xml:space="preserve"> Standard train-test split with standardized features</w:t>
      </w:r>
    </w:p>
    <w:p w14:paraId="4BC06C56" w14:textId="5B28ECA9" w:rsidR="00D04491" w:rsidRPr="00D04491" w:rsidRDefault="00D04491" w:rsidP="00D04491">
      <w:pPr>
        <w:numPr>
          <w:ilvl w:val="0"/>
          <w:numId w:val="3"/>
        </w:numPr>
        <w:rPr>
          <w:lang w:val="en-PK"/>
        </w:rPr>
      </w:pPr>
      <w:r>
        <w:rPr>
          <w:b/>
          <w:bCs/>
          <w:lang w:val="en-PK"/>
        </w:rPr>
        <w:t>Results:</w:t>
      </w:r>
      <w:r>
        <w:rPr>
          <w:lang w:val="en-PK"/>
        </w:rPr>
        <w:t xml:space="preserve"> </w:t>
      </w:r>
      <w:r w:rsidRPr="00D04491">
        <w:rPr>
          <w:lang w:val="en-PK"/>
        </w:rPr>
        <w:drawing>
          <wp:inline distT="0" distB="0" distL="0" distR="0" wp14:anchorId="4C0BEE2E" wp14:editId="00BD2BF0">
            <wp:extent cx="5477639" cy="3038899"/>
            <wp:effectExtent l="0" t="0" r="8890" b="9525"/>
            <wp:docPr id="156048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84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0308" w14:textId="77777777" w:rsidR="008D5254" w:rsidRDefault="008D5254" w:rsidP="008D5254">
      <w:pPr>
        <w:rPr>
          <w:lang w:val="en-PK"/>
        </w:rPr>
      </w:pPr>
    </w:p>
    <w:p w14:paraId="54E2BA8C" w14:textId="77777777" w:rsidR="001A58CA" w:rsidRDefault="001A58CA" w:rsidP="008D5254">
      <w:pPr>
        <w:rPr>
          <w:lang w:val="en-PK"/>
        </w:rPr>
      </w:pPr>
    </w:p>
    <w:p w14:paraId="4B9E8E6E" w14:textId="77777777" w:rsidR="001A58CA" w:rsidRDefault="001A58CA" w:rsidP="008D5254">
      <w:pPr>
        <w:rPr>
          <w:lang w:val="en-PK"/>
        </w:rPr>
      </w:pPr>
    </w:p>
    <w:p w14:paraId="32516BCA" w14:textId="77777777" w:rsidR="001A58CA" w:rsidRDefault="001A58CA" w:rsidP="008D5254">
      <w:pPr>
        <w:rPr>
          <w:lang w:val="en-PK"/>
        </w:rPr>
      </w:pPr>
    </w:p>
    <w:p w14:paraId="50FE1CA2" w14:textId="77777777" w:rsidR="001A58CA" w:rsidRDefault="001A58CA" w:rsidP="008D5254">
      <w:pPr>
        <w:rPr>
          <w:lang w:val="en-PK"/>
        </w:rPr>
      </w:pPr>
    </w:p>
    <w:p w14:paraId="0F69016D" w14:textId="77777777" w:rsidR="001A58CA" w:rsidRDefault="001A58CA" w:rsidP="008D5254">
      <w:pPr>
        <w:rPr>
          <w:lang w:val="en-PK"/>
        </w:rPr>
      </w:pPr>
    </w:p>
    <w:p w14:paraId="66667F65" w14:textId="77777777" w:rsidR="008D5254" w:rsidRPr="00673CD2" w:rsidRDefault="008D5254" w:rsidP="008D5254">
      <w:pPr>
        <w:rPr>
          <w:lang w:val="en-PK"/>
        </w:rPr>
      </w:pPr>
    </w:p>
    <w:p w14:paraId="583B3E32" w14:textId="77777777" w:rsidR="00673CD2" w:rsidRPr="00673CD2" w:rsidRDefault="00673CD2" w:rsidP="00673CD2">
      <w:pPr>
        <w:rPr>
          <w:b/>
          <w:bCs/>
          <w:lang w:val="en-PK"/>
        </w:rPr>
      </w:pPr>
      <w:r w:rsidRPr="00673CD2">
        <w:rPr>
          <w:b/>
          <w:bCs/>
          <w:lang w:val="en-PK"/>
        </w:rPr>
        <w:t>Neural Network</w:t>
      </w:r>
    </w:p>
    <w:p w14:paraId="53A5A656" w14:textId="3CD40DFE" w:rsidR="00A8125D" w:rsidRDefault="00673CD2" w:rsidP="004865D6">
      <w:pPr>
        <w:rPr>
          <w:b/>
          <w:bCs/>
          <w:lang w:val="en-PK"/>
        </w:rPr>
      </w:pPr>
      <w:r w:rsidRPr="00673CD2">
        <w:rPr>
          <w:b/>
          <w:bCs/>
          <w:lang w:val="en-PK"/>
        </w:rPr>
        <w:drawing>
          <wp:inline distT="0" distB="0" distL="0" distR="0" wp14:anchorId="2E29A4D6" wp14:editId="699A2592">
            <wp:extent cx="5731510" cy="3519805"/>
            <wp:effectExtent l="0" t="0" r="2540" b="4445"/>
            <wp:docPr id="131341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17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BA63" w14:textId="77777777" w:rsidR="00DC3A8B" w:rsidRPr="00DC3A8B" w:rsidRDefault="00DC3A8B" w:rsidP="00DC3A8B">
      <w:pPr>
        <w:numPr>
          <w:ilvl w:val="0"/>
          <w:numId w:val="4"/>
        </w:numPr>
        <w:rPr>
          <w:lang w:val="en-PK"/>
        </w:rPr>
      </w:pPr>
      <w:r w:rsidRPr="00DC3A8B">
        <w:rPr>
          <w:b/>
          <w:bCs/>
          <w:lang w:val="en-PK"/>
        </w:rPr>
        <w:t xml:space="preserve">Architecture: </w:t>
      </w:r>
      <w:r w:rsidRPr="00DC3A8B">
        <w:rPr>
          <w:lang w:val="en-PK"/>
        </w:rPr>
        <w:t>3-layer network with 32 and 16 neurons in hidden layers</w:t>
      </w:r>
    </w:p>
    <w:p w14:paraId="259A3405" w14:textId="77777777" w:rsidR="00DC3A8B" w:rsidRPr="00DC3A8B" w:rsidRDefault="00DC3A8B" w:rsidP="00DC3A8B">
      <w:pPr>
        <w:numPr>
          <w:ilvl w:val="0"/>
          <w:numId w:val="4"/>
        </w:numPr>
        <w:rPr>
          <w:lang w:val="en-PK"/>
        </w:rPr>
      </w:pPr>
      <w:r w:rsidRPr="00DC3A8B">
        <w:rPr>
          <w:b/>
          <w:bCs/>
          <w:lang w:val="en-PK"/>
        </w:rPr>
        <w:t xml:space="preserve">Hyperparameters: </w:t>
      </w:r>
      <w:r w:rsidRPr="00DC3A8B">
        <w:rPr>
          <w:lang w:val="en-PK"/>
        </w:rPr>
        <w:t>Learning rate of 0.001, dropout rate of 0.2</w:t>
      </w:r>
    </w:p>
    <w:p w14:paraId="27CA654E" w14:textId="77777777" w:rsidR="00DC3A8B" w:rsidRPr="00DC3A8B" w:rsidRDefault="00DC3A8B" w:rsidP="00DC3A8B">
      <w:pPr>
        <w:numPr>
          <w:ilvl w:val="0"/>
          <w:numId w:val="4"/>
        </w:numPr>
        <w:rPr>
          <w:lang w:val="en-PK"/>
        </w:rPr>
      </w:pPr>
      <w:r w:rsidRPr="00DC3A8B">
        <w:rPr>
          <w:b/>
          <w:bCs/>
          <w:lang w:val="en-PK"/>
        </w:rPr>
        <w:t xml:space="preserve">Training process: </w:t>
      </w:r>
      <w:r w:rsidRPr="00DC3A8B">
        <w:rPr>
          <w:lang w:val="en-PK"/>
        </w:rPr>
        <w:t>Used early stopping to prevent overfitting</w:t>
      </w:r>
    </w:p>
    <w:p w14:paraId="09A694BF" w14:textId="5C540B24" w:rsidR="005F7F3C" w:rsidRDefault="00DC3A8B" w:rsidP="005F7F3C">
      <w:pPr>
        <w:numPr>
          <w:ilvl w:val="0"/>
          <w:numId w:val="4"/>
        </w:numPr>
        <w:rPr>
          <w:lang w:val="en-PK"/>
        </w:rPr>
      </w:pPr>
      <w:r w:rsidRPr="00DC3A8B">
        <w:rPr>
          <w:b/>
          <w:bCs/>
          <w:lang w:val="en-PK"/>
        </w:rPr>
        <w:t xml:space="preserve">Regularization: </w:t>
      </w:r>
      <w:r w:rsidRPr="00DC3A8B">
        <w:rPr>
          <w:lang w:val="en-PK"/>
        </w:rPr>
        <w:t>Implemented dropout layers to improve generalization</w:t>
      </w:r>
    </w:p>
    <w:p w14:paraId="6905A52A" w14:textId="14AF9CD3" w:rsidR="005F7F3C" w:rsidRPr="00DC3A8B" w:rsidRDefault="005F7F3C" w:rsidP="005F7F3C">
      <w:pPr>
        <w:numPr>
          <w:ilvl w:val="0"/>
          <w:numId w:val="4"/>
        </w:numPr>
        <w:rPr>
          <w:lang w:val="en-PK"/>
        </w:rPr>
      </w:pPr>
      <w:r>
        <w:rPr>
          <w:b/>
          <w:bCs/>
          <w:lang w:val="en-PK"/>
        </w:rPr>
        <w:t>Results:</w:t>
      </w:r>
      <w:r>
        <w:rPr>
          <w:lang w:val="en-PK"/>
        </w:rPr>
        <w:t xml:space="preserve"> </w:t>
      </w:r>
      <w:r w:rsidRPr="005F7F3C">
        <w:rPr>
          <w:lang w:val="en-PK"/>
        </w:rPr>
        <w:drawing>
          <wp:inline distT="0" distB="0" distL="0" distR="0" wp14:anchorId="30200BD7" wp14:editId="4622496F">
            <wp:extent cx="5731510" cy="3794125"/>
            <wp:effectExtent l="0" t="0" r="2540" b="0"/>
            <wp:docPr id="163412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27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CF51" w14:textId="77777777" w:rsidR="00DC3A8B" w:rsidRPr="00DC3A8B" w:rsidRDefault="00DC3A8B" w:rsidP="00DC3A8B">
      <w:pPr>
        <w:rPr>
          <w:b/>
          <w:bCs/>
          <w:lang w:val="en-PK"/>
        </w:rPr>
      </w:pPr>
      <w:r w:rsidRPr="00DC3A8B">
        <w:rPr>
          <w:b/>
          <w:bCs/>
          <w:lang w:val="en-PK"/>
        </w:rPr>
        <w:t>1.3 Data Preprocessing Pipeline</w:t>
      </w:r>
    </w:p>
    <w:p w14:paraId="10E31DFC" w14:textId="77777777" w:rsidR="00DC3A8B" w:rsidRPr="00DC3A8B" w:rsidRDefault="00DC3A8B" w:rsidP="00DC3A8B">
      <w:pPr>
        <w:rPr>
          <w:lang w:val="en-PK"/>
        </w:rPr>
      </w:pPr>
      <w:r w:rsidRPr="00DC3A8B">
        <w:rPr>
          <w:lang w:val="en-PK"/>
        </w:rPr>
        <w:t>The dataset underwent a comprehensive preprocessing pipeline:</w:t>
      </w:r>
    </w:p>
    <w:p w14:paraId="78B13F1E" w14:textId="75DF8374" w:rsidR="002E2BC1" w:rsidRPr="004865D6" w:rsidRDefault="00DC3A8B" w:rsidP="004865D6">
      <w:pPr>
        <w:rPr>
          <w:b/>
          <w:bCs/>
          <w:lang w:val="en-PK"/>
        </w:rPr>
      </w:pPr>
      <w:r w:rsidRPr="00DC3A8B">
        <w:rPr>
          <w:b/>
          <w:bCs/>
          <w:lang w:val="en-PK"/>
        </w:rPr>
        <w:drawing>
          <wp:inline distT="0" distB="0" distL="0" distR="0" wp14:anchorId="0442B3CD" wp14:editId="4B23B115">
            <wp:extent cx="5731510" cy="2738120"/>
            <wp:effectExtent l="0" t="0" r="2540" b="5080"/>
            <wp:docPr id="1545081520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81520" name="Picture 1" descr="A computer screen with text on 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CFE8" w14:textId="77777777" w:rsidR="0098660F" w:rsidRDefault="0098660F"/>
    <w:p w14:paraId="56E6ED64" w14:textId="77777777" w:rsidR="00386642" w:rsidRPr="00386642" w:rsidRDefault="00386642" w:rsidP="00386642">
      <w:pPr>
        <w:rPr>
          <w:lang w:val="en-PK"/>
        </w:rPr>
      </w:pPr>
      <w:r w:rsidRPr="00386642">
        <w:rPr>
          <w:lang w:val="en-PK"/>
        </w:rPr>
        <w:t>Key preprocessing steps included:</w:t>
      </w:r>
    </w:p>
    <w:p w14:paraId="742DF442" w14:textId="77777777" w:rsidR="00386642" w:rsidRPr="00386642" w:rsidRDefault="00386642" w:rsidP="00386642">
      <w:pPr>
        <w:numPr>
          <w:ilvl w:val="0"/>
          <w:numId w:val="5"/>
        </w:numPr>
        <w:rPr>
          <w:lang w:val="en-PK"/>
        </w:rPr>
      </w:pPr>
      <w:r w:rsidRPr="00386642">
        <w:rPr>
          <w:lang w:val="en-PK"/>
        </w:rPr>
        <w:t>Missing value imputation (mean for numerical features)</w:t>
      </w:r>
    </w:p>
    <w:p w14:paraId="22008D80" w14:textId="77777777" w:rsidR="00386642" w:rsidRPr="00386642" w:rsidRDefault="00386642" w:rsidP="00386642">
      <w:pPr>
        <w:numPr>
          <w:ilvl w:val="0"/>
          <w:numId w:val="5"/>
        </w:numPr>
        <w:rPr>
          <w:lang w:val="en-PK"/>
        </w:rPr>
      </w:pPr>
      <w:r w:rsidRPr="00386642">
        <w:rPr>
          <w:lang w:val="en-PK"/>
        </w:rPr>
        <w:t>Outlier removal using the IQR method</w:t>
      </w:r>
    </w:p>
    <w:p w14:paraId="0A41355B" w14:textId="77777777" w:rsidR="00386642" w:rsidRPr="00386642" w:rsidRDefault="00386642" w:rsidP="00386642">
      <w:pPr>
        <w:numPr>
          <w:ilvl w:val="0"/>
          <w:numId w:val="5"/>
        </w:numPr>
        <w:rPr>
          <w:lang w:val="en-PK"/>
        </w:rPr>
      </w:pPr>
      <w:r w:rsidRPr="00386642">
        <w:rPr>
          <w:lang w:val="en-PK"/>
        </w:rPr>
        <w:t>Feature standardization to ensure model convergence</w:t>
      </w:r>
    </w:p>
    <w:p w14:paraId="02A88CF9" w14:textId="77777777" w:rsidR="00386642" w:rsidRPr="00386642" w:rsidRDefault="00386642" w:rsidP="00386642">
      <w:pPr>
        <w:numPr>
          <w:ilvl w:val="0"/>
          <w:numId w:val="5"/>
        </w:numPr>
        <w:rPr>
          <w:lang w:val="en-PK"/>
        </w:rPr>
      </w:pPr>
      <w:r w:rsidRPr="00386642">
        <w:rPr>
          <w:lang w:val="en-PK"/>
        </w:rPr>
        <w:t>Duplicate removal to prevent data leakage</w:t>
      </w:r>
    </w:p>
    <w:p w14:paraId="1734E6AE" w14:textId="77777777" w:rsidR="00386642" w:rsidRPr="00386642" w:rsidRDefault="00386642" w:rsidP="00386642">
      <w:pPr>
        <w:rPr>
          <w:b/>
          <w:bCs/>
          <w:lang w:val="en-PK"/>
        </w:rPr>
      </w:pPr>
      <w:r w:rsidRPr="00386642">
        <w:rPr>
          <w:b/>
          <w:bCs/>
          <w:lang w:val="en-PK"/>
        </w:rPr>
        <w:t>2. Overall Findings</w:t>
      </w:r>
    </w:p>
    <w:p w14:paraId="5F00E571" w14:textId="77777777" w:rsidR="0069295A" w:rsidRPr="0069295A" w:rsidRDefault="0069295A" w:rsidP="0069295A">
      <w:pPr>
        <w:rPr>
          <w:b/>
          <w:bCs/>
          <w:lang w:val="en-PK"/>
        </w:rPr>
      </w:pPr>
      <w:r w:rsidRPr="0069295A">
        <w:rPr>
          <w:b/>
          <w:bCs/>
          <w:lang w:val="en-PK"/>
        </w:rPr>
        <w:t>2.1 Model Performance Comparison</w:t>
      </w:r>
    </w:p>
    <w:tbl>
      <w:tblPr>
        <w:tblW w:w="10125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043"/>
        <w:gridCol w:w="1194"/>
        <w:gridCol w:w="3142"/>
        <w:gridCol w:w="3746"/>
      </w:tblGrid>
      <w:tr w:rsidR="0069295A" w:rsidRPr="0069295A" w14:paraId="1C07D6CB" w14:textId="77777777" w:rsidTr="0069295A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406F0EA5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Model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F91ADAC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Accuracy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2C0A89B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Key Strengths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4110560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Limitations</w:t>
            </w:r>
          </w:p>
        </w:tc>
      </w:tr>
      <w:tr w:rsidR="0069295A" w:rsidRPr="0069295A" w14:paraId="37777901" w14:textId="77777777" w:rsidTr="0069295A">
        <w:tc>
          <w:tcPr>
            <w:tcW w:w="0" w:type="auto"/>
            <w:shd w:val="clear" w:color="auto" w:fill="181818"/>
            <w:vAlign w:val="center"/>
            <w:hideMark/>
          </w:tcPr>
          <w:p w14:paraId="73C7F5F2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Random Forest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9333AB3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~100%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D5FD38D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High accuracy, robust to outliers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04378A1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Risk of overfitting</w:t>
            </w:r>
          </w:p>
        </w:tc>
      </w:tr>
      <w:tr w:rsidR="0069295A" w:rsidRPr="0069295A" w14:paraId="201A5738" w14:textId="77777777" w:rsidTr="0069295A">
        <w:tc>
          <w:tcPr>
            <w:tcW w:w="0" w:type="auto"/>
            <w:shd w:val="clear" w:color="auto" w:fill="181818"/>
            <w:vAlign w:val="center"/>
            <w:hideMark/>
          </w:tcPr>
          <w:p w14:paraId="7D69DDE6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Logistic Regression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172B42B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~79%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876B9F4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Interpretable, efficient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DC8816F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Limited to linear decision boundaries</w:t>
            </w:r>
          </w:p>
        </w:tc>
      </w:tr>
      <w:tr w:rsidR="0069295A" w:rsidRPr="0069295A" w14:paraId="59648D52" w14:textId="77777777" w:rsidTr="0069295A">
        <w:tc>
          <w:tcPr>
            <w:tcW w:w="0" w:type="auto"/>
            <w:shd w:val="clear" w:color="auto" w:fill="181818"/>
            <w:vAlign w:val="center"/>
            <w:hideMark/>
          </w:tcPr>
          <w:p w14:paraId="2D90B54B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Neural Network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387CFB2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~85%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C37A426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Captures complex patterns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DA12064" w14:textId="77777777" w:rsidR="0069295A" w:rsidRPr="0069295A" w:rsidRDefault="0069295A" w:rsidP="0069295A">
            <w:pPr>
              <w:rPr>
                <w:b/>
                <w:bCs/>
                <w:lang w:val="en-PK"/>
              </w:rPr>
            </w:pPr>
            <w:r w:rsidRPr="0069295A">
              <w:rPr>
                <w:b/>
                <w:bCs/>
                <w:lang w:val="en-PK"/>
              </w:rPr>
              <w:t>Requires more tuning, less interpretable</w:t>
            </w:r>
          </w:p>
        </w:tc>
      </w:tr>
    </w:tbl>
    <w:p w14:paraId="4B238478" w14:textId="77777777" w:rsidR="0069295A" w:rsidRPr="00386642" w:rsidRDefault="0069295A" w:rsidP="00386642">
      <w:pPr>
        <w:rPr>
          <w:b/>
          <w:bCs/>
          <w:lang w:val="en-PK"/>
        </w:rPr>
      </w:pPr>
    </w:p>
    <w:p w14:paraId="65D25117" w14:textId="77777777" w:rsidR="004608C8" w:rsidRPr="004608C8" w:rsidRDefault="004608C8" w:rsidP="004608C8">
      <w:pPr>
        <w:rPr>
          <w:b/>
          <w:bCs/>
          <w:lang w:val="en-PK"/>
        </w:rPr>
      </w:pPr>
      <w:r w:rsidRPr="004608C8">
        <w:rPr>
          <w:b/>
          <w:bCs/>
          <w:lang w:val="en-PK"/>
        </w:rPr>
        <w:t>2.2 Key Insights from Model Evaluation</w:t>
      </w:r>
    </w:p>
    <w:p w14:paraId="507DCC4D" w14:textId="77777777" w:rsidR="004608C8" w:rsidRPr="004608C8" w:rsidRDefault="004608C8" w:rsidP="004608C8">
      <w:pPr>
        <w:numPr>
          <w:ilvl w:val="0"/>
          <w:numId w:val="6"/>
        </w:numPr>
        <w:rPr>
          <w:lang w:val="en-PK"/>
        </w:rPr>
      </w:pPr>
      <w:r w:rsidRPr="004608C8">
        <w:rPr>
          <w:b/>
          <w:bCs/>
          <w:lang w:val="en-PK"/>
        </w:rPr>
        <w:t>Best Performing Model</w:t>
      </w:r>
      <w:r w:rsidRPr="004608C8">
        <w:rPr>
          <w:lang w:val="en-PK"/>
        </w:rPr>
        <w:t>: The Random Forest classifier achieved the highest accuracy, suggesting that the diabetes prediction problem benefits from ensemble methods that can capture non-linear relationships in the data.</w:t>
      </w:r>
    </w:p>
    <w:p w14:paraId="051383DD" w14:textId="77777777" w:rsidR="004608C8" w:rsidRPr="004608C8" w:rsidRDefault="004608C8" w:rsidP="004608C8">
      <w:pPr>
        <w:numPr>
          <w:ilvl w:val="0"/>
          <w:numId w:val="6"/>
        </w:numPr>
        <w:rPr>
          <w:lang w:val="en-PK"/>
        </w:rPr>
      </w:pPr>
      <w:r w:rsidRPr="004608C8">
        <w:rPr>
          <w:b/>
          <w:bCs/>
          <w:lang w:val="en-PK"/>
        </w:rPr>
        <w:t>Feature Importance</w:t>
      </w:r>
      <w:r w:rsidRPr="004608C8">
        <w:rPr>
          <w:lang w:val="en-PK"/>
        </w:rPr>
        <w:t>: Glucose level consistently emerged as the most significant predictor across all models, followed by BMI and Age. This aligns with medical understanding of diabetes risk factors.</w:t>
      </w:r>
    </w:p>
    <w:p w14:paraId="58B65940" w14:textId="77777777" w:rsidR="004608C8" w:rsidRPr="004608C8" w:rsidRDefault="004608C8" w:rsidP="004608C8">
      <w:pPr>
        <w:numPr>
          <w:ilvl w:val="0"/>
          <w:numId w:val="6"/>
        </w:numPr>
        <w:rPr>
          <w:lang w:val="en-PK"/>
        </w:rPr>
      </w:pPr>
      <w:r w:rsidRPr="004608C8">
        <w:rPr>
          <w:b/>
          <w:bCs/>
          <w:lang w:val="en-PK"/>
        </w:rPr>
        <w:t>Model Interpretability Trade-off</w:t>
      </w:r>
      <w:r w:rsidRPr="004608C8">
        <w:rPr>
          <w:lang w:val="en-PK"/>
        </w:rPr>
        <w:t>: While the Random Forest provided the highest accuracy, the Logistic Regression offered more interpretable coefficients, making it potentially more useful for understanding feature relationships.</w:t>
      </w:r>
    </w:p>
    <w:p w14:paraId="668ACD48" w14:textId="77777777" w:rsidR="004608C8" w:rsidRPr="004608C8" w:rsidRDefault="004608C8" w:rsidP="004608C8">
      <w:pPr>
        <w:rPr>
          <w:b/>
          <w:bCs/>
          <w:lang w:val="en-PK"/>
        </w:rPr>
      </w:pPr>
      <w:r w:rsidRPr="004608C8">
        <w:rPr>
          <w:b/>
          <w:bCs/>
          <w:lang w:val="en-PK"/>
        </w:rPr>
        <w:t>2.3 Challenges Faced During Implementation</w:t>
      </w:r>
    </w:p>
    <w:p w14:paraId="75F2259C" w14:textId="77777777" w:rsidR="004608C8" w:rsidRPr="004608C8" w:rsidRDefault="004608C8" w:rsidP="004608C8">
      <w:pPr>
        <w:numPr>
          <w:ilvl w:val="0"/>
          <w:numId w:val="7"/>
        </w:numPr>
        <w:rPr>
          <w:lang w:val="en-PK"/>
        </w:rPr>
      </w:pPr>
      <w:r w:rsidRPr="004608C8">
        <w:rPr>
          <w:b/>
          <w:bCs/>
          <w:lang w:val="en-PK"/>
        </w:rPr>
        <w:t>Data Quality Issues</w:t>
      </w:r>
      <w:r w:rsidRPr="004608C8">
        <w:rPr>
          <w:lang w:val="en-PK"/>
        </w:rPr>
        <w:t>: The original dataset contained missing values and outliers that required careful preprocessing to ensure model reliability.</w:t>
      </w:r>
    </w:p>
    <w:p w14:paraId="6599C56F" w14:textId="77777777" w:rsidR="004608C8" w:rsidRPr="004608C8" w:rsidRDefault="004608C8" w:rsidP="004608C8">
      <w:pPr>
        <w:numPr>
          <w:ilvl w:val="0"/>
          <w:numId w:val="7"/>
        </w:numPr>
        <w:rPr>
          <w:lang w:val="en-PK"/>
        </w:rPr>
      </w:pPr>
      <w:r w:rsidRPr="004608C8">
        <w:rPr>
          <w:b/>
          <w:bCs/>
          <w:lang w:val="en-PK"/>
        </w:rPr>
        <w:t>Feature Selection Complexity</w:t>
      </w:r>
      <w:r w:rsidRPr="004608C8">
        <w:rPr>
          <w:lang w:val="en-PK"/>
        </w:rPr>
        <w:t>: Different feature selection methods produced somewhat inconsistent rankings, necessitating a consensus approach.</w:t>
      </w:r>
    </w:p>
    <w:p w14:paraId="57382597" w14:textId="77777777" w:rsidR="004608C8" w:rsidRPr="004608C8" w:rsidRDefault="004608C8" w:rsidP="004608C8">
      <w:pPr>
        <w:numPr>
          <w:ilvl w:val="0"/>
          <w:numId w:val="7"/>
        </w:numPr>
        <w:rPr>
          <w:lang w:val="en-PK"/>
        </w:rPr>
      </w:pPr>
      <w:r w:rsidRPr="004608C8">
        <w:rPr>
          <w:b/>
          <w:bCs/>
          <w:lang w:val="en-PK"/>
        </w:rPr>
        <w:t>Model Tuning</w:t>
      </w:r>
      <w:r w:rsidRPr="004608C8">
        <w:rPr>
          <w:lang w:val="en-PK"/>
        </w:rPr>
        <w:t>: The Neural Network required careful tuning of hyperparameters and architecture to prevent overfitting and achieve optimal performance.</w:t>
      </w:r>
    </w:p>
    <w:p w14:paraId="2006EBC6" w14:textId="77777777" w:rsidR="004608C8" w:rsidRPr="004608C8" w:rsidRDefault="004608C8" w:rsidP="004608C8">
      <w:pPr>
        <w:numPr>
          <w:ilvl w:val="0"/>
          <w:numId w:val="7"/>
        </w:numPr>
        <w:rPr>
          <w:lang w:val="en-PK"/>
        </w:rPr>
      </w:pPr>
      <w:r w:rsidRPr="004608C8">
        <w:rPr>
          <w:b/>
          <w:bCs/>
          <w:lang w:val="en-PK"/>
        </w:rPr>
        <w:t>Model Persistence</w:t>
      </w:r>
      <w:r w:rsidRPr="004608C8">
        <w:rPr>
          <w:lang w:val="en-PK"/>
        </w:rPr>
        <w:t>: Ensuring the saved models could be correctly loaded and used for predictions required rigorous testing of the model deployment pipeline.</w:t>
      </w:r>
    </w:p>
    <w:p w14:paraId="448FBD35" w14:textId="77777777" w:rsidR="004608C8" w:rsidRPr="004608C8" w:rsidRDefault="004608C8" w:rsidP="004608C8">
      <w:pPr>
        <w:rPr>
          <w:b/>
          <w:bCs/>
          <w:lang w:val="en-PK"/>
        </w:rPr>
      </w:pPr>
      <w:r w:rsidRPr="004608C8">
        <w:rPr>
          <w:b/>
          <w:bCs/>
          <w:lang w:val="en-PK"/>
        </w:rPr>
        <w:t>3. Real-World Implementation Use Case</w:t>
      </w:r>
    </w:p>
    <w:p w14:paraId="595A6F85" w14:textId="77777777" w:rsidR="004608C8" w:rsidRPr="004608C8" w:rsidRDefault="004608C8" w:rsidP="004608C8">
      <w:pPr>
        <w:rPr>
          <w:b/>
          <w:bCs/>
          <w:lang w:val="en-PK"/>
        </w:rPr>
      </w:pPr>
      <w:r w:rsidRPr="004608C8">
        <w:rPr>
          <w:b/>
          <w:bCs/>
          <w:lang w:val="en-PK"/>
        </w:rPr>
        <w:t>3.1 Healthcare Screening Application</w:t>
      </w:r>
    </w:p>
    <w:p w14:paraId="7D753647" w14:textId="77777777" w:rsidR="004608C8" w:rsidRPr="004608C8" w:rsidRDefault="004608C8" w:rsidP="004608C8">
      <w:pPr>
        <w:rPr>
          <w:lang w:val="en-PK"/>
        </w:rPr>
      </w:pPr>
      <w:r w:rsidRPr="004608C8">
        <w:rPr>
          <w:lang w:val="en-PK"/>
        </w:rPr>
        <w:t>This diabetes prediction system could be deployed as a </w:t>
      </w:r>
      <w:r w:rsidRPr="004608C8">
        <w:rPr>
          <w:b/>
          <w:bCs/>
          <w:lang w:val="en-PK"/>
        </w:rPr>
        <w:t>pre-screening tool in healthcare settings</w:t>
      </w:r>
      <w:r w:rsidRPr="004608C8">
        <w:rPr>
          <w:lang w:val="en-PK"/>
        </w:rPr>
        <w:t> to identify patients at high risk of diabetes before symptoms manifest:</w:t>
      </w:r>
    </w:p>
    <w:p w14:paraId="49FA6DB9" w14:textId="77777777" w:rsidR="004608C8" w:rsidRPr="004608C8" w:rsidRDefault="004608C8" w:rsidP="004608C8">
      <w:pPr>
        <w:numPr>
          <w:ilvl w:val="0"/>
          <w:numId w:val="8"/>
        </w:numPr>
        <w:rPr>
          <w:lang w:val="en-PK"/>
        </w:rPr>
      </w:pPr>
      <w:r w:rsidRPr="004608C8">
        <w:rPr>
          <w:b/>
          <w:bCs/>
          <w:lang w:val="en-PK"/>
        </w:rPr>
        <w:t>Primary Care Settings</w:t>
      </w:r>
      <w:r w:rsidRPr="004608C8">
        <w:rPr>
          <w:lang w:val="en-PK"/>
        </w:rPr>
        <w:t>: The application could be used during routine check-ups to flag patients for additional testing based on their risk profile.</w:t>
      </w:r>
    </w:p>
    <w:p w14:paraId="275038C9" w14:textId="77777777" w:rsidR="004608C8" w:rsidRPr="004608C8" w:rsidRDefault="004608C8" w:rsidP="004608C8">
      <w:pPr>
        <w:numPr>
          <w:ilvl w:val="0"/>
          <w:numId w:val="8"/>
        </w:numPr>
        <w:rPr>
          <w:lang w:val="en-PK"/>
        </w:rPr>
      </w:pPr>
      <w:r w:rsidRPr="004608C8">
        <w:rPr>
          <w:b/>
          <w:bCs/>
          <w:lang w:val="en-PK"/>
        </w:rPr>
        <w:t>Community Health Initiatives</w:t>
      </w:r>
      <w:r w:rsidRPr="004608C8">
        <w:rPr>
          <w:lang w:val="en-PK"/>
        </w:rPr>
        <w:t>: Mobile health clinics could deploy the tool to identify at-risk individuals in underserved communities.</w:t>
      </w:r>
    </w:p>
    <w:p w14:paraId="4B9F440C" w14:textId="77777777" w:rsidR="004608C8" w:rsidRPr="004608C8" w:rsidRDefault="004608C8" w:rsidP="004608C8">
      <w:pPr>
        <w:numPr>
          <w:ilvl w:val="0"/>
          <w:numId w:val="8"/>
        </w:numPr>
        <w:rPr>
          <w:lang w:val="en-PK"/>
        </w:rPr>
      </w:pPr>
      <w:r w:rsidRPr="004608C8">
        <w:rPr>
          <w:b/>
          <w:bCs/>
          <w:lang w:val="en-PK"/>
        </w:rPr>
        <w:t>Telemedicine Integration</w:t>
      </w:r>
      <w:r w:rsidRPr="004608C8">
        <w:rPr>
          <w:lang w:val="en-PK"/>
        </w:rPr>
        <w:t>: The model could be integrated into telemedicine platforms to provide preliminary risk assessments before virtual consultations.</w:t>
      </w:r>
    </w:p>
    <w:p w14:paraId="38024FB6" w14:textId="77777777" w:rsidR="004608C8" w:rsidRPr="004608C8" w:rsidRDefault="004608C8" w:rsidP="004608C8">
      <w:pPr>
        <w:rPr>
          <w:b/>
          <w:bCs/>
          <w:lang w:val="en-PK"/>
        </w:rPr>
      </w:pPr>
      <w:r w:rsidRPr="004608C8">
        <w:rPr>
          <w:b/>
          <w:bCs/>
          <w:lang w:val="en-PK"/>
        </w:rPr>
        <w:t>3.2 Implementation Architecture</w:t>
      </w:r>
    </w:p>
    <w:p w14:paraId="4BB8BA4E" w14:textId="77777777" w:rsidR="004608C8" w:rsidRPr="004608C8" w:rsidRDefault="004608C8" w:rsidP="004608C8">
      <w:pPr>
        <w:rPr>
          <w:lang w:val="en-PK"/>
        </w:rPr>
      </w:pPr>
      <w:r w:rsidRPr="004608C8">
        <w:rPr>
          <w:lang w:val="en-PK"/>
        </w:rPr>
        <w:t xml:space="preserve">The current implementation using </w:t>
      </w:r>
      <w:proofErr w:type="spellStart"/>
      <w:r w:rsidRPr="004608C8">
        <w:rPr>
          <w:lang w:val="en-PK"/>
        </w:rPr>
        <w:t>Streamlit</w:t>
      </w:r>
      <w:proofErr w:type="spellEnd"/>
      <w:r w:rsidRPr="004608C8">
        <w:rPr>
          <w:lang w:val="en-PK"/>
        </w:rPr>
        <w:t xml:space="preserve"> provides a user-friendly interface that allows healthcare providers to:</w:t>
      </w:r>
    </w:p>
    <w:p w14:paraId="08D01D3A" w14:textId="77777777" w:rsidR="004608C8" w:rsidRPr="004608C8" w:rsidRDefault="004608C8" w:rsidP="004608C8">
      <w:pPr>
        <w:numPr>
          <w:ilvl w:val="0"/>
          <w:numId w:val="9"/>
        </w:numPr>
        <w:rPr>
          <w:lang w:val="en-PK"/>
        </w:rPr>
      </w:pPr>
      <w:r w:rsidRPr="004608C8">
        <w:rPr>
          <w:lang w:val="en-PK"/>
        </w:rPr>
        <w:t>Select from different prediction models based on their needs (accuracy vs. interpretability)</w:t>
      </w:r>
    </w:p>
    <w:p w14:paraId="32FDFA36" w14:textId="77777777" w:rsidR="004608C8" w:rsidRPr="004608C8" w:rsidRDefault="004608C8" w:rsidP="004608C8">
      <w:pPr>
        <w:numPr>
          <w:ilvl w:val="0"/>
          <w:numId w:val="9"/>
        </w:numPr>
        <w:rPr>
          <w:lang w:val="en-PK"/>
        </w:rPr>
      </w:pPr>
      <w:r w:rsidRPr="004608C8">
        <w:rPr>
          <w:lang w:val="en-PK"/>
        </w:rPr>
        <w:t>Input patient data in a standardized format</w:t>
      </w:r>
    </w:p>
    <w:p w14:paraId="5474AFAD" w14:textId="77777777" w:rsidR="004608C8" w:rsidRPr="004608C8" w:rsidRDefault="004608C8" w:rsidP="004608C8">
      <w:pPr>
        <w:numPr>
          <w:ilvl w:val="0"/>
          <w:numId w:val="9"/>
        </w:numPr>
        <w:rPr>
          <w:lang w:val="en-PK"/>
        </w:rPr>
      </w:pPr>
      <w:r w:rsidRPr="004608C8">
        <w:rPr>
          <w:lang w:val="en-PK"/>
        </w:rPr>
        <w:t>Receive instant risk assessments with probability scores</w:t>
      </w:r>
    </w:p>
    <w:p w14:paraId="1B845352" w14:textId="77777777" w:rsidR="004608C8" w:rsidRPr="004608C8" w:rsidRDefault="004608C8" w:rsidP="004608C8">
      <w:pPr>
        <w:numPr>
          <w:ilvl w:val="0"/>
          <w:numId w:val="9"/>
        </w:numPr>
        <w:rPr>
          <w:lang w:val="en-PK"/>
        </w:rPr>
      </w:pPr>
      <w:r w:rsidRPr="004608C8">
        <w:rPr>
          <w:lang w:val="en-PK"/>
        </w:rPr>
        <w:t>View which features contributed most to the prediction</w:t>
      </w:r>
    </w:p>
    <w:p w14:paraId="5F58A431" w14:textId="14CDAFE3" w:rsidR="0098660F" w:rsidRDefault="00AC5FFC">
      <w:r w:rsidRPr="00AC5FFC">
        <w:drawing>
          <wp:inline distT="0" distB="0" distL="0" distR="0" wp14:anchorId="31E1549C" wp14:editId="1A4D090D">
            <wp:extent cx="5731510" cy="3916680"/>
            <wp:effectExtent l="0" t="0" r="2540" b="7620"/>
            <wp:docPr id="60856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69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328F" w14:textId="77777777" w:rsidR="00AC5FFC" w:rsidRPr="00AC5FFC" w:rsidRDefault="00AC5FFC" w:rsidP="00AC5FFC">
      <w:pPr>
        <w:rPr>
          <w:b/>
          <w:bCs/>
          <w:lang w:val="en-PK"/>
        </w:rPr>
      </w:pPr>
      <w:r w:rsidRPr="00AC5FFC">
        <w:rPr>
          <w:b/>
          <w:bCs/>
          <w:lang w:val="en-PK"/>
        </w:rPr>
        <w:t>3.3 Potential Extensions and Improvements</w:t>
      </w:r>
    </w:p>
    <w:p w14:paraId="299D63A1" w14:textId="77777777" w:rsidR="00AC5FFC" w:rsidRPr="00AC5FFC" w:rsidRDefault="00AC5FFC" w:rsidP="00AC5FFC">
      <w:pPr>
        <w:rPr>
          <w:lang w:val="en-PK"/>
        </w:rPr>
      </w:pPr>
      <w:r w:rsidRPr="00AC5FFC">
        <w:rPr>
          <w:lang w:val="en-PK"/>
        </w:rPr>
        <w:t>For broader real-world adoption, the system could be enhanced with:</w:t>
      </w:r>
    </w:p>
    <w:p w14:paraId="1603DC80" w14:textId="77777777" w:rsidR="00AC5FFC" w:rsidRPr="00AC5FFC" w:rsidRDefault="00AC5FFC" w:rsidP="00AC5FFC">
      <w:pPr>
        <w:numPr>
          <w:ilvl w:val="0"/>
          <w:numId w:val="10"/>
        </w:numPr>
        <w:rPr>
          <w:lang w:val="en-PK"/>
        </w:rPr>
      </w:pPr>
      <w:r w:rsidRPr="00AC5FFC">
        <w:rPr>
          <w:b/>
          <w:bCs/>
          <w:lang w:val="en-PK"/>
        </w:rPr>
        <w:t>Longitudinal Tracking</w:t>
      </w:r>
      <w:r w:rsidRPr="00AC5FFC">
        <w:rPr>
          <w:lang w:val="en-PK"/>
        </w:rPr>
        <w:t>: Develop a feature to monitor patient risk over time</w:t>
      </w:r>
    </w:p>
    <w:p w14:paraId="2D2ED924" w14:textId="77777777" w:rsidR="00AC5FFC" w:rsidRPr="00AC5FFC" w:rsidRDefault="00AC5FFC" w:rsidP="00AC5FFC">
      <w:pPr>
        <w:numPr>
          <w:ilvl w:val="0"/>
          <w:numId w:val="10"/>
        </w:numPr>
        <w:rPr>
          <w:lang w:val="en-PK"/>
        </w:rPr>
      </w:pPr>
      <w:r w:rsidRPr="00AC5FFC">
        <w:rPr>
          <w:b/>
          <w:bCs/>
          <w:lang w:val="en-PK"/>
        </w:rPr>
        <w:t>Explainability Tools</w:t>
      </w:r>
      <w:r w:rsidRPr="00AC5FFC">
        <w:rPr>
          <w:lang w:val="en-PK"/>
        </w:rPr>
        <w:t>: Implement SHAP values or LIME explanations to make predictions more transparent</w:t>
      </w:r>
    </w:p>
    <w:p w14:paraId="794D0E38" w14:textId="77777777" w:rsidR="00AC5FFC" w:rsidRPr="00AC5FFC" w:rsidRDefault="00AC5FFC" w:rsidP="00AC5FFC">
      <w:pPr>
        <w:numPr>
          <w:ilvl w:val="0"/>
          <w:numId w:val="10"/>
        </w:numPr>
        <w:rPr>
          <w:lang w:val="en-PK"/>
        </w:rPr>
      </w:pPr>
      <w:r w:rsidRPr="00AC5FFC">
        <w:rPr>
          <w:b/>
          <w:bCs/>
          <w:lang w:val="en-PK"/>
        </w:rPr>
        <w:t>Integration with EHR Systems</w:t>
      </w:r>
      <w:r w:rsidRPr="00AC5FFC">
        <w:rPr>
          <w:lang w:val="en-PK"/>
        </w:rPr>
        <w:t>: Build API endpoints to connect with electronic health record systems</w:t>
      </w:r>
    </w:p>
    <w:p w14:paraId="1C2779E0" w14:textId="77777777" w:rsidR="00AC5FFC" w:rsidRPr="00AC5FFC" w:rsidRDefault="00AC5FFC" w:rsidP="00AC5FFC">
      <w:pPr>
        <w:numPr>
          <w:ilvl w:val="0"/>
          <w:numId w:val="10"/>
        </w:numPr>
        <w:rPr>
          <w:lang w:val="en-PK"/>
        </w:rPr>
      </w:pPr>
      <w:r w:rsidRPr="00AC5FFC">
        <w:rPr>
          <w:b/>
          <w:bCs/>
          <w:lang w:val="en-PK"/>
        </w:rPr>
        <w:t>Personalized Interventions</w:t>
      </w:r>
      <w:r w:rsidRPr="00AC5FFC">
        <w:rPr>
          <w:lang w:val="en-PK"/>
        </w:rPr>
        <w:t>: Couple predictions with tailored lifestyle modification recommendations</w:t>
      </w:r>
    </w:p>
    <w:p w14:paraId="317B3FD9" w14:textId="77777777" w:rsidR="00AC5FFC" w:rsidRPr="00AC5FFC" w:rsidRDefault="00AC5FFC" w:rsidP="00AC5FFC">
      <w:pPr>
        <w:numPr>
          <w:ilvl w:val="0"/>
          <w:numId w:val="10"/>
        </w:numPr>
        <w:rPr>
          <w:lang w:val="en-PK"/>
        </w:rPr>
      </w:pPr>
      <w:r w:rsidRPr="00AC5FFC">
        <w:rPr>
          <w:b/>
          <w:bCs/>
          <w:lang w:val="en-PK"/>
        </w:rPr>
        <w:t>Federated Learning</w:t>
      </w:r>
      <w:r w:rsidRPr="00AC5FFC">
        <w:rPr>
          <w:lang w:val="en-PK"/>
        </w:rPr>
        <w:t>: Enable model improvement without compromising patient data privacy</w:t>
      </w:r>
    </w:p>
    <w:p w14:paraId="5BF1D541" w14:textId="3FBD5528" w:rsidR="00AC5FFC" w:rsidRPr="00C03C03" w:rsidRDefault="00AC5FFC" w:rsidP="00C03C03">
      <w:pPr>
        <w:rPr>
          <w:lang w:val="en-PK"/>
        </w:rPr>
      </w:pPr>
      <w:r w:rsidRPr="00AC5FFC">
        <w:rPr>
          <w:lang w:val="en-PK"/>
        </w:rPr>
        <w:t>By providing early identification of at-risk individuals, this system could contribute to preventive healthcare strategies, potentially reducing the burden of diabetes through timely interventions and lifestyle modifications.</w:t>
      </w:r>
    </w:p>
    <w:p w14:paraId="1B98E8CD" w14:textId="77777777" w:rsidR="0098660F" w:rsidRDefault="0098660F"/>
    <w:sectPr w:rsidR="0098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B3691"/>
    <w:multiLevelType w:val="multilevel"/>
    <w:tmpl w:val="1926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519B0"/>
    <w:multiLevelType w:val="multilevel"/>
    <w:tmpl w:val="37B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02D14"/>
    <w:multiLevelType w:val="multilevel"/>
    <w:tmpl w:val="05B0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60235"/>
    <w:multiLevelType w:val="multilevel"/>
    <w:tmpl w:val="D120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11BB4"/>
    <w:multiLevelType w:val="multilevel"/>
    <w:tmpl w:val="1B42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9004F"/>
    <w:multiLevelType w:val="multilevel"/>
    <w:tmpl w:val="27CA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31C5A"/>
    <w:multiLevelType w:val="multilevel"/>
    <w:tmpl w:val="C274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113CA"/>
    <w:multiLevelType w:val="multilevel"/>
    <w:tmpl w:val="C7FC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B31B6"/>
    <w:multiLevelType w:val="multilevel"/>
    <w:tmpl w:val="99D8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B7D7B"/>
    <w:multiLevelType w:val="multilevel"/>
    <w:tmpl w:val="57A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47185"/>
    <w:multiLevelType w:val="multilevel"/>
    <w:tmpl w:val="903A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996641">
    <w:abstractNumId w:val="1"/>
  </w:num>
  <w:num w:numId="2" w16cid:durableId="5447226">
    <w:abstractNumId w:val="2"/>
  </w:num>
  <w:num w:numId="3" w16cid:durableId="1953897515">
    <w:abstractNumId w:val="9"/>
  </w:num>
  <w:num w:numId="4" w16cid:durableId="1630089077">
    <w:abstractNumId w:val="4"/>
  </w:num>
  <w:num w:numId="5" w16cid:durableId="1803890231">
    <w:abstractNumId w:val="6"/>
  </w:num>
  <w:num w:numId="6" w16cid:durableId="1446391883">
    <w:abstractNumId w:val="8"/>
  </w:num>
  <w:num w:numId="7" w16cid:durableId="1960139964">
    <w:abstractNumId w:val="7"/>
  </w:num>
  <w:num w:numId="8" w16cid:durableId="799956866">
    <w:abstractNumId w:val="10"/>
  </w:num>
  <w:num w:numId="9" w16cid:durableId="1283925203">
    <w:abstractNumId w:val="5"/>
  </w:num>
  <w:num w:numId="10" w16cid:durableId="1676762358">
    <w:abstractNumId w:val="3"/>
  </w:num>
  <w:num w:numId="11" w16cid:durableId="13007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9F"/>
    <w:rsid w:val="000C3F91"/>
    <w:rsid w:val="001A58CA"/>
    <w:rsid w:val="002E2BC1"/>
    <w:rsid w:val="00386642"/>
    <w:rsid w:val="003A1200"/>
    <w:rsid w:val="003C4023"/>
    <w:rsid w:val="004608C8"/>
    <w:rsid w:val="004865D6"/>
    <w:rsid w:val="00586DDC"/>
    <w:rsid w:val="005B4941"/>
    <w:rsid w:val="005F7F3C"/>
    <w:rsid w:val="00673CD2"/>
    <w:rsid w:val="0069295A"/>
    <w:rsid w:val="006A52E6"/>
    <w:rsid w:val="007412A4"/>
    <w:rsid w:val="00752240"/>
    <w:rsid w:val="00766729"/>
    <w:rsid w:val="00816F57"/>
    <w:rsid w:val="008606B7"/>
    <w:rsid w:val="008978E2"/>
    <w:rsid w:val="008B189F"/>
    <w:rsid w:val="008D5254"/>
    <w:rsid w:val="0090248C"/>
    <w:rsid w:val="00910C64"/>
    <w:rsid w:val="00923B46"/>
    <w:rsid w:val="00936D9A"/>
    <w:rsid w:val="0098660F"/>
    <w:rsid w:val="00A624B3"/>
    <w:rsid w:val="00A8125D"/>
    <w:rsid w:val="00AC5FFC"/>
    <w:rsid w:val="00BC61C3"/>
    <w:rsid w:val="00BF4C75"/>
    <w:rsid w:val="00C03C03"/>
    <w:rsid w:val="00D04491"/>
    <w:rsid w:val="00D86287"/>
    <w:rsid w:val="00DC3A8B"/>
    <w:rsid w:val="00E16890"/>
    <w:rsid w:val="00EB1C83"/>
    <w:rsid w:val="00FC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657D"/>
  <w15:chartTrackingRefBased/>
  <w15:docId w15:val="{FFE8F953-D0C7-46E3-8539-C4116C49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1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8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2B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B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6672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4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1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67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86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37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2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6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1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6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46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10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9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6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96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2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44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9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00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8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42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19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95973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2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384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5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9753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8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30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0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8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51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5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07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8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21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8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97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1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5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488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5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7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0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3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2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2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6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8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4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210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8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422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6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05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7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1610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00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40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9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68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1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11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9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41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0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900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6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3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4212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7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5977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7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642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6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9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3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6710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7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2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473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3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1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81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3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770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6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6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8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11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65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65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1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8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38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12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45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41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46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84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9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1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4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4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1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526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8212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9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0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41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6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469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80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29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4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3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60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22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7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15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76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35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5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0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05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5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64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9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2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61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77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87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00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42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5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52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2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89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0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0296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2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87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516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4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0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797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0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381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435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3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4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753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359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036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5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928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3902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5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7279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9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67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4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705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6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5963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44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1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47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7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92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17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6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2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28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66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7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45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0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4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9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18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05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32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9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31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65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36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06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78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4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4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26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5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80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0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2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5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23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0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49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43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5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58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81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99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3537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3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8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5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875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9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4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55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2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26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40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1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7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84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3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42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2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09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8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25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6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106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4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43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1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7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9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86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39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474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49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1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6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53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7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389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2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93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90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4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8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8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22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1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249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8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733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9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540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8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4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869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9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659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5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099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0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796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5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660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7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0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69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82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1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448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2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8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1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6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59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8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53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2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47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60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65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5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4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31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27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1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14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1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7365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7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3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32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2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90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05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8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87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0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67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23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26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5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47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5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81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4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14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8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2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4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06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8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0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4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09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7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35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104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7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360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7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806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4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5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6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5047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0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031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78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173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27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4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40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182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1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6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0641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7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5780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38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534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9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593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1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8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711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91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3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29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4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00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7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0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L215463Muhammad ALi</dc:creator>
  <cp:keywords/>
  <dc:description/>
  <cp:lastModifiedBy>L215463Muhammad ALi</cp:lastModifiedBy>
  <cp:revision>36</cp:revision>
  <dcterms:created xsi:type="dcterms:W3CDTF">2025-05-04T17:44:00Z</dcterms:created>
  <dcterms:modified xsi:type="dcterms:W3CDTF">2025-05-04T18:14:00Z</dcterms:modified>
</cp:coreProperties>
</file>