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SalesysX — AI Agent Coding Instructions (Current State)</w:t>
      </w:r>
    </w:p>
    <w:p>
      <w:pPr/>
      <w:r>
        <w:rPr>
          <w:b/>
        </w:rPr>
        <w:t xml:space="preserve">How to use this document:</w:t>
      </w:r>
      <w:r>
        <w:t xml:space="preserve"> paste this alongside the original "Flutter ERP/POS Template" instructions when starting a new AI agent session on this repo. That original document describes the generic template conventions (UI system, Riverpod patterns, naming, delivery format) — those are still fully in effect except where this document explicitly overrides them. This document describes what has actually been built: the Firebase/Firestore data layer (replacing the template's REST/Dio assumption for app data), the no-Firebase-Auth login model, and exactly which features are real vs. still mock, so an agent can pick up work correctly without re-deriving decisions already made. A companion document, </w:t>
      </w:r>
      <w:r>
        <w:rPr>
          <w:b/>
        </w:rPr>
        <w:t xml:space="preserve">"SalesysX — Database &amp; Authentication Architecture,"</w:t>
      </w:r>
      <w:r>
        <w:t xml:space="preserve"> has the full Firestore field-by-field schema and step-by-step auth flow; this document summarizes both and focuses on </w:t>
      </w:r>
      <w:r>
        <w:rPr>
          <w:i/>
        </w:rPr>
        <w:t xml:space="preserve">how to write the next piece of code</w:t>
      </w:r>
      <w:r>
        <w:t xml:space="preserve">.</w:t>
      </w:r>
    </w:p>
    <w:p>
      <w:pPr>
        <w:pStyle w:val="Heading2"/>
      </w:pPr>
      <w:r>
        <w:t xml:space="preserve">1. What Overrides the Original Template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Original template assumption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Actual implementation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ApiClient</w:t>
            </w:r>
            <w:r>
              <w:t xml:space="preserve"> (Dio) is the networking layer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  <w:b/>
              </w:rPr>
              <w:t xml:space="preserve">FirebaseClient</w:t>
            </w:r>
            <w:r>
              <w:t xml:space="preserve"> (Firestore wrapper) is the networking layer for all app data. </w:t>
            </w:r>
            <w:r>
              <w:rPr>
                <w:rStyle w:val="CodeChar"/>
              </w:rPr>
              <w:t xml:space="preserve">ApiClient</w:t>
            </w:r>
            <w:r>
              <w:t xml:space="preserve">/</w:t>
            </w:r>
            <w:r>
              <w:rPr>
                <w:rStyle w:val="CodeChar"/>
              </w:rPr>
              <w:t xml:space="preserve">ApiException</w:t>
            </w:r>
            <w:r>
              <w:t xml:space="preserve">/</w:t>
            </w:r>
            <w:r>
              <w:rPr>
                <w:rStyle w:val="CodeChar"/>
              </w:rPr>
              <w:t xml:space="preserve">ApiEndpoints</w:t>
            </w:r>
            <w:r>
              <w:t xml:space="preserve"> still exist in the codebase, unused, in case a future external REST call is ever needed — do not delete them, but do not route new features through them.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Firebase Auth / token-based session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No Firebase Auth.</w:t>
            </w:r>
            <w:r>
              <w:t xml:space="preserve"> Accounts live in Firestore only (</w:t>
            </w:r>
            <w:r>
              <w:rPr>
                <w:rStyle w:val="CodeChar"/>
              </w:rPr>
              <w:t xml:space="preserve">users/{email}</w:t>
            </w:r>
            <w:r>
              <w:t xml:space="preserve">), created by a separate Web Admin Panel or the Firebase Console. Login is a Firestore document read + SHA-256 password-hash comparison. See §4.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Admin role renders in this app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Admin does not render here.</w:t>
            </w:r>
            <w:r>
              <w:t xml:space="preserve"> </w:t>
            </w:r>
            <w:r>
              <w:rPr>
                <w:rStyle w:val="CodeChar"/>
              </w:rPr>
              <w:t xml:space="preserve">UserRole.admin</w:t>
            </w:r>
            <w:r>
              <w:t xml:space="preserve"> exists in the shared schema but </w:t>
            </w:r>
            <w:r>
              <w:rPr>
                <w:rStyle w:val="CodeChar"/>
              </w:rPr>
              <w:t xml:space="preserve">AuthController.login()</w:t>
            </w:r>
            <w:r>
              <w:t xml:space="preserve"> explicitly rejects admin accounts with </w:t>
            </w:r>
            <w:r>
              <w:rPr>
                <w:rStyle w:val="CodeChar"/>
              </w:rPr>
              <w:t xml:space="preserve">AppStrings.adminUseWebPanel</w:t>
            </w:r>
            <w:r>
              <w:t xml:space="preserve">. Admin management is a separate Firebase-backed web app, out of scope for this repo.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One </w:t>
            </w:r>
            <w:r>
              <w:rPr>
                <w:rStyle w:val="CodeChar"/>
              </w:rPr>
              <w:t xml:space="preserve">data/models/</w:t>
            </w:r>
            <w:r>
              <w:t xml:space="preserve"> per feature</w:t>
            </w:r>
          </w:p>
        </w:tc>
        <w:tc>
          <w:tcPr>
            <w:tcW w:w="4680" w:type="dxa"/>
          </w:tcPr>
          <w:p>
            <w:pPr/>
            <w:r>
              <w:t xml:space="preserve">Still true </w:t>
            </w:r>
            <w:r>
              <w:rPr>
                <w:b/>
              </w:rPr>
              <w:t xml:space="preserve">except</w:t>
            </w:r>
            <w:r>
              <w:t xml:space="preserve"> for models read by more than one feature (</w:t>
            </w:r>
            <w:r>
              <w:rPr>
                <w:rStyle w:val="CodeChar"/>
              </w:rPr>
              <w:t xml:space="preserve">SaleModel</w:t>
            </w:r>
            <w:r>
              <w:t xml:space="preserve">, </w:t>
            </w:r>
            <w:r>
              <w:rPr>
                <w:rStyle w:val="CodeChar"/>
              </w:rPr>
              <w:t xml:space="preserve">TargetModel</w:t>
            </w:r>
            <w:r>
              <w:t xml:space="preserve"> so far) — those live in </w:t>
            </w:r>
            <w:r>
              <w:rPr>
                <w:rStyle w:val="CodeChar"/>
              </w:rPr>
              <w:t xml:space="preserve">features/common_models/&lt;model&gt;.dart</w:t>
            </w:r>
            <w:r>
              <w:t xml:space="preserve">, flat, no </w:t>
            </w:r>
            <w:r>
              <w:rPr>
                <w:rStyle w:val="CodeChar"/>
              </w:rPr>
              <w:t xml:space="preserve">data/</w:t>
            </w:r>
            <w:r>
              <w:t xml:space="preserve"> subfolder. See §3.</w:t>
            </w:r>
          </w:p>
        </w:tc>
      </w:tr>
    </w:tbl>
    <w:p>
      <w:pPr/>
      <w:r>
        <w:t xml:space="preserve">Everything else from the original document — the hard rules (screen/widget/controller separation), Riverpod </w:t>
      </w:r>
      <w:r>
        <w:rPr>
          <w:rStyle w:val="CodeChar"/>
        </w:rPr>
        <w:t xml:space="preserve">Notifier</w:t>
      </w:r>
      <w:r>
        <w:t xml:space="preserve"> conventions, </w:t>
      </w:r>
      <w:r>
        <w:rPr>
          <w:rStyle w:val="CodeChar"/>
        </w:rPr>
        <w:t xml:space="preserve">go_router</w:t>
      </w:r>
      <w:r>
        <w:t xml:space="preserve"> usage, </w:t>
      </w:r>
      <w:r>
        <w:rPr>
          <w:rStyle w:val="CodeChar"/>
        </w:rPr>
        <w:t xml:space="preserve">AppColors</w:t>
      </w:r>
      <w:r>
        <w:t xml:space="preserve">/</w:t>
      </w:r>
      <w:r>
        <w:rPr>
          <w:rStyle w:val="CodeChar"/>
        </w:rPr>
        <w:t xml:space="preserve">AppSizes</w:t>
      </w:r>
      <w:r>
        <w:t xml:space="preserve">/</w:t>
      </w:r>
      <w:r>
        <w:rPr>
          <w:rStyle w:val="CodeChar"/>
        </w:rPr>
        <w:t xml:space="preserve">AppStrings</w:t>
      </w:r>
      <w:r>
        <w:t xml:space="preserve"> token discipline, core widget reuse, naming conventions, and the "code pasted inline by file path" delivery format — is unchanged and still governs every file written for this project.</w:t>
      </w:r>
    </w:p>
    <w:p>
      <w:pPr>
        <w:pStyle w:val="Heading2"/>
      </w:pPr>
      <w:r>
        <w:t xml:space="preserve">2. Updated Project Structure</w:t>
      </w:r>
    </w:p>
    <w:p>
      <w:pPr>
        <w:pStyle w:val="Code"/>
      </w:pPr>
      <w:r>
        <w:t xml:space="preserve">lib/</w:t>
        <w:br/>
        <w:t xml:space="preserve">├── main.dart                      # Firebase.initializeApp() happens here via AppInitialization.init()</w:t>
        <w:br/>
        <w:t xml:space="preserve">├── core/</w:t>
        <w:br/>
        <w:t xml:space="preserve">│   ├── constants/</w:t>
        <w:br/>
        <w:t xml:space="preserve">│   │   ├── app_colors.dart / app_sizes.dart / app_strings.dart   # unchanged from template</w:t>
        <w:br/>
        <w:t xml:space="preserve">│   │   ├── api_endpoints.dart         # legacy, unused — kept, not extended</w:t>
        <w:br/>
        <w:t xml:space="preserve">│   │   ├── firestore_collections.dart # NEW — every Firestore collection name, mirrors ApiEndpoints</w:t>
        <w:br/>
        <w:t xml:space="preserve">│   │   └── user_role.dart             # NEW — UserRole enum + Firestore string parsing</w:t>
        <w:br/>
        <w:t xml:space="preserve">│   ├── network/</w:t>
        <w:br/>
        <w:t xml:space="preserve">│   │   ├── api_client.dart / api_exception.dart   # legacy, unused, kept</w:t>
        <w:br/>
        <w:t xml:space="preserve">│   │   ├── firebase_client.dart       # NEW — generic Firestore CRUD/query/stream wrapper</w:t>
        <w:br/>
        <w:t xml:space="preserve">│   │   └── firebase_client_exception.dart   # NEW — FirebaseException → user-facing message</w:t>
        <w:br/>
        <w:t xml:space="preserve">│   ├── session/</w:t>
        <w:br/>
        <w:t xml:space="preserve">│   │   ├── auth_session_state.dart    # status + UserModel (no accessToken anymore)</w:t>
        <w:br/>
        <w:t xml:space="preserve">│   │   └── auth_session_controller.dart   # Firestore-backed, reads/writes a session email via SecureStorageService</w:t>
        <w:br/>
        <w:t xml:space="preserve">│   ├── seed/</w:t>
        <w:br/>
        <w:t xml:space="preserve">│   │   └── demo_data_seeder.dart      # NEW — seeds Firestore on first launch if `users` is empty</w:t>
        <w:br/>
        <w:t xml:space="preserve">│   ├── utils/</w:t>
        <w:br/>
        <w:t xml:space="preserve">│   │   └── error_mapper.dart          # getErrorMessage() now also handles FirebaseClientException + AuthFailure</w:t>
        <w:br/>
        <w:t xml:space="preserve">│   └── widgets/                       # unchanged from template</w:t>
        <w:br/>
        <w:t xml:space="preserve">├── routes/                            # unchanged structure; app_router.dart initialLocation must stay RouteNames.splash</w:t>
        <w:br/>
        <w:t xml:space="preserve">└── features/</w:t>
        <w:br/>
        <w:t xml:space="preserve">    ├── common_models/                 # NEW — flat, no data/ subfolder</w:t>
        <w:br/>
        <w:t xml:space="preserve">    │   ├── sale_model.dart            # used by salesman_home, soon target_performance/new_sale_entry</w:t>
        <w:br/>
        <w:t xml:space="preserve">    │   └── target_model.dart          # used by salesman_home, soon target_performance</w:t>
        <w:br/>
        <w:t xml:space="preserve">    └── &lt;feature_name&gt;/                # unchanged template shape (data/{models,repositories}, presentation/{states,controllers,screens,widgets})</w:t>
      </w:r>
    </w:p>
    <w:p>
      <w:pPr>
        <w:pStyle w:val="Heading2"/>
      </w:pPr>
      <w:r>
        <w:t xml:space="preserve">3. Model Placement Rule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Used by exactly one feature</w:t>
      </w:r>
      <w:r>
        <w:t xml:space="preserve"> → that feature's own </w:t>
      </w:r>
      <w:r>
        <w:rPr>
          <w:rStyle w:val="CodeChar"/>
        </w:rPr>
        <w:t xml:space="preserve">features/&lt;feature&gt;/data/models/&lt;model&gt;.dart</w:t>
      </w:r>
      <w:r>
        <w:t xml:space="preserve"> (template default, unchanged).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Used by two or more features</w:t>
      </w:r>
      <w:r>
        <w:t xml:space="preserve"> → </w:t>
      </w:r>
      <w:r>
        <w:rPr>
          <w:rStyle w:val="CodeChar"/>
        </w:rPr>
        <w:t xml:space="preserve">features/common_models/&lt;model&gt;.dart</w:t>
      </w:r>
      <w:r>
        <w:t xml:space="preserve"> — flat file, </w:t>
      </w:r>
      <w:r>
        <w:rPr>
          <w:i/>
        </w:rPr>
        <w:t xml:space="preserve">not</w:t>
      </w:r>
      <w:r>
        <w:t xml:space="preserve"> nested under </w:t>
      </w:r>
      <w:r>
        <w:rPr>
          <w:rStyle w:val="CodeChar"/>
        </w:rPr>
        <w:t xml:space="preserve">data/models/</w:t>
      </w:r>
      <w:r>
        <w:t xml:space="preserve">, since </w:t>
      </w:r>
      <w:r>
        <w:rPr>
          <w:rStyle w:val="CodeChar"/>
        </w:rPr>
        <w:t xml:space="preserve">common_models</w:t>
      </w:r>
      <w:r>
        <w:t xml:space="preserve"> isn't itself a feature with its own controller/screen/repository layers.</w:t>
      </w:r>
    </w:p>
    <w:p>
      <w:pPr>
        <w:pStyle w:val="ListParagraph"/>
        <w:numPr>
          <w:ilvl w:val="0"/>
          <w:numId w:val="2"/>
        </w:numPr>
      </w:pPr>
      <w:r>
        <w:t xml:space="preserve">A model only moves to </w:t>
      </w:r>
      <w:r>
        <w:rPr>
          <w:rStyle w:val="CodeChar"/>
        </w:rPr>
        <w:t xml:space="preserve">common_models</w:t>
      </w:r>
      <w:r>
        <w:t xml:space="preserve"> once a second feature actually needs it. Don't pre-emptively put a new model there — start it local to the feature that first needs it, move it when a second consumer shows up.</w:t>
      </w:r>
    </w:p>
    <w:p>
      <w:pPr>
        <w:pStyle w:val="ListParagraph"/>
        <w:numPr>
          <w:ilvl w:val="0"/>
          <w:numId w:val="2"/>
        </w:numPr>
      </w:pPr>
      <w:r>
        <w:t xml:space="preserve">Current contents: </w:t>
      </w:r>
      <w:r>
        <w:rPr>
          <w:rStyle w:val="CodeChar"/>
        </w:rPr>
        <w:t xml:space="preserve">SaleModel</w:t>
      </w:r>
      <w:r>
        <w:t xml:space="preserve">, </w:t>
      </w:r>
      <w:r>
        <w:rPr>
          <w:rStyle w:val="CodeChar"/>
        </w:rPr>
        <w:t xml:space="preserve">TargetModel</w:t>
      </w:r>
      <w:r>
        <w:t xml:space="preserve">. Expect </w:t>
      </w:r>
      <w:r>
        <w:rPr>
          <w:rStyle w:val="CodeChar"/>
        </w:rPr>
        <w:t xml:space="preserve">OutletModel</w:t>
      </w:r>
      <w:r>
        <w:t xml:space="preserve"> to join them when </w:t>
      </w:r>
      <w:r>
        <w:rPr>
          <w:rStyle w:val="CodeChar"/>
        </w:rPr>
        <w:t xml:space="preserve">outlets_customers</w:t>
      </w:r>
      <w:r>
        <w:t xml:space="preserve">/</w:t>
      </w:r>
      <w:r>
        <w:rPr>
          <w:rStyle w:val="CodeChar"/>
        </w:rPr>
        <w:t xml:space="preserve">new_sale_entry</w:t>
      </w:r>
      <w:r>
        <w:t xml:space="preserve">/</w:t>
      </w:r>
      <w:r>
        <w:rPr>
          <w:rStyle w:val="CodeChar"/>
        </w:rPr>
        <w:t xml:space="preserve">team_overview</w:t>
      </w:r>
      <w:r>
        <w:t xml:space="preserve"> get wired (all three will read the </w:t>
      </w:r>
      <w:r>
        <w:rPr>
          <w:rStyle w:val="CodeChar"/>
        </w:rPr>
        <w:t xml:space="preserve">outlets</w:t>
      </w:r>
      <w:r>
        <w:t xml:space="preserve"> collection).</w:t>
      </w:r>
    </w:p>
    <w:p>
      <w:pPr>
        <w:pStyle w:val="Heading2"/>
      </w:pPr>
      <w:r>
        <w:t xml:space="preserve">4. Data Layer Pattern (replaces </w:t>
      </w:r>
      <w:r>
        <w:rPr>
          <w:rStyle w:val="CodeChar"/>
        </w:rPr>
        <w:t xml:space="preserve">ApiClient → Repository</w:t>
      </w:r>
      <w:r>
        <w:t xml:space="preserve"> for all new features)</w:t>
      </w:r>
    </w:p>
    <w:p>
      <w:pPr>
        <w:pStyle w:val="Code"/>
      </w:pPr>
      <w:r>
        <w:t xml:space="preserve">FirebaseClient → Repository → Controller → Screen</w:t>
      </w:r>
    </w:p>
    <w:p>
      <w:pPr/>
      <w:r>
        <w:rPr>
          <w:rStyle w:val="CodeChar"/>
        </w:rPr>
        <w:t xml:space="preserve">FirebaseClient</w:t>
      </w:r>
      <w:r>
        <w:t xml:space="preserve"> (</w:t>
      </w:r>
      <w:r>
        <w:rPr>
          <w:rStyle w:val="CodeChar"/>
        </w:rPr>
        <w:t xml:space="preserve">core/network/firebase_client.dart</w:t>
      </w:r>
      <w:r>
        <w:t xml:space="preserve">) is a generic </w:t>
      </w:r>
      <w:r>
        <w:rPr>
          <w:rStyle w:val="CodeChar"/>
        </w:rPr>
        <w:t xml:space="preserve">Map&lt;String, dynamic&gt;</w:t>
      </w:r>
      <w:r>
        <w:t xml:space="preserve"> wrapper around Firestore — </w:t>
      </w:r>
      <w:r>
        <w:rPr>
          <w:rStyle w:val="CodeChar"/>
        </w:rPr>
        <w:t xml:space="preserve">getDocument</w:t>
      </w:r>
      <w:r>
        <w:t xml:space="preserve">, </w:t>
      </w:r>
      <w:r>
        <w:rPr>
          <w:rStyle w:val="CodeChar"/>
        </w:rPr>
        <w:t xml:space="preserve">addDocument</w:t>
      </w:r>
      <w:r>
        <w:t xml:space="preserve">, </w:t>
      </w:r>
      <w:r>
        <w:rPr>
          <w:rStyle w:val="CodeChar"/>
        </w:rPr>
        <w:t xml:space="preserve">setDocument</w:t>
      </w:r>
      <w:r>
        <w:t xml:space="preserve">, </w:t>
      </w:r>
      <w:r>
        <w:rPr>
          <w:rStyle w:val="CodeChar"/>
        </w:rPr>
        <w:t xml:space="preserve">updateDocument</w:t>
      </w:r>
      <w:r>
        <w:t xml:space="preserve">, </w:t>
      </w:r>
      <w:r>
        <w:rPr>
          <w:rStyle w:val="CodeChar"/>
        </w:rPr>
        <w:t xml:space="preserve">deleteDocument</w:t>
      </w:r>
      <w:r>
        <w:t xml:space="preserve">, </w:t>
      </w:r>
      <w:r>
        <w:rPr>
          <w:rStyle w:val="CodeChar"/>
        </w:rPr>
        <w:t xml:space="preserve">getCollection</w:t>
      </w:r>
      <w:r>
        <w:t xml:space="preserve">/</w:t>
      </w:r>
      <w:r>
        <w:rPr>
          <w:rStyle w:val="CodeChar"/>
        </w:rPr>
        <w:t xml:space="preserve">streamCollection</w:t>
      </w:r>
      <w:r>
        <w:t xml:space="preserve"> (with a </w:t>
      </w:r>
      <w:r>
        <w:rPr>
          <w:rStyle w:val="CodeChar"/>
        </w:rPr>
        <w:t xml:space="preserve">FirestoreFilter(field, FirestoreOp, value)</w:t>
      </w:r>
      <w:r>
        <w:t xml:space="preserve"> query builder), plus </w:t>
      </w:r>
      <w:r>
        <w:rPr>
          <w:rStyle w:val="CodeChar"/>
        </w:rPr>
        <w:t xml:space="preserve">increment()</w:t>
      </w:r>
      <w:r>
        <w:t xml:space="preserve">, </w:t>
      </w:r>
      <w:r>
        <w:rPr>
          <w:rStyle w:val="CodeChar"/>
        </w:rPr>
        <w:t xml:space="preserve">serverTimestamp()</w:t>
      </w:r>
      <w:r>
        <w:t xml:space="preserve">, and </w:t>
      </w:r>
      <w:r>
        <w:rPr>
          <w:rStyle w:val="CodeChar"/>
        </w:rPr>
        <w:t xml:space="preserve">runBatch()</w:t>
      </w:r>
      <w:r>
        <w:t xml:space="preserve"> for atomic multi-write operations. </w:t>
      </w:r>
      <w:r>
        <w:rPr>
          <w:b/>
        </w:rPr>
        <w:t xml:space="preserve">No repository should ever import </w:t>
      </w:r>
      <w:r>
        <w:rPr>
          <w:rStyle w:val="CodeChar"/>
          <w:b/>
        </w:rPr>
        <w:t xml:space="preserve">cloud_firestore</w:t>
      </w:r>
      <w:r>
        <w:rPr>
          <w:b/>
        </w:rPr>
        <w:t xml:space="preserve"> directly or call </w:t>
      </w:r>
      <w:r>
        <w:rPr>
          <w:rStyle w:val="CodeChar"/>
          <w:b/>
        </w:rPr>
        <w:t xml:space="preserve">FirebaseFirestore.instance</w:t>
      </w:r>
      <w:r>
        <w:t xml:space="preserve"> — always go through </w:t>
      </w:r>
      <w:r>
        <w:rPr>
          <w:rStyle w:val="CodeChar"/>
        </w:rPr>
        <w:t xml:space="preserve">FirebaseClient</w:t>
      </w:r>
      <w:r>
        <w:t xml:space="preserve">, exactly as the template's rule was "no repository touches Dio directly, only </w:t>
      </w:r>
      <w:r>
        <w:rPr>
          <w:rStyle w:val="CodeChar"/>
        </w:rPr>
        <w:t xml:space="preserve">ApiClient</w:t>
      </w:r>
      <w:r>
        <w:t xml:space="preserve">."</w:t>
      </w:r>
    </w:p>
    <w:p>
      <w:pPr/>
      <w:r>
        <w:t xml:space="preserve">Errors surface as </w:t>
      </w:r>
      <w:r>
        <w:rPr>
          <w:rStyle w:val="CodeChar"/>
        </w:rPr>
        <w:t xml:space="preserve">FirebaseClientException</w:t>
      </w:r>
      <w:r>
        <w:t xml:space="preserve">, already mapped to a user-facing message by </w:t>
      </w:r>
      <w:r>
        <w:rPr>
          <w:rStyle w:val="CodeChar"/>
        </w:rPr>
        <w:t xml:space="preserve">getErrorMessage()</w:t>
      </w:r>
      <w:r>
        <w:t xml:space="preserve"> in </w:t>
      </w:r>
      <w:r>
        <w:rPr>
          <w:rStyle w:val="CodeChar"/>
        </w:rPr>
        <w:t xml:space="preserve">core/utils/error_mapper.dart</w:t>
      </w:r>
      <w:r>
        <w:t xml:space="preserve"> — controllers never need their own error-message switch statements.</w:t>
      </w:r>
    </w:p>
    <w:p>
      <w:pPr/>
      <w:r>
        <w:rPr>
          <w:b/>
        </w:rPr>
        <w:t xml:space="preserve">Canonical repository shape</w:t>
      </w:r>
      <w:r>
        <w:t xml:space="preserve"> (copy this pattern for every new feature):</w:t>
      </w:r>
    </w:p>
    <w:p>
      <w:pPr>
        <w:pStyle w:val="Code"/>
      </w:pPr>
      <w:bookmarkStart w:id="1" w:name="bongo_lang_dart_1"/>
      <w:bookmarkEnd w:id="1"/>
      <w:r>
        <w:t xml:space="preserve">final &lt;feature&gt;RepositoryProvider = Provider&lt;FeatureRepository&gt;((ref) {</w:t>
        <w:br/>
        <w:t xml:space="preserve">  return FeatureRepository(ref.watch(firebaseClientProvider));</w:t>
        <w:br/>
        <w:t xml:space="preserve">});</w:t>
        <w:br/>
        <w:br/>
        <w:t xml:space="preserve">class FeatureRepository {</w:t>
        <w:br/>
        <w:t xml:space="preserve">  final FirebaseClient _client;</w:t>
        <w:br/>
        <w:t xml:space="preserve">  FeatureRepository(this._client);</w:t>
        <w:br/>
        <w:br/>
        <w:t xml:space="preserve">  Future&lt;List&lt;SomeModel&gt;&gt; getSomething(String filterValue) async {</w:t>
        <w:br/>
        <w:t xml:space="preserve">    final docs = await _client.getCollection(</w:t>
        <w:br/>
        <w:t xml:space="preserve">      FirestoreCollections.someCollection,</w:t>
        <w:br/>
        <w:t xml:space="preserve">      filters: [FirestoreFilter('someField', FirestoreOp.isEqualTo, filterValue)],</w:t>
        <w:br/>
        <w:t xml:space="preserve">    );</w:t>
        <w:br/>
        <w:t xml:space="preserve">    return docs.map(SomeModel.fromMap).toList();</w:t>
        <w:br/>
        <w:t xml:space="preserve">  }</w:t>
        <w:br/>
        <w:t xml:space="preserve">}</w:t>
      </w:r>
    </w:p>
    <w:p>
      <w:pPr/>
      <w:r>
        <w:rPr>
          <w:b/>
        </w:rPr>
        <w:t xml:space="preserve">Query design note:</w:t>
      </w:r>
      <w:r>
        <w:t xml:space="preserve"> filter on a single field only (no composite </w:t>
      </w:r>
      <w:r>
        <w:rPr>
          <w:rStyle w:val="CodeChar"/>
        </w:rPr>
        <w:t xml:space="preserve">where</w:t>
      </w:r>
      <w:r>
        <w:t xml:space="preserve"> + </w:t>
      </w:r>
      <w:r>
        <w:rPr>
          <w:rStyle w:val="CodeChar"/>
        </w:rPr>
        <w:t xml:space="preserve">where</w:t>
      </w:r>
      <w:r>
        <w:t xml:space="preserve"> combos) wherever reasonably possible, and do multi-condition / date-range filtering client-side in Dart after the fetch. This avoids needing Firestore composite indexes while datasets are small (demo/small-team scale). </w:t>
      </w:r>
      <w:r>
        <w:rPr>
          <w:rStyle w:val="CodeChar"/>
        </w:rPr>
        <w:t xml:space="preserve">salesman_home_controller.dart</w:t>
      </w:r>
      <w:r>
        <w:t xml:space="preserve"> is the reference implementation of this pattern — it fetches all of a salesman's </w:t>
      </w:r>
      <w:r>
        <w:rPr>
          <w:rStyle w:val="CodeChar"/>
        </w:rPr>
        <w:t xml:space="preserve">sales</w:t>
      </w:r>
      <w:r>
        <w:t xml:space="preserve"> docs with one single-field filter, then filters by date range (today / this month / yesterday) in Dart. Revisit this if/when a feature's dataset grows large enough that fetching-then-filtering becomes wasteful — at that point, move to server-side range queries on a real Firestore </w:t>
      </w:r>
      <w:r>
        <w:rPr>
          <w:rStyle w:val="CodeChar"/>
        </w:rPr>
        <w:t xml:space="preserve">Timestamp</w:t>
      </w:r>
      <w:r>
        <w:t xml:space="preserve"> field (current </w:t>
      </w:r>
      <w:r>
        <w:rPr>
          <w:rStyle w:val="CodeChar"/>
        </w:rPr>
        <w:t xml:space="preserve">sales.date</w:t>
      </w:r>
      <w:r>
        <w:t xml:space="preserve"> is an ISO string, chosen for simplicity, not a </w:t>
      </w:r>
      <w:r>
        <w:rPr>
          <w:rStyle w:val="CodeChar"/>
        </w:rPr>
        <w:t xml:space="preserve">Timestamp</w:t>
      </w:r>
      <w:r>
        <w:t xml:space="preserve">).</w:t>
      </w:r>
    </w:p>
    <w:p>
      <w:pPr/>
      <w:r>
        <w:rPr>
          <w:b/>
        </w:rPr>
        <w:t xml:space="preserve">Async controller pattern for a dashboard-style screen with its own </w:t>
      </w:r>
      <w:r>
        <w:rPr>
          <w:rStyle w:val="CodeChar"/>
          <w:b/>
        </w:rPr>
        <w:t xml:space="preserve">isLoading</w:t>
      </w:r>
      <w:r>
        <w:rPr>
          <w:b/>
        </w:rPr>
        <w:t xml:space="preserve">/</w:t>
      </w:r>
      <w:r>
        <w:rPr>
          <w:rStyle w:val="CodeChar"/>
          <w:b/>
        </w:rPr>
        <w:t xml:space="preserve">errorMessage</w:t>
      </w:r>
      <w:r>
        <w:rPr>
          <w:b/>
        </w:rPr>
        <w:t xml:space="preserve"> fields</w:t>
      </w:r>
      <w:r>
        <w:t xml:space="preserve"> (not </w:t>
      </w:r>
      <w:r>
        <w:rPr>
          <w:rStyle w:val="CodeChar"/>
        </w:rPr>
        <w:t xml:space="preserve">AsyncValue</w:t>
      </w:r>
      <w:r>
        <w:t xml:space="preserve">-wrapped, since the state class already owns those flags — follow the template's "custom multi-flag state" guidance):</w:t>
      </w:r>
    </w:p>
    <w:p>
      <w:pPr>
        <w:pStyle w:val="Code"/>
      </w:pPr>
      <w:bookmarkStart w:id="2" w:name="bongo_lang_dart_2"/>
      <w:bookmarkEnd w:id="2"/>
      <w:r>
        <w:t xml:space="preserve">class FeatureController extends Notifier&lt;FeatureState&gt; {</w:t>
        <w:br/>
        <w:t xml:space="preserve">  @override</w:t>
        <w:br/>
        <w:t xml:space="preserve">  FeatureState build() {</w:t>
        <w:br/>
        <w:t xml:space="preserve">    Future.microtask(_load);</w:t>
        <w:br/>
        <w:t xml:space="preserve">    return const FeatureState(isLoading: true);</w:t>
        <w:br/>
        <w:t xml:space="preserve">  }</w:t>
        <w:br/>
        <w:br/>
        <w:t xml:space="preserve">  Future&lt;void&gt; refresh() =&gt; _load();</w:t>
        <w:br/>
        <w:br/>
        <w:t xml:space="preserve">  Future&lt;void&gt; _load() async {</w:t>
        <w:br/>
        <w:t xml:space="preserve">    state = state.copyWith(isLoading: true, errorMessage: null);</w:t>
        <w:br/>
        <w:t xml:space="preserve">    try {</w:t>
        <w:br/>
        <w:t xml:space="preserve">      final user = ref.read(authSessionControllerProvider).user;</w:t>
        <w:br/>
        <w:t xml:space="preserve">      if (user == null) { /* handle unauthenticated */ return; }</w:t>
        <w:br/>
        <w:t xml:space="preserve">      // fetch via repository, compute, then:</w:t>
        <w:br/>
        <w:t xml:space="preserve">      state = /* new state with isLoading: false */;</w:t>
        <w:br/>
        <w:t xml:space="preserve">    } catch (e) {</w:t>
        <w:br/>
        <w:t xml:space="preserve">      state = state.copyWith(isLoading: false, errorMessage: getErrorMessage(e));</w:t>
        <w:br/>
        <w:t xml:space="preserve">    }</w:t>
        <w:br/>
        <w:t xml:space="preserve">  }</w:t>
        <w:br/>
        <w:t xml:space="preserve">}</w:t>
      </w:r>
    </w:p>
    <w:p>
      <w:pPr/>
      <w:r>
        <w:t xml:space="preserve">Pair this with a view that shows a </w:t>
      </w:r>
      <w:r>
        <w:rPr>
          <w:rStyle w:val="CodeChar"/>
        </w:rPr>
        <w:t xml:space="preserve">CustomShimmer</w:t>
      </w:r>
      <w:r>
        <w:t xml:space="preserve"> skeleton on first load (</w:t>
      </w:r>
      <w:r>
        <w:rPr>
          <w:rStyle w:val="CodeChar"/>
        </w:rPr>
        <w:t xml:space="preserve">state.isLoading &amp;&amp; &lt;some identity field&gt;.isEmpty</w:t>
      </w:r>
      <w:r>
        <w:t xml:space="preserve">), </w:t>
      </w:r>
      <w:r>
        <w:rPr>
          <w:rStyle w:val="CodeChar"/>
        </w:rPr>
        <w:t xml:space="preserve">ErrorState</w:t>
      </w:r>
      <w:r>
        <w:t xml:space="preserve"> with a retry button on </w:t>
      </w:r>
      <w:r>
        <w:rPr>
          <w:rStyle w:val="CodeChar"/>
        </w:rPr>
        <w:t xml:space="preserve">state.errorMessage != null</w:t>
      </w:r>
      <w:r>
        <w:t xml:space="preserve">, and wraps the real content in </w:t>
      </w:r>
      <w:r>
        <w:rPr>
          <w:rStyle w:val="CodeChar"/>
        </w:rPr>
        <w:t xml:space="preserve">CustomRefreshWrapper(onRefresh: controller.refresh, ...)</w:t>
      </w:r>
      <w:r>
        <w:t xml:space="preserve"> for pull-to-refresh. This exact pattern is implemented in full in </w:t>
      </w:r>
      <w:r>
        <w:rPr>
          <w:rStyle w:val="CodeChar"/>
        </w:rPr>
        <w:t xml:space="preserve">salesman_home</w:t>
      </w:r>
      <w:r>
        <w:t xml:space="preserve"> — copy its </w:t>
      </w:r>
      <w:r>
        <w:rPr>
          <w:rStyle w:val="CodeChar"/>
        </w:rPr>
        <w:t xml:space="preserve">_mobile_view.dart</w:t>
      </w:r>
      <w:r>
        <w:t xml:space="preserve"> structure for every remaining screen.</w:t>
      </w:r>
    </w:p>
    <w:p>
      <w:pPr>
        <w:pStyle w:val="Heading2"/>
      </w:pPr>
      <w:r>
        <w:t xml:space="preserve">5. Authentication &amp; Session (summary — full detail in the companion doc)</w:t>
      </w:r>
    </w:p>
    <w:p>
      <w:pPr>
        <w:pStyle w:val="ListParagraph"/>
        <w:numPr>
          <w:ilvl w:val="0"/>
          <w:numId w:val="3"/>
        </w:numPr>
      </w:pPr>
      <w:r>
        <w:t xml:space="preserve">Login: </w:t>
      </w:r>
      <w:r>
        <w:rPr>
          <w:rStyle w:val="CodeChar"/>
        </w:rPr>
        <w:t xml:space="preserve">LoginRepository.signIn()</w:t>
      </w:r>
      <w:r>
        <w:t xml:space="preserve"> does </w:t>
      </w:r>
      <w:r>
        <w:rPr>
          <w:rStyle w:val="CodeChar"/>
        </w:rPr>
        <w:t xml:space="preserve">FirebaseClient.getDocument('users/{normalizedEmail}')</w:t>
      </w:r>
      <w:r>
        <w:t xml:space="preserve">, compares </w:t>
      </w:r>
      <w:r>
        <w:rPr>
          <w:rStyle w:val="CodeChar"/>
        </w:rPr>
        <w:t xml:space="preserve">PasswordHasher.hash(password)</w:t>
      </w:r>
      <w:r>
        <w:t xml:space="preserve"> against the stored </w:t>
      </w:r>
      <w:r>
        <w:rPr>
          <w:rStyle w:val="CodeChar"/>
        </w:rPr>
        <w:t xml:space="preserve">passwordHash</w:t>
      </w:r>
      <w:r>
        <w:t xml:space="preserve">, checks </w:t>
      </w:r>
      <w:r>
        <w:rPr>
          <w:rStyle w:val="CodeChar"/>
        </w:rPr>
        <w:t xml:space="preserve">status == 'active'</w:t>
      </w:r>
      <w:r>
        <w:t xml:space="preserve">, throws </w:t>
      </w:r>
      <w:r>
        <w:rPr>
          <w:rStyle w:val="CodeChar"/>
        </w:rPr>
        <w:t xml:space="preserve">AuthFailure</w:t>
      </w:r>
      <w:r>
        <w:t xml:space="preserve"> on any failure.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AuthController</w:t>
      </w:r>
      <w:r>
        <w:t xml:space="preserve"> (business logic, </w:t>
      </w:r>
      <w:r>
        <w:rPr>
          <w:rStyle w:val="CodeChar"/>
        </w:rPr>
        <w:t xml:space="preserve">auth_controller.dart</w:t>
      </w:r>
      <w:r>
        <w:t xml:space="preserve">) is </w:t>
      </w:r>
      <w:r>
        <w:rPr>
          <w:b/>
        </w:rPr>
        <w:t xml:space="preserve">separate</w:t>
      </w:r>
      <w:r>
        <w:t xml:space="preserve"> from </w:t>
      </w:r>
      <w:r>
        <w:rPr>
          <w:rStyle w:val="CodeChar"/>
        </w:rPr>
        <w:t xml:space="preserve">LoginController</w:t>
      </w:r>
      <w:r>
        <w:t xml:space="preserve">/</w:t>
      </w:r>
      <w:r>
        <w:rPr>
          <w:rStyle w:val="CodeChar"/>
        </w:rPr>
        <w:t xml:space="preserve">loginFormControllerProvider</w:t>
      </w:r>
      <w:r>
        <w:t xml:space="preserve"> (UI-only form state: text controllers, validators, remember-me) — never merge these two classes. This split broke once already when an agent overwrote </w:t>
      </w:r>
      <w:r>
        <w:rPr>
          <w:rStyle w:val="CodeChar"/>
        </w:rPr>
        <w:t xml:space="preserve">login_controller.dart</w:t>
      </w:r>
      <w:r>
        <w:t xml:space="preserve"> with </w:t>
      </w:r>
      <w:r>
        <w:rPr>
          <w:rStyle w:val="CodeChar"/>
        </w:rPr>
        <w:t xml:space="preserve">AuthController</w:t>
      </w:r>
      <w:r>
        <w:t xml:space="preserve">'s content; keep them as two files.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AuthController.login()</w:t>
      </w:r>
      <w:r>
        <w:t xml:space="preserve"> has a re-entrancy guard (</w:t>
      </w:r>
      <w:r>
        <w:rPr>
          <w:rStyle w:val="CodeChar"/>
        </w:rPr>
        <w:t xml:space="preserve">if (state.isLoading) return false;</w:t>
      </w:r>
      <w:r>
        <w:t xml:space="preserve">) at the top — required because </w:t>
      </w:r>
      <w:r>
        <w:rPr>
          <w:rStyle w:val="CodeChar"/>
        </w:rPr>
        <w:t xml:space="preserve">PrimaryButton</w:t>
      </w:r>
      <w:r>
        <w:t xml:space="preserve"> only disables after a rebuild, leaving a window for a double-tap to fire two concurrent logins. Apply the same guard to any other controller method triggered by a tappable button that does async work.</w:t>
      </w:r>
    </w:p>
    <w:p>
      <w:pPr>
        <w:pStyle w:val="ListParagraph"/>
        <w:numPr>
          <w:ilvl w:val="0"/>
          <w:numId w:val="3"/>
        </w:numPr>
      </w:pPr>
      <w:r>
        <w:t xml:space="preserve">Session persistence: no Firebase Auth session to read. </w:t>
      </w:r>
      <w:r>
        <w:rPr>
          <w:rStyle w:val="CodeChar"/>
        </w:rPr>
        <w:t xml:space="preserve">AuthSessionController</w:t>
      </w:r>
      <w:r>
        <w:t xml:space="preserve"> persists the logged-in </w:t>
      </w:r>
      <w:r>
        <w:rPr>
          <w:b/>
        </w:rPr>
        <w:t xml:space="preserve">email</w:t>
      </w:r>
      <w:r>
        <w:t xml:space="preserve"> in </w:t>
      </w:r>
      <w:r>
        <w:rPr>
          <w:rStyle w:val="CodeChar"/>
        </w:rPr>
        <w:t xml:space="preserve">SecureStorageService</w:t>
      </w:r>
      <w:r>
        <w:t xml:space="preserve">'s access-token slot (repurposed, not a real token) and re-fetches the Firestore profile on every cold start via </w:t>
      </w:r>
      <w:r>
        <w:rPr>
          <w:rStyle w:val="CodeChar"/>
        </w:rPr>
        <w:t xml:space="preserve">restoreSession()</w:t>
      </w:r>
      <w:r>
        <w:t xml:space="preserve">, so a role/status change made in the Web Admin Panel takes effect on next launch without re-login.</w:t>
      </w:r>
    </w:p>
    <w:p>
      <w:pPr>
        <w:pStyle w:val="ListParagraph"/>
        <w:numPr>
          <w:ilvl w:val="0"/>
          <w:numId w:val="3"/>
        </w:numPr>
      </w:pPr>
      <w:r>
        <w:t xml:space="preserve">Role gate: </w:t>
      </w:r>
      <w:r>
        <w:rPr>
          <w:rStyle w:val="CodeChar"/>
        </w:rPr>
        <w:t xml:space="preserve">UserRole.admin</w:t>
      </w:r>
      <w:r>
        <w:t xml:space="preserve"> is parsed fine from Firestore but </w:t>
      </w:r>
      <w:r>
        <w:rPr>
          <w:rStyle w:val="CodeChar"/>
        </w:rPr>
        <w:t xml:space="preserve">AuthController.login()</w:t>
      </w:r>
      <w:r>
        <w:t xml:space="preserve"> rejects it before </w:t>
      </w:r>
      <w:r>
        <w:rPr>
          <w:rStyle w:val="CodeChar"/>
        </w:rPr>
        <w:t xml:space="preserve">onLoginSuccess()</w:t>
      </w:r>
      <w:r>
        <w:t xml:space="preserve"> is ever called.</w:t>
      </w:r>
    </w:p>
    <w:p>
      <w:pPr>
        <w:pStyle w:val="Heading2"/>
      </w:pPr>
      <w:r>
        <w:t xml:space="preserve">6. Role-Based Navigation</w:t>
      </w:r>
    </w:p>
    <w:p>
      <w:pPr/>
      <w:r>
        <w:rPr>
          <w:rStyle w:val="CodeChar"/>
        </w:rPr>
        <w:t xml:space="preserve">main_shell</w:t>
      </w:r>
      <w:r>
        <w:t xml:space="preserve"> picks nav items and screens by role (</w:t>
      </w:r>
      <w:r>
        <w:rPr>
          <w:rStyle w:val="CodeChar"/>
        </w:rPr>
        <w:t xml:space="preserve">shell_navigation_item.dart</w:t>
      </w:r>
      <w:r>
        <w:t xml:space="preserve"> / </w:t>
      </w:r>
      <w:r>
        <w:rPr>
          <w:rStyle w:val="CodeChar"/>
        </w:rPr>
        <w:t xml:space="preserve">shell_tab_body.dart</w:t>
      </w:r>
      <w:r>
        <w:t xml:space="preserve">), driven by </w:t>
      </w:r>
      <w:r>
        <w:rPr>
          <w:rStyle w:val="CodeChar"/>
        </w:rPr>
        <w:t xml:space="preserve">ref.watch(authSessionControllerProvider).user?.role</w:t>
      </w:r>
      <w:r>
        <w:t xml:space="preserve">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Tabs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Screens behind them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Salesman</w:t>
            </w:r>
          </w:p>
        </w:tc>
        <w:tc>
          <w:tcPr>
            <w:tcW w:w="3120" w:type="dxa"/>
          </w:tcPr>
          <w:p>
            <w:pPr/>
            <w:r>
              <w:t xml:space="preserve">Home, Sales, Customers, Target, Profile</w:t>
            </w:r>
          </w:p>
        </w:tc>
        <w:tc>
          <w:tcPr>
            <w:tcW w:w="3120" w:type="dxa"/>
          </w:tcPr>
          <w:p>
            <w:pPr/>
            <w:r>
              <w:t xml:space="preserve">All real: </w:t>
            </w:r>
            <w:r>
              <w:rPr>
                <w:rStyle w:val="CodeChar"/>
              </w:rPr>
              <w:t xml:space="preserve">salesman_home</w:t>
            </w:r>
            <w:r>
              <w:t xml:space="preserve">, </w:t>
            </w:r>
            <w:r>
              <w:rPr>
                <w:rStyle w:val="CodeChar"/>
              </w:rPr>
              <w:t xml:space="preserve">new_sale_entry</w:t>
            </w:r>
            <w:r>
              <w:t xml:space="preserve">, </w:t>
            </w:r>
            <w:r>
              <w:rPr>
                <w:rStyle w:val="CodeChar"/>
              </w:rPr>
              <w:t xml:space="preserve">outlets_customers</w:t>
            </w:r>
            <w:r>
              <w:t xml:space="preserve">, </w:t>
            </w:r>
            <w:r>
              <w:rPr>
                <w:rStyle w:val="CodeChar"/>
              </w:rPr>
              <w:t xml:space="preserve">target_performance</w:t>
            </w:r>
            <w:r>
              <w:t xml:space="preserve">, </w:t>
            </w:r>
            <w:r>
              <w:rPr>
                <w:rStyle w:val="CodeChar"/>
              </w:rPr>
              <w:t xml:space="preserve">profile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Team Head</w:t>
            </w:r>
          </w:p>
        </w:tc>
        <w:tc>
          <w:tcPr>
            <w:tcW w:w="3120" w:type="dxa"/>
          </w:tcPr>
          <w:p>
            <w:pPr/>
            <w:r>
              <w:t xml:space="preserve">Dashboard, Sales, Reports, Profile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team_overview</w:t>
            </w:r>
            <w:r>
              <w:t xml:space="preserve"> (Dashboard), </w:t>
            </w:r>
            <w:r>
              <w:rPr>
                <w:rStyle w:val="CodeChar"/>
              </w:rPr>
              <w:t xml:space="preserve">new_sale_entry</w:t>
            </w:r>
            <w:r>
              <w:t xml:space="preserve"> (Sales, reused), </w:t>
            </w:r>
            <w:r>
              <w:rPr>
                <w:rStyle w:val="CodeChar"/>
              </w:rPr>
              <w:t xml:space="preserve">ReportsPlaceholderView</w:t>
            </w:r>
            <w:r>
              <w:t xml:space="preserve"> (stub, </w:t>
            </w:r>
            <w:r>
              <w:rPr>
                <w:rStyle w:val="CodeChar"/>
              </w:rPr>
              <w:t xml:space="preserve">EmptyState</w:t>
            </w:r>
            <w:r>
              <w:t xml:space="preserve">), </w:t>
            </w:r>
            <w:r>
              <w:rPr>
                <w:rStyle w:val="CodeChar"/>
              </w:rPr>
              <w:t xml:space="preserve">profile</w:t>
            </w:r>
          </w:p>
        </w:tc>
      </w:tr>
    </w:tbl>
    <w:p>
      <w:pPr/>
      <w:r>
        <w:t xml:space="preserve">If you build a real </w:t>
      </w:r>
      <w:r>
        <w:rPr>
          <w:rStyle w:val="CodeChar"/>
        </w:rPr>
        <w:t xml:space="preserve">reports</w:t>
      </w:r>
      <w:r>
        <w:t xml:space="preserve"> feature later, swap </w:t>
      </w:r>
      <w:r>
        <w:rPr>
          <w:rStyle w:val="CodeChar"/>
        </w:rPr>
        <w:t xml:space="preserve">ReportsPlaceholderView</w:t>
      </w:r>
      <w:r>
        <w:t xml:space="preserve"> out in </w:t>
      </w:r>
      <w:r>
        <w:rPr>
          <w:rStyle w:val="CodeChar"/>
        </w:rPr>
        <w:t xml:space="preserve">shell_tab_body.dart</w:t>
      </w:r>
      <w:r>
        <w:t xml:space="preserve"> for the real screen — don't add a fifth tab back in without discussing it; the "Team" tab was intentionally merged into "Dashboard" since </w:t>
      </w:r>
      <w:r>
        <w:rPr>
          <w:rStyle w:val="CodeChar"/>
        </w:rPr>
        <w:t xml:space="preserve">team_overview</w:t>
      </w:r>
      <w:r>
        <w:t xml:space="preserve"> already shows the full roster.</w:t>
      </w:r>
    </w:p>
    <w:p>
      <w:pPr>
        <w:pStyle w:val="Heading2"/>
      </w:pPr>
      <w:r>
        <w:t xml:space="preserve">7. Firestore Collections (names only — field-level schema is in the companion doc)</w:t>
      </w:r>
    </w:p>
    <w:p>
      <w:pPr/>
      <w:r>
        <w:rPr>
          <w:rStyle w:val="CodeChar"/>
        </w:rPr>
        <w:t xml:space="preserve">users</w:t>
      </w:r>
      <w:r>
        <w:t xml:space="preserve">, </w:t>
      </w:r>
      <w:r>
        <w:rPr>
          <w:rStyle w:val="CodeChar"/>
        </w:rPr>
        <w:t xml:space="preserve">teams</w:t>
      </w:r>
      <w:r>
        <w:t xml:space="preserve">, </w:t>
      </w:r>
      <w:r>
        <w:rPr>
          <w:rStyle w:val="CodeChar"/>
        </w:rPr>
        <w:t xml:space="preserve">outlets</w:t>
      </w:r>
      <w:r>
        <w:t xml:space="preserve">, </w:t>
      </w:r>
      <w:r>
        <w:rPr>
          <w:rStyle w:val="CodeChar"/>
        </w:rPr>
        <w:t xml:space="preserve">targets</w:t>
      </w:r>
      <w:r>
        <w:t xml:space="preserve">, </w:t>
      </w:r>
      <w:r>
        <w:rPr>
          <w:rStyle w:val="CodeChar"/>
        </w:rPr>
        <w:t xml:space="preserve">sales</w:t>
      </w:r>
      <w:r>
        <w:t xml:space="preserve">, </w:t>
      </w:r>
      <w:r>
        <w:rPr>
          <w:rStyle w:val="CodeChar"/>
        </w:rPr>
        <w:t xml:space="preserve">notifications</w:t>
      </w:r>
      <w:r>
        <w:t xml:space="preserve"> — all top-level, all referenced via </w:t>
      </w:r>
      <w:r>
        <w:rPr>
          <w:rStyle w:val="CodeChar"/>
        </w:rPr>
        <w:t xml:space="preserve">FirestoreCollections</w:t>
      </w:r>
      <w:r>
        <w:t xml:space="preserve"> constants (</w:t>
      </w:r>
      <w:r>
        <w:rPr>
          <w:rStyle w:val="CodeChar"/>
        </w:rPr>
        <w:t xml:space="preserve">core/constants/firestore_collections.dart</w:t>
      </w:r>
      <w:r>
        <w:t xml:space="preserve">), never as raw strings in a repository.</w:t>
      </w:r>
    </w:p>
    <w:p>
      <w:pPr/>
      <w:r>
        <w:rPr>
          <w:rStyle w:val="CodeChar"/>
        </w:rPr>
        <w:t xml:space="preserve">DemoDataSeeder</w:t>
      </w:r>
      <w:r>
        <w:t xml:space="preserve"> (</w:t>
      </w:r>
      <w:r>
        <w:rPr>
          <w:rStyle w:val="CodeChar"/>
        </w:rPr>
        <w:t xml:space="preserve">core/seed/demo_data_seeder.dart</w:t>
      </w:r>
      <w:r>
        <w:t xml:space="preserve">) populates all six on first launch if </w:t>
      </w:r>
      <w:r>
        <w:rPr>
          <w:rStyle w:val="CodeChar"/>
        </w:rPr>
        <w:t xml:space="preserve">users</w:t>
      </w:r>
      <w:r>
        <w:t xml:space="preserve"> is empty — run the app once against a fresh Firestore project to get realistic test data (1 Team Head, 2 Salesmen, 5 outlets, 2 current-month targets, ~12 sales, 2 notifications, all passwords </w:t>
      </w:r>
      <w:r>
        <w:rPr>
          <w:rStyle w:val="CodeChar"/>
        </w:rPr>
        <w:t xml:space="preserve">12345678</w:t>
      </w:r>
      <w:r>
        <w:t xml:space="preserve">).</w:t>
      </w:r>
    </w:p>
    <w:p>
      <w:pPr>
        <w:pStyle w:val="Heading2"/>
      </w:pPr>
      <w:r>
        <w:t xml:space="preserve">8. Current Firestore Security Rules</w:t>
      </w:r>
    </w:p>
    <w:p>
      <w:pPr>
        <w:pStyle w:val="Code"/>
      </w:pPr>
      <w:r>
        <w:t xml:space="preserve">rules_version = '2';</w:t>
        <w:br/>
        <w:t xml:space="preserve">service cloud.firestore {</w:t>
        <w:br/>
        <w:t xml:space="preserve">  match /databases/{database}/documents {</w:t>
        <w:br/>
        <w:t xml:space="preserve">    match /{document=**} {</w:t>
        <w:br/>
        <w:t xml:space="preserve">      allow read, write: if true;</w:t>
        <w:br/>
        <w:t xml:space="preserve">    }</w:t>
        <w:br/>
        <w:t xml:space="preserve">  }</w:t>
        <w:br/>
        <w:t xml:space="preserve">}</w:t>
      </w:r>
    </w:p>
    <w:p>
      <w:pPr/>
      <w:r>
        <w:t xml:space="preserve">Fully open, by necessity — there's no Firebase Auth, so </w:t>
      </w:r>
      <w:r>
        <w:rPr>
          <w:rStyle w:val="CodeChar"/>
        </w:rPr>
        <w:t xml:space="preserve">request.auth</w:t>
      </w:r>
      <w:r>
        <w:t xml:space="preserve"> is always null and rules can't distinguish the app from a stranger. Acceptable for internal/demo testing only. Before any real user data: add Firebase App Check (</w:t>
      </w:r>
      <w:r>
        <w:rPr>
          <w:rStyle w:val="CodeChar"/>
        </w:rPr>
        <w:t xml:space="preserve">allow read, write: if request.app != null;</w:t>
      </w:r>
      <w:r>
        <w:t xml:space="preserve">, no login required) at minimum, or move writes behind Cloud Functions + Admin SDK for real server-side validation. Do not tighten this to </w:t>
      </w:r>
      <w:r>
        <w:rPr>
          <w:rStyle w:val="CodeChar"/>
        </w:rPr>
        <w:t xml:space="preserve">request.auth != null</w:t>
      </w:r>
      <w:r>
        <w:t xml:space="preserve"> patterns — that path assumes Firebase Auth, which this project deliberately doesn't use.</w:t>
      </w:r>
    </w:p>
    <w:p>
      <w:pPr>
        <w:pStyle w:val="Heading2"/>
      </w:pPr>
      <w:r>
        <w:t xml:space="preserve">9. Feature Implementation Status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Login / session / role routing</w:t>
            </w:r>
          </w:p>
        </w:tc>
        <w:tc>
          <w:tcPr>
            <w:tcW w:w="3120" w:type="dxa"/>
          </w:tcPr>
          <w:p>
            <w:pPr/>
            <w:r>
              <w:t xml:space="preserve">✅ Real</w:t>
            </w:r>
          </w:p>
        </w:tc>
        <w:tc>
          <w:tcPr>
            <w:tcW w:w="3120" w:type="dxa"/>
          </w:tcPr>
          <w:p>
            <w:pPr/>
            <w:r>
              <w:t xml:space="preserve">§5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Logout (Settings + Profile)</w:t>
            </w:r>
          </w:p>
        </w:tc>
        <w:tc>
          <w:tcPr>
            <w:tcW w:w="3120" w:type="dxa"/>
          </w:tcPr>
          <w:p>
            <w:pPr/>
            <w:r>
              <w:t xml:space="preserve">✅ Real</w:t>
            </w:r>
          </w:p>
        </w:tc>
        <w:tc>
          <w:tcPr>
            <w:tcW w:w="3120" w:type="dxa"/>
          </w:tcPr>
          <w:p>
            <w:pPr/>
            <w:r>
              <w:t xml:space="preserve">Confirm dialog → </w:t>
            </w:r>
            <w:r>
              <w:rPr>
                <w:rStyle w:val="CodeChar"/>
              </w:rPr>
              <w:t xml:space="preserve">AuthSessionController.logout()</w:t>
            </w:r>
            <w:r>
              <w:t xml:space="preserve"> → </w:t>
            </w:r>
            <w:r>
              <w:rPr>
                <w:rStyle w:val="CodeChar"/>
              </w:rPr>
              <w:t xml:space="preserve">context.go(RouteNames.login)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salesman_home</w:t>
            </w:r>
          </w:p>
        </w:tc>
        <w:tc>
          <w:tcPr>
            <w:tcW w:w="3120" w:type="dxa"/>
          </w:tcPr>
          <w:p>
            <w:pPr/>
            <w:r>
              <w:t xml:space="preserve">✅ Real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Reference implementation</w:t>
            </w:r>
            <w:r>
              <w:t xml:space="preserve"> — copy this pattern for everything below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target_performance</w:t>
            </w:r>
          </w:p>
        </w:tc>
        <w:tc>
          <w:tcPr>
            <w:tcW w:w="3120" w:type="dxa"/>
          </w:tcPr>
          <w:p>
            <w:pPr/>
            <w:r>
              <w:t xml:space="preserve">❌ Mock</w:t>
            </w:r>
          </w:p>
        </w:tc>
        <w:tc>
          <w:tcPr>
            <w:tcW w:w="3120" w:type="dxa"/>
          </w:tcPr>
          <w:p>
            <w:pPr/>
            <w:r>
              <w:t xml:space="preserve">Controller still returns hardcoded values; needs the same </w:t>
            </w:r>
            <w:r>
              <w:rPr>
                <w:rStyle w:val="CodeChar"/>
              </w:rPr>
              <w:t xml:space="preserve">FirebaseClient</w:t>
            </w:r>
            <w:r>
              <w:t xml:space="preserve">-backed repository treatment as </w:t>
            </w:r>
            <w:r>
              <w:rPr>
                <w:rStyle w:val="CodeChar"/>
              </w:rPr>
              <w:t xml:space="preserve">salesman_home</w:t>
            </w:r>
            <w:r>
              <w:t xml:space="preserve">, reusing </w:t>
            </w:r>
            <w:r>
              <w:rPr>
                <w:rStyle w:val="CodeChar"/>
              </w:rPr>
              <w:t xml:space="preserve">TargetModel</w:t>
            </w:r>
            <w:r>
              <w:t xml:space="preserve">/</w:t>
            </w:r>
            <w:r>
              <w:rPr>
                <w:rStyle w:val="CodeChar"/>
              </w:rPr>
              <w:t xml:space="preserve">SaleModel</w:t>
            </w:r>
            <w:r>
              <w:t xml:space="preserve"> from </w:t>
            </w:r>
            <w:r>
              <w:rPr>
                <w:rStyle w:val="CodeChar"/>
              </w:rPr>
              <w:t xml:space="preserve">common_models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new_sale_entry</w:t>
            </w:r>
          </w:p>
        </w:tc>
        <w:tc>
          <w:tcPr>
            <w:tcW w:w="3120" w:type="dxa"/>
          </w:tcPr>
          <w:p>
            <w:pPr/>
            <w:r>
              <w:t xml:space="preserve">❌ Mock</w:t>
            </w:r>
          </w:p>
        </w:tc>
        <w:tc>
          <w:tcPr>
            <w:tcW w:w="3120" w:type="dxa"/>
          </w:tcPr>
          <w:p>
            <w:pPr/>
            <w:r>
              <w:t xml:space="preserve">Needs a repository that writes to </w:t>
            </w:r>
            <w:r>
              <w:rPr>
                <w:rStyle w:val="CodeChar"/>
              </w:rPr>
              <w:t xml:space="preserve">sales</w:t>
            </w:r>
            <w:r>
              <w:t xml:space="preserve"> (</w:t>
            </w:r>
            <w:r>
              <w:rPr>
                <w:rStyle w:val="CodeChar"/>
              </w:rPr>
              <w:t xml:space="preserve">FirebaseClient.addDocument</w:t>
            </w:r>
            <w:r>
              <w:t xml:space="preserve">) and reads </w:t>
            </w:r>
            <w:r>
              <w:rPr>
                <w:rStyle w:val="CodeChar"/>
              </w:rPr>
              <w:t xml:space="preserve">outlets</w:t>
            </w:r>
            <w:r>
              <w:t xml:space="preserve">/products for the form pickers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outlets_customers</w:t>
            </w:r>
          </w:p>
        </w:tc>
        <w:tc>
          <w:tcPr>
            <w:tcW w:w="3120" w:type="dxa"/>
          </w:tcPr>
          <w:p>
            <w:pPr/>
            <w:r>
              <w:t xml:space="preserve">❌ Mock</w:t>
            </w:r>
          </w:p>
        </w:tc>
        <w:tc>
          <w:tcPr>
            <w:tcW w:w="3120" w:type="dxa"/>
          </w:tcPr>
          <w:p>
            <w:pPr/>
            <w:r>
              <w:t xml:space="preserve">Needs a repository reading </w:t>
            </w:r>
            <w:r>
              <w:rPr>
                <w:rStyle w:val="CodeChar"/>
              </w:rPr>
              <w:t xml:space="preserve">outlets</w:t>
            </w:r>
            <w:r>
              <w:t xml:space="preserve"> filtered by </w:t>
            </w:r>
            <w:r>
              <w:rPr>
                <w:rStyle w:val="CodeChar"/>
              </w:rPr>
              <w:t xml:space="preserve">assignedSalesmanEmail</w:t>
            </w:r>
            <w:r>
              <w:t xml:space="preserve">; will introduce </w:t>
            </w:r>
            <w:r>
              <w:rPr>
                <w:rStyle w:val="CodeChar"/>
              </w:rPr>
              <w:t xml:space="preserve">OutletModel</w:t>
            </w:r>
            <w:r>
              <w:t xml:space="preserve"> — put it in </w:t>
            </w:r>
            <w:r>
              <w:rPr>
                <w:rStyle w:val="CodeChar"/>
              </w:rPr>
              <w:t xml:space="preserve">common_models</w:t>
            </w:r>
            <w:r>
              <w:t xml:space="preserve"> since </w:t>
            </w:r>
            <w:r>
              <w:rPr>
                <w:rStyle w:val="CodeChar"/>
              </w:rPr>
              <w:t xml:space="preserve">new_sale_entry</w:t>
            </w:r>
            <w:r>
              <w:t xml:space="preserve"> and </w:t>
            </w:r>
            <w:r>
              <w:rPr>
                <w:rStyle w:val="CodeChar"/>
              </w:rPr>
              <w:t xml:space="preserve">team_overview</w:t>
            </w:r>
            <w:r>
              <w:t xml:space="preserve"> will also need it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team_overview</w:t>
            </w:r>
          </w:p>
        </w:tc>
        <w:tc>
          <w:tcPr>
            <w:tcW w:w="3120" w:type="dxa"/>
          </w:tcPr>
          <w:p>
            <w:pPr/>
            <w:r>
              <w:t xml:space="preserve">❌ Mock</w:t>
            </w:r>
          </w:p>
        </w:tc>
        <w:tc>
          <w:tcPr>
            <w:tcW w:w="3120" w:type="dxa"/>
          </w:tcPr>
          <w:p>
            <w:pPr/>
            <w:r>
              <w:t xml:space="preserve">Needs team roster (</w:t>
            </w:r>
            <w:r>
              <w:rPr>
                <w:rStyle w:val="CodeChar"/>
              </w:rPr>
              <w:t xml:space="preserve">teams.memberEmails</w:t>
            </w:r>
            <w:r>
              <w:t xml:space="preserve">) + per-member aggregated sales/target data — likely the most complex wiring since it aggregates across multiple salesmen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notifications</w:t>
            </w:r>
          </w:p>
        </w:tc>
        <w:tc>
          <w:tcPr>
            <w:tcW w:w="3120" w:type="dxa"/>
          </w:tcPr>
          <w:p>
            <w:pPr/>
            <w:r>
              <w:t xml:space="preserve">❌ Mock</w:t>
            </w:r>
          </w:p>
        </w:tc>
        <w:tc>
          <w:tcPr>
            <w:tcW w:w="3120" w:type="dxa"/>
          </w:tcPr>
          <w:p>
            <w:pPr/>
            <w:r>
              <w:t xml:space="preserve">Needs a repository reading </w:t>
            </w:r>
            <w:r>
              <w:rPr>
                <w:rStyle w:val="CodeChar"/>
              </w:rPr>
              <w:t xml:space="preserve">notifications</w:t>
            </w:r>
            <w:r>
              <w:t xml:space="preserve"> filtered by </w:t>
            </w:r>
            <w:r>
              <w:rPr>
                <w:rStyle w:val="CodeChar"/>
              </w:rPr>
              <w:t xml:space="preserve">targetEmail == user.email OR 'all'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reports</w:t>
            </w:r>
            <w:r>
              <w:t xml:space="preserve"> (Team Head tab)</w:t>
            </w:r>
          </w:p>
        </w:tc>
        <w:tc>
          <w:tcPr>
            <w:tcW w:w="3120" w:type="dxa"/>
          </w:tcPr>
          <w:p>
            <w:pPr/>
            <w:r>
              <w:t xml:space="preserve">❌ Doesn't exist</w:t>
            </w:r>
          </w:p>
        </w:tc>
        <w:tc>
          <w:tcPr>
            <w:tcW w:w="3120" w:type="dxa"/>
          </w:tcPr>
          <w:p>
            <w:pPr/>
            <w:r>
              <w:t xml:space="preserve">Currently </w:t>
            </w:r>
            <w:r>
              <w:rPr>
                <w:rStyle w:val="CodeChar"/>
              </w:rPr>
              <w:t xml:space="preserve">ReportsPlaceholderView</w:t>
            </w:r>
            <w:r>
              <w:t xml:space="preserve"> (</w:t>
            </w:r>
            <w:r>
              <w:rPr>
                <w:rStyle w:val="CodeChar"/>
              </w:rPr>
              <w:t xml:space="preserve">EmptyState</w:t>
            </w:r>
            <w:r>
              <w:t xml:space="preserve">) in </w:t>
            </w:r>
            <w:r>
              <w:rPr>
                <w:rStyle w:val="CodeChar"/>
              </w:rPr>
              <w:t xml:space="preserve">main_shell</w:t>
            </w:r>
            <w:r>
              <w:t xml:space="preserve">; build as a proper feature when prioritized</w:t>
            </w:r>
          </w:p>
        </w:tc>
      </w:tr>
    </w:tbl>
    <w:p>
      <w:pPr>
        <w:pStyle w:val="Heading2"/>
      </w:pPr>
      <w:r>
        <w:t xml:space="preserve">10. Known Fixed Issues (don't reintroduce these)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AppInitialization.init()</w:t>
      </w:r>
      <w:r>
        <w:t xml:space="preserve"> must be </w:t>
      </w:r>
      <w:r>
        <w:rPr>
          <w:rStyle w:val="CodeChar"/>
        </w:rPr>
        <w:t xml:space="preserve">Future&lt;void&gt;</w:t>
      </w:r>
      <w:r>
        <w:t xml:space="preserve"> and </w:t>
      </w:r>
      <w:r>
        <w:rPr>
          <w:b/>
        </w:rPr>
        <w:t xml:space="preserve">awaited</w:t>
      </w:r>
      <w:r>
        <w:t xml:space="preserve"> in </w:t>
      </w:r>
      <w:r>
        <w:rPr>
          <w:rStyle w:val="CodeChar"/>
        </w:rPr>
        <w:t xml:space="preserve">main()</w:t>
      </w:r>
      <w:r>
        <w:t xml:space="preserve">, after </w:t>
      </w:r>
      <w:r>
        <w:rPr>
          <w:rStyle w:val="CodeChar"/>
        </w:rPr>
        <w:t xml:space="preserve">WidgetsFlutterBinding.ensureInitialized()</w:t>
      </w:r>
      <w:r>
        <w:t xml:space="preserve"> and before </w:t>
      </w:r>
      <w:r>
        <w:rPr>
          <w:rStyle w:val="CodeChar"/>
        </w:rPr>
        <w:t xml:space="preserve">runApp()</w:t>
      </w:r>
      <w:r>
        <w:t xml:space="preserve">. It was originally </w:t>
      </w:r>
      <w:r>
        <w:rPr>
          <w:rStyle w:val="CodeChar"/>
        </w:rPr>
        <w:t xml:space="preserve">static void init() async</w:t>
      </w:r>
      <w:r>
        <w:t xml:space="preserve"> (fire-and-forget), which raced with </w:t>
      </w:r>
      <w:r>
        <w:rPr>
          <w:rStyle w:val="CodeChar"/>
        </w:rPr>
        <w:t xml:space="preserve">Firebase.initializeApp()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app_router.dart</w:t>
      </w:r>
      <w:r>
        <w:t xml:space="preserve">'s </w:t>
      </w:r>
      <w:r>
        <w:rPr>
          <w:rStyle w:val="CodeChar"/>
        </w:rPr>
        <w:t xml:space="preserve">initialLocation</w:t>
      </w:r>
      <w:r>
        <w:t xml:space="preserve"> must be </w:t>
      </w:r>
      <w:r>
        <w:rPr>
          <w:rStyle w:val="CodeChar"/>
        </w:rPr>
        <w:t xml:space="preserve">RouteNames.splash</w:t>
      </w:r>
      <w:r>
        <w:t xml:space="preserve">, not </w:t>
      </w:r>
      <w:r>
        <w:rPr>
          <w:rStyle w:val="CodeChar"/>
        </w:rPr>
        <w:t xml:space="preserve">RouteNames.mainShell</w:t>
      </w:r>
      <w:r>
        <w:t xml:space="preserve"> — it was hardcoded to skip straight to the shell during early UI-only development, which bypasses </w:t>
      </w:r>
      <w:r>
        <w:rPr>
          <w:rStyle w:val="CodeChar"/>
        </w:rPr>
        <w:t xml:space="preserve">restoreSession()</w:t>
      </w:r>
      <w:r>
        <w:t xml:space="preserve">/</w:t>
      </w:r>
      <w:r>
        <w:rPr>
          <w:rStyle w:val="CodeChar"/>
        </w:rPr>
        <w:t xml:space="preserve">DemoDataSeeder</w:t>
      </w:r>
      <w:r>
        <w:t xml:space="preserve"> entirely.</w:t>
      </w:r>
    </w:p>
    <w:p>
      <w:pPr>
        <w:pStyle w:val="ListParagraph"/>
        <w:numPr>
          <w:ilvl w:val="0"/>
          <w:numId w:val="4"/>
        </w:numPr>
      </w:pPr>
      <w:r>
        <w:t xml:space="preserve">Never put business logic (</w:t>
      </w:r>
      <w:r>
        <w:rPr>
          <w:rStyle w:val="CodeChar"/>
        </w:rPr>
        <w:t xml:space="preserve">AuthController</w:t>
      </w:r>
      <w:r>
        <w:t xml:space="preserve">-style code) inside </w:t>
      </w:r>
      <w:r>
        <w:rPr>
          <w:rStyle w:val="CodeChar"/>
        </w:rPr>
        <w:t xml:space="preserve">login_controller.dart</w:t>
      </w:r>
      <w:r>
        <w:t xml:space="preserve"> — that file is </w:t>
      </w:r>
      <w:r>
        <w:rPr>
          <w:rStyle w:val="CodeChar"/>
        </w:rPr>
        <w:t xml:space="preserve">LoginController</w:t>
      </w:r>
      <w:r>
        <w:t xml:space="preserve">, UI-form-only, providing </w:t>
      </w:r>
      <w:r>
        <w:rPr>
          <w:rStyle w:val="CodeChar"/>
        </w:rPr>
        <w:t xml:space="preserve">loginFormControllerProvider</w:t>
      </w:r>
      <w:r>
        <w:t xml:space="preserve">, consumed by </w:t>
      </w:r>
      <w:r>
        <w:rPr>
          <w:rStyle w:val="CodeChar"/>
        </w:rPr>
        <w:t xml:space="preserve">login_form.dart</w:t>
      </w:r>
      <w:r>
        <w:t xml:space="preserve">. Business auth logic belongs in the separate </w:t>
      </w:r>
      <w:r>
        <w:rPr>
          <w:rStyle w:val="CodeChar"/>
        </w:rPr>
        <w:t xml:space="preserve">auth_controller.dart</w:t>
      </w:r>
      <w:r>
        <w:t xml:space="preserve"> providing </w:t>
      </w:r>
      <w:r>
        <w:rPr>
          <w:rStyle w:val="CodeChar"/>
        </w:rPr>
        <w:t xml:space="preserve">authControllerProvider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Any controller method triggered by a button doing async work should guard against re-entrant double calls (</w:t>
      </w:r>
      <w:r>
        <w:rPr>
          <w:rStyle w:val="CodeChar"/>
        </w:rPr>
        <w:t xml:space="preserve">if (state.isLoading) return;</w:t>
      </w:r>
      <w:r>
        <w:t xml:space="preserve">-style), since </w:t>
      </w:r>
      <w:r>
        <w:rPr>
          <w:rStyle w:val="CodeChar"/>
        </w:rPr>
        <w:t xml:space="preserve">PrimaryButton</w:t>
      </w:r>
      <w:r>
        <w:t xml:space="preserve">'s disable-on-loading only takes effect after a rebuild, not instantly on tap.</w:t>
      </w:r>
    </w:p>
    <w:p>
      <w:pPr>
        <w:pStyle w:val="Heading2"/>
      </w:pPr>
      <w:r>
        <w:t xml:space="preserve">11. Suggested Next Steps (in priority order)</w:t>
      </w:r>
    </w:p>
    <w:p>
      <w:pPr>
        <w:pStyle w:val="ListParagraph"/>
        <w:numPr>
          <w:ilvl w:val="0"/>
          <w:numId w:val="5"/>
        </w:numPr>
      </w:pPr>
      <w:r>
        <w:t xml:space="preserve">Wire </w:t>
      </w:r>
      <w:r>
        <w:rPr>
          <w:rStyle w:val="CodeChar"/>
        </w:rPr>
        <w:t xml:space="preserve">target_performance</w:t>
      </w:r>
      <w:r>
        <w:t xml:space="preserve"> (closest to </w:t>
      </w:r>
      <w:r>
        <w:rPr>
          <w:rStyle w:val="CodeChar"/>
        </w:rPr>
        <w:t xml:space="preserve">salesman_home</w:t>
      </w:r>
      <w:r>
        <w:t xml:space="preserve">, reuses the same models).</w:t>
      </w:r>
    </w:p>
    <w:p>
      <w:pPr>
        <w:pStyle w:val="ListParagraph"/>
        <w:numPr>
          <w:ilvl w:val="0"/>
          <w:numId w:val="5"/>
        </w:numPr>
      </w:pPr>
      <w:r>
        <w:t xml:space="preserve">Wire </w:t>
      </w:r>
      <w:r>
        <w:rPr>
          <w:rStyle w:val="CodeChar"/>
        </w:rPr>
        <w:t xml:space="preserve">outlets_customers</w:t>
      </w:r>
      <w:r>
        <w:t xml:space="preserve"> (introduces </w:t>
      </w:r>
      <w:r>
        <w:rPr>
          <w:rStyle w:val="CodeChar"/>
        </w:rPr>
        <w:t xml:space="preserve">OutletModel</w:t>
      </w:r>
      <w:r>
        <w:t xml:space="preserve"> into </w:t>
      </w:r>
      <w:r>
        <w:rPr>
          <w:rStyle w:val="CodeChar"/>
        </w:rPr>
        <w:t xml:space="preserve">common_models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Wire </w:t>
      </w:r>
      <w:r>
        <w:rPr>
          <w:rStyle w:val="CodeChar"/>
        </w:rPr>
        <w:t xml:space="preserve">new_sale_entry</w:t>
      </w:r>
      <w:r>
        <w:t xml:space="preserve"> (writes data — first feature to do a Firestore </w:t>
      </w:r>
      <w:r>
        <w:rPr>
          <w:i/>
        </w:rPr>
        <w:t xml:space="preserve">write</w:t>
      </w:r>
      <w:r>
        <w:t xml:space="preserve"> from the app beyond the seeder; needs the </w:t>
      </w:r>
      <w:r>
        <w:rPr>
          <w:rStyle w:val="CodeChar"/>
        </w:rPr>
        <w:t xml:space="preserve">outlets</w:t>
      </w:r>
      <w:r>
        <w:t xml:space="preserve">/product pickers from step 2).</w:t>
      </w:r>
    </w:p>
    <w:p>
      <w:pPr>
        <w:pStyle w:val="ListParagraph"/>
        <w:numPr>
          <w:ilvl w:val="0"/>
          <w:numId w:val="5"/>
        </w:numPr>
      </w:pPr>
      <w:r>
        <w:t xml:space="preserve">Wire </w:t>
      </w:r>
      <w:r>
        <w:rPr>
          <w:rStyle w:val="CodeChar"/>
        </w:rPr>
        <w:t xml:space="preserve">team_overview</w:t>
      </w:r>
      <w:r>
        <w:t xml:space="preserve"> (most complex — aggregates multiple salesmen's data).</w:t>
      </w:r>
    </w:p>
    <w:p>
      <w:pPr>
        <w:pStyle w:val="ListParagraph"/>
        <w:numPr>
          <w:ilvl w:val="0"/>
          <w:numId w:val="5"/>
        </w:numPr>
      </w:pPr>
      <w:r>
        <w:t xml:space="preserve">Wire </w:t>
      </w:r>
      <w:r>
        <w:rPr>
          <w:rStyle w:val="CodeChar"/>
        </w:rPr>
        <w:t xml:space="preserve">notifications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Build a real </w:t>
      </w:r>
      <w:r>
        <w:rPr>
          <w:rStyle w:val="CodeChar"/>
        </w:rPr>
        <w:t xml:space="preserve">reports</w:t>
      </w:r>
      <w:r>
        <w:t xml:space="preserve"> feature for the Team Head tab.</w:t>
      </w:r>
    </w:p>
    <w:p>
      <w:pPr>
        <w:pStyle w:val="ListParagraph"/>
        <w:numPr>
          <w:ilvl w:val="0"/>
          <w:numId w:val="5"/>
        </w:numPr>
      </w:pPr>
      <w:r>
        <w:t xml:space="preserve">Firebase App Check before any non-demo data goes in (§8).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SalesysX — AI Agent Coding Instructions (Current State)</dc:title>
  <dc:description>Claude Docs node/5c4ab8ce-bbb3@1 docx-w6</dc:description>
  <cp:revision>1</cp:revision>
</cp:coreProperties>
</file>