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9C09E" w14:textId="68227DF6" w:rsidR="009153EF" w:rsidRPr="00C35FBB" w:rsidRDefault="009153EF" w:rsidP="009153EF">
      <w:pPr>
        <w:rPr>
          <w:b/>
          <w:sz w:val="36"/>
        </w:rPr>
      </w:pPr>
      <w:r w:rsidRPr="00C35FBB">
        <w:rPr>
          <w:b/>
          <w:sz w:val="36"/>
        </w:rPr>
        <w:t>Instruction Manual</w:t>
      </w:r>
      <w:r>
        <w:rPr>
          <w:b/>
          <w:sz w:val="36"/>
        </w:rPr>
        <w:t xml:space="preserve"> for download retrieval</w:t>
      </w:r>
    </w:p>
    <w:p w14:paraId="6EDF1B7A" w14:textId="77777777" w:rsidR="009153EF" w:rsidRPr="007D70E7" w:rsidRDefault="009153EF" w:rsidP="009153EF">
      <w:pPr>
        <w:rPr>
          <w:sz w:val="28"/>
        </w:rPr>
      </w:pPr>
      <w:r w:rsidRPr="007D70E7">
        <w:rPr>
          <w:sz w:val="28"/>
        </w:rPr>
        <w:t>USB Host Adapter (</w:t>
      </w:r>
      <w:r w:rsidR="00436E38">
        <w:rPr>
          <w:sz w:val="28"/>
        </w:rPr>
        <w:t>download device</w:t>
      </w:r>
      <w:r w:rsidRPr="007D70E7">
        <w:rPr>
          <w:sz w:val="28"/>
        </w:rPr>
        <w:t>)</w:t>
      </w:r>
    </w:p>
    <w:p w14:paraId="002E0C5D" w14:textId="77777777" w:rsidR="009153EF" w:rsidRPr="00C35FBB" w:rsidRDefault="009153EF" w:rsidP="009153EF">
      <w:pPr>
        <w:rPr>
          <w:b/>
          <w:u w:val="single"/>
        </w:rPr>
      </w:pPr>
      <w:r w:rsidRPr="00C35FBB">
        <w:rPr>
          <w:b/>
          <w:u w:val="single"/>
        </w:rPr>
        <w:t>How to use the adapter</w:t>
      </w:r>
    </w:p>
    <w:p w14:paraId="019CF4C6" w14:textId="77777777" w:rsidR="009153EF" w:rsidRPr="00C35FBB" w:rsidRDefault="009153EF" w:rsidP="009153EF">
      <w:pPr>
        <w:pStyle w:val="ListParagraph"/>
        <w:numPr>
          <w:ilvl w:val="0"/>
          <w:numId w:val="1"/>
        </w:numPr>
        <w:rPr>
          <w:b/>
        </w:rPr>
      </w:pPr>
      <w:r>
        <w:t xml:space="preserve">Make sure the Carrier reefer machinery is switched </w:t>
      </w:r>
      <w:r w:rsidRPr="00C35FBB">
        <w:rPr>
          <w:b/>
        </w:rPr>
        <w:t>OFF</w:t>
      </w:r>
      <w:r>
        <w:rPr>
          <w:b/>
        </w:rPr>
        <w:t xml:space="preserve"> 100%</w:t>
      </w:r>
      <w:r w:rsidRPr="00C35FBB">
        <w:t>.</w:t>
      </w:r>
    </w:p>
    <w:p w14:paraId="7D67111E" w14:textId="77777777" w:rsidR="009153EF" w:rsidRDefault="009153EF" w:rsidP="009153EF">
      <w:pPr>
        <w:pStyle w:val="ListParagraph"/>
        <w:numPr>
          <w:ilvl w:val="0"/>
          <w:numId w:val="1"/>
        </w:numPr>
      </w:pPr>
      <w:r w:rsidRPr="00C35FBB">
        <w:t xml:space="preserve">Slide the </w:t>
      </w:r>
      <w:r w:rsidR="00436E38">
        <w:t>download device</w:t>
      </w:r>
      <w:r>
        <w:t xml:space="preserve"> into the controller (arrow up and logo towards condenser fan)</w:t>
      </w:r>
    </w:p>
    <w:p w14:paraId="76089528" w14:textId="77777777" w:rsidR="009153EF" w:rsidRDefault="009153EF" w:rsidP="009153EF">
      <w:pPr>
        <w:pStyle w:val="ListParagraph"/>
        <w:numPr>
          <w:ilvl w:val="0"/>
          <w:numId w:val="1"/>
        </w:numPr>
      </w:pPr>
      <w:r>
        <w:t xml:space="preserve">Insert the USB stick into the USB connector of the </w:t>
      </w:r>
      <w:r w:rsidR="00436E38">
        <w:t>download device</w:t>
      </w:r>
      <w:r>
        <w:t>.</w:t>
      </w:r>
    </w:p>
    <w:p w14:paraId="424F1C49" w14:textId="77777777" w:rsidR="009153EF" w:rsidRDefault="009153EF" w:rsidP="009153EF">
      <w:pPr>
        <w:pStyle w:val="ListParagraph"/>
        <w:numPr>
          <w:ilvl w:val="0"/>
          <w:numId w:val="1"/>
        </w:numPr>
      </w:pPr>
      <w:r>
        <w:t xml:space="preserve">Switch </w:t>
      </w:r>
      <w:r w:rsidRPr="00C35FBB">
        <w:rPr>
          <w:b/>
        </w:rPr>
        <w:t>ON</w:t>
      </w:r>
      <w:r w:rsidRPr="00C35FBB">
        <w:t xml:space="preserve"> </w:t>
      </w:r>
      <w:r>
        <w:t>the Carrier reefer machinery.</w:t>
      </w:r>
    </w:p>
    <w:p w14:paraId="6FFD06FD" w14:textId="77777777" w:rsidR="009153EF" w:rsidRDefault="009153EF" w:rsidP="009153EF">
      <w:pPr>
        <w:pStyle w:val="ListParagraph"/>
        <w:numPr>
          <w:ilvl w:val="0"/>
          <w:numId w:val="1"/>
        </w:numPr>
      </w:pPr>
      <w:r>
        <w:t xml:space="preserve">Scroll with the arrows </w:t>
      </w:r>
      <w:r w:rsidR="00035753">
        <w:t>until</w:t>
      </w:r>
      <w:r>
        <w:t xml:space="preserve"> “RETR DATA” is shown on the display.</w:t>
      </w:r>
    </w:p>
    <w:p w14:paraId="59021C62" w14:textId="77777777" w:rsidR="009153EF" w:rsidRDefault="009153EF" w:rsidP="009153EF">
      <w:pPr>
        <w:pStyle w:val="ListParagraph"/>
        <w:numPr>
          <w:ilvl w:val="0"/>
          <w:numId w:val="1"/>
        </w:numPr>
      </w:pPr>
      <w:r>
        <w:t>Press “enter”.</w:t>
      </w:r>
    </w:p>
    <w:p w14:paraId="4107BAD6" w14:textId="77777777" w:rsidR="009153EF" w:rsidRDefault="009153EF" w:rsidP="009153EF">
      <w:pPr>
        <w:pStyle w:val="ListParagraph"/>
        <w:numPr>
          <w:ilvl w:val="0"/>
          <w:numId w:val="1"/>
        </w:numPr>
      </w:pPr>
      <w:r>
        <w:t xml:space="preserve">Scroll with the arrows </w:t>
      </w:r>
      <w:r w:rsidR="00AE1875">
        <w:t>until</w:t>
      </w:r>
      <w:r>
        <w:t xml:space="preserve"> the requested period is shown on the display (below are the options).</w:t>
      </w:r>
    </w:p>
    <w:p w14:paraId="60977869" w14:textId="77777777" w:rsidR="009153EF" w:rsidRDefault="009153EF" w:rsidP="009153EF">
      <w:pPr>
        <w:pStyle w:val="ListParagraph"/>
        <w:numPr>
          <w:ilvl w:val="0"/>
          <w:numId w:val="2"/>
        </w:numPr>
      </w:pPr>
      <w:r>
        <w:t>Load all</w:t>
      </w:r>
    </w:p>
    <w:p w14:paraId="2DF337BA" w14:textId="77777777" w:rsidR="009153EF" w:rsidRDefault="009153EF" w:rsidP="009153EF">
      <w:pPr>
        <w:pStyle w:val="ListParagraph"/>
        <w:numPr>
          <w:ilvl w:val="0"/>
          <w:numId w:val="2"/>
        </w:numPr>
      </w:pPr>
      <w:r>
        <w:t>Load 90 days</w:t>
      </w:r>
    </w:p>
    <w:p w14:paraId="66AD9D68" w14:textId="77777777" w:rsidR="009153EF" w:rsidRDefault="009153EF" w:rsidP="009153EF">
      <w:pPr>
        <w:pStyle w:val="ListParagraph"/>
        <w:numPr>
          <w:ilvl w:val="0"/>
          <w:numId w:val="2"/>
        </w:numPr>
      </w:pPr>
      <w:r>
        <w:t>Load 60 days</w:t>
      </w:r>
    </w:p>
    <w:p w14:paraId="2D7C7985" w14:textId="77777777" w:rsidR="009153EF" w:rsidRDefault="009153EF" w:rsidP="009153EF">
      <w:pPr>
        <w:pStyle w:val="ListParagraph"/>
        <w:numPr>
          <w:ilvl w:val="0"/>
          <w:numId w:val="2"/>
        </w:numPr>
      </w:pPr>
      <w:r>
        <w:t>Load 30 days</w:t>
      </w:r>
    </w:p>
    <w:p w14:paraId="1B4EBBE2" w14:textId="77777777" w:rsidR="009153EF" w:rsidRDefault="009153EF" w:rsidP="009153EF">
      <w:pPr>
        <w:pStyle w:val="ListParagraph"/>
        <w:numPr>
          <w:ilvl w:val="0"/>
          <w:numId w:val="2"/>
        </w:numPr>
      </w:pPr>
      <w:r>
        <w:t>Load trip</w:t>
      </w:r>
    </w:p>
    <w:p w14:paraId="368A9B67" w14:textId="77777777" w:rsidR="009153EF" w:rsidRDefault="009153EF" w:rsidP="009153EF">
      <w:pPr>
        <w:pStyle w:val="ListParagraph"/>
        <w:numPr>
          <w:ilvl w:val="0"/>
          <w:numId w:val="1"/>
        </w:numPr>
      </w:pPr>
      <w:r>
        <w:rPr>
          <w:noProof/>
          <w:lang w:val="nl-BE" w:eastAsia="nl-BE"/>
        </w:rPr>
        <w:drawing>
          <wp:anchor distT="0" distB="0" distL="114300" distR="114300" simplePos="0" relativeHeight="251660288" behindDoc="0" locked="0" layoutInCell="1" allowOverlap="1" wp14:anchorId="1A40E1CA" wp14:editId="4622C84A">
            <wp:simplePos x="0" y="0"/>
            <wp:positionH relativeFrom="margin">
              <wp:posOffset>4768850</wp:posOffset>
            </wp:positionH>
            <wp:positionV relativeFrom="margin">
              <wp:posOffset>3747770</wp:posOffset>
            </wp:positionV>
            <wp:extent cx="1203960" cy="124206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396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6E38">
        <w:t>Scroll to 90 days and p</w:t>
      </w:r>
      <w:r>
        <w:t>ress “enter”.</w:t>
      </w:r>
    </w:p>
    <w:p w14:paraId="7E789123" w14:textId="77777777" w:rsidR="00AE1875" w:rsidRDefault="00AE1875" w:rsidP="00AE1875">
      <w:pPr>
        <w:pStyle w:val="ListParagraph"/>
        <w:numPr>
          <w:ilvl w:val="0"/>
          <w:numId w:val="1"/>
        </w:numPr>
      </w:pPr>
      <w:r>
        <w:t>While retrieving the data, the Display (left window) shows “</w:t>
      </w:r>
      <w:proofErr w:type="gramStart"/>
      <w:r>
        <w:t>RETR ”</w:t>
      </w:r>
      <w:proofErr w:type="gramEnd"/>
      <w:r>
        <w:t>; the display (right window) shows “percentage counter”.</w:t>
      </w:r>
      <w:r w:rsidRPr="007633CD">
        <w:t xml:space="preserve"> </w:t>
      </w:r>
    </w:p>
    <w:p w14:paraId="7264D9EE" w14:textId="77777777" w:rsidR="009153EF" w:rsidRDefault="009153EF" w:rsidP="00035753">
      <w:pPr>
        <w:pStyle w:val="ListParagraph"/>
        <w:numPr>
          <w:ilvl w:val="0"/>
          <w:numId w:val="1"/>
        </w:numPr>
      </w:pPr>
      <w:r>
        <w:t>Display, when finished (100%), shows “RETR DONE”.</w:t>
      </w:r>
      <w:r w:rsidRPr="007633CD">
        <w:t xml:space="preserve"> </w:t>
      </w:r>
    </w:p>
    <w:p w14:paraId="22098729" w14:textId="77777777" w:rsidR="009153EF" w:rsidRDefault="009153EF" w:rsidP="00035753">
      <w:pPr>
        <w:pStyle w:val="ListParagraph"/>
        <w:numPr>
          <w:ilvl w:val="0"/>
          <w:numId w:val="1"/>
        </w:numPr>
      </w:pPr>
      <w:r>
        <w:t xml:space="preserve">Switch </w:t>
      </w:r>
      <w:r w:rsidRPr="00035753">
        <w:rPr>
          <w:b/>
        </w:rPr>
        <w:t>OFF</w:t>
      </w:r>
      <w:r>
        <w:t xml:space="preserve"> the Carrier reefer machinery.</w:t>
      </w:r>
    </w:p>
    <w:p w14:paraId="6292E192" w14:textId="77777777" w:rsidR="009153EF" w:rsidRDefault="009153EF" w:rsidP="00035753">
      <w:pPr>
        <w:pStyle w:val="ListParagraph"/>
        <w:numPr>
          <w:ilvl w:val="0"/>
          <w:numId w:val="1"/>
        </w:numPr>
      </w:pPr>
      <w:r>
        <w:t xml:space="preserve">Remove </w:t>
      </w:r>
      <w:r w:rsidR="00436E38">
        <w:t>download device</w:t>
      </w:r>
      <w:r>
        <w:t xml:space="preserve"> from the controller.</w:t>
      </w:r>
    </w:p>
    <w:p w14:paraId="37E4884A" w14:textId="77777777" w:rsidR="009153EF" w:rsidRDefault="009153EF" w:rsidP="009153EF">
      <w:pPr>
        <w:pStyle w:val="ListParagraph"/>
        <w:numPr>
          <w:ilvl w:val="0"/>
          <w:numId w:val="1"/>
        </w:numPr>
      </w:pPr>
      <w:r>
        <w:t xml:space="preserve">Make sure container is switched </w:t>
      </w:r>
      <w:r w:rsidRPr="00BC2FE0">
        <w:rPr>
          <w:b/>
        </w:rPr>
        <w:t>ON</w:t>
      </w:r>
      <w:r>
        <w:t xml:space="preserve"> again.</w:t>
      </w:r>
    </w:p>
    <w:p w14:paraId="554D4816" w14:textId="77777777" w:rsidR="00436E38" w:rsidRDefault="00436E38" w:rsidP="00436E38">
      <w:pPr>
        <w:pStyle w:val="ListParagraph"/>
        <w:numPr>
          <w:ilvl w:val="0"/>
          <w:numId w:val="1"/>
        </w:numPr>
      </w:pPr>
      <w:r>
        <w:t>Once unit is switched back ON, proceed with manual defrost.</w:t>
      </w:r>
    </w:p>
    <w:p w14:paraId="10D35F98" w14:textId="77777777" w:rsidR="00985DE0" w:rsidRDefault="00985DE0" w:rsidP="00985DE0">
      <w:pPr>
        <w:pStyle w:val="ListParagraph"/>
      </w:pPr>
    </w:p>
    <w:p w14:paraId="1806F767" w14:textId="77777777" w:rsidR="009153EF" w:rsidRDefault="009153EF" w:rsidP="009153EF">
      <w:pPr>
        <w:pStyle w:val="ListParagraph"/>
        <w:numPr>
          <w:ilvl w:val="0"/>
          <w:numId w:val="1"/>
        </w:numPr>
      </w:pPr>
      <w:r>
        <w:t xml:space="preserve">Remove the USB stick from </w:t>
      </w:r>
      <w:r w:rsidR="00436E38">
        <w:t>download device</w:t>
      </w:r>
      <w:r>
        <w:t>.</w:t>
      </w:r>
    </w:p>
    <w:p w14:paraId="5E4DF233" w14:textId="77777777" w:rsidR="009153EF" w:rsidRDefault="009153EF" w:rsidP="009153EF">
      <w:pPr>
        <w:pStyle w:val="ListParagraph"/>
        <w:numPr>
          <w:ilvl w:val="0"/>
          <w:numId w:val="1"/>
        </w:numPr>
      </w:pPr>
      <w:r>
        <w:t>Take the USB stick to your pc and locate the *.DCX file(s).</w:t>
      </w:r>
    </w:p>
    <w:p w14:paraId="6F5168D0" w14:textId="77777777" w:rsidR="009153EF" w:rsidRDefault="009153EF" w:rsidP="009153EF">
      <w:pPr>
        <w:pStyle w:val="ListParagraph"/>
        <w:numPr>
          <w:ilvl w:val="0"/>
          <w:numId w:val="1"/>
        </w:numPr>
      </w:pPr>
      <w:r>
        <w:t xml:space="preserve">Email the file(s) to </w:t>
      </w:r>
      <w:r w:rsidR="00436E38">
        <w:t>email address coldtreatment@medlog.be</w:t>
      </w:r>
    </w:p>
    <w:sectPr w:rsidR="009153E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C3BFE"/>
    <w:multiLevelType w:val="hybridMultilevel"/>
    <w:tmpl w:val="80C45112"/>
    <w:lvl w:ilvl="0" w:tplc="19A4F6E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5D53E1"/>
    <w:multiLevelType w:val="hybridMultilevel"/>
    <w:tmpl w:val="44DC14D0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E03557"/>
    <w:multiLevelType w:val="hybridMultilevel"/>
    <w:tmpl w:val="235CEC6E"/>
    <w:lvl w:ilvl="0" w:tplc="08130017">
      <w:start w:val="1"/>
      <w:numFmt w:val="lowerLetter"/>
      <w:lvlText w:val="%1)"/>
      <w:lvlJc w:val="left"/>
      <w:pPr>
        <w:ind w:left="2136" w:hanging="360"/>
      </w:pPr>
    </w:lvl>
    <w:lvl w:ilvl="1" w:tplc="08130019" w:tentative="1">
      <w:start w:val="1"/>
      <w:numFmt w:val="lowerLetter"/>
      <w:lvlText w:val="%2."/>
      <w:lvlJc w:val="left"/>
      <w:pPr>
        <w:ind w:left="2856" w:hanging="360"/>
      </w:pPr>
    </w:lvl>
    <w:lvl w:ilvl="2" w:tplc="0813001B" w:tentative="1">
      <w:start w:val="1"/>
      <w:numFmt w:val="lowerRoman"/>
      <w:lvlText w:val="%3."/>
      <w:lvlJc w:val="right"/>
      <w:pPr>
        <w:ind w:left="3576" w:hanging="180"/>
      </w:pPr>
    </w:lvl>
    <w:lvl w:ilvl="3" w:tplc="0813000F" w:tentative="1">
      <w:start w:val="1"/>
      <w:numFmt w:val="decimal"/>
      <w:lvlText w:val="%4."/>
      <w:lvlJc w:val="left"/>
      <w:pPr>
        <w:ind w:left="4296" w:hanging="360"/>
      </w:pPr>
    </w:lvl>
    <w:lvl w:ilvl="4" w:tplc="08130019" w:tentative="1">
      <w:start w:val="1"/>
      <w:numFmt w:val="lowerLetter"/>
      <w:lvlText w:val="%5."/>
      <w:lvlJc w:val="left"/>
      <w:pPr>
        <w:ind w:left="5016" w:hanging="360"/>
      </w:pPr>
    </w:lvl>
    <w:lvl w:ilvl="5" w:tplc="0813001B" w:tentative="1">
      <w:start w:val="1"/>
      <w:numFmt w:val="lowerRoman"/>
      <w:lvlText w:val="%6."/>
      <w:lvlJc w:val="right"/>
      <w:pPr>
        <w:ind w:left="5736" w:hanging="180"/>
      </w:pPr>
    </w:lvl>
    <w:lvl w:ilvl="6" w:tplc="0813000F" w:tentative="1">
      <w:start w:val="1"/>
      <w:numFmt w:val="decimal"/>
      <w:lvlText w:val="%7."/>
      <w:lvlJc w:val="left"/>
      <w:pPr>
        <w:ind w:left="6456" w:hanging="360"/>
      </w:pPr>
    </w:lvl>
    <w:lvl w:ilvl="7" w:tplc="08130019" w:tentative="1">
      <w:start w:val="1"/>
      <w:numFmt w:val="lowerLetter"/>
      <w:lvlText w:val="%8."/>
      <w:lvlJc w:val="left"/>
      <w:pPr>
        <w:ind w:left="7176" w:hanging="360"/>
      </w:pPr>
    </w:lvl>
    <w:lvl w:ilvl="8" w:tplc="0813001B" w:tentative="1">
      <w:start w:val="1"/>
      <w:numFmt w:val="lowerRoman"/>
      <w:lvlText w:val="%9."/>
      <w:lvlJc w:val="right"/>
      <w:pPr>
        <w:ind w:left="7896" w:hanging="180"/>
      </w:pPr>
    </w:lvl>
  </w:abstractNum>
  <w:num w:numId="1" w16cid:durableId="591864499">
    <w:abstractNumId w:val="0"/>
  </w:num>
  <w:num w:numId="2" w16cid:durableId="1252155584">
    <w:abstractNumId w:val="2"/>
  </w:num>
  <w:num w:numId="3" w16cid:durableId="437224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153EF"/>
    <w:rsid w:val="00035753"/>
    <w:rsid w:val="000D43EB"/>
    <w:rsid w:val="00227107"/>
    <w:rsid w:val="00436E38"/>
    <w:rsid w:val="00520EDF"/>
    <w:rsid w:val="009153EF"/>
    <w:rsid w:val="00985DE0"/>
    <w:rsid w:val="00AE1875"/>
    <w:rsid w:val="00B82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D61A7"/>
  <w15:docId w15:val="{C9B47656-5248-4684-AD13-852930467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53EF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53E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153EF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53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53EF"/>
    <w:rPr>
      <w:rFonts w:ascii="Tahoma" w:hAnsi="Tahoma" w:cs="Tahoma"/>
      <w:sz w:val="16"/>
      <w:szCs w:val="1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172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 AL-RUBAYE BEANR MEDLOG REEFER</dc:creator>
  <cp:lastModifiedBy>imran khan</cp:lastModifiedBy>
  <cp:revision>6</cp:revision>
  <dcterms:created xsi:type="dcterms:W3CDTF">2014-01-28T11:10:00Z</dcterms:created>
  <dcterms:modified xsi:type="dcterms:W3CDTF">2026-06-09T05:55:00Z</dcterms:modified>
</cp:coreProperties>
</file>