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B7805" w14:textId="77777777" w:rsidR="00223B71" w:rsidRPr="008D04FC" w:rsidRDefault="00223B71" w:rsidP="005504EF">
      <w:pPr>
        <w:jc w:val="both"/>
        <w:rPr>
          <w:rFonts w:ascii="Times New Roman" w:hAnsi="Times New Roman"/>
          <w:b/>
          <w:sz w:val="22"/>
          <w:szCs w:val="22"/>
          <w:u w:val="single"/>
        </w:rPr>
      </w:pPr>
      <w:r w:rsidRPr="008D04FC">
        <w:rPr>
          <w:rFonts w:ascii="Times New Roman" w:hAnsi="Times New Roman"/>
          <w:b/>
          <w:sz w:val="22"/>
          <w:szCs w:val="22"/>
          <w:u w:val="single"/>
        </w:rPr>
        <w:t>GUIDANCE/ INSTRUCTIONS FOR U.S. BASED MANAGER/ HCM MANAGER – ONCE REVIEWED - PLEASE DELETE THIS GUIDANCE UPON COMPLETION OF YOUR REVIEW AND UNDERSTANDING OF THE REQUIREMENTS FOR THE MANAGER LETTER</w:t>
      </w:r>
    </w:p>
    <w:p w14:paraId="73985A7D" w14:textId="77777777" w:rsidR="00223B71" w:rsidRPr="008D04FC" w:rsidRDefault="00223B71" w:rsidP="005504EF">
      <w:pPr>
        <w:jc w:val="both"/>
        <w:rPr>
          <w:rFonts w:ascii="Times New Roman" w:hAnsi="Times New Roman"/>
          <w:sz w:val="22"/>
          <w:szCs w:val="22"/>
        </w:rPr>
      </w:pPr>
    </w:p>
    <w:p w14:paraId="36D46539" w14:textId="77777777" w:rsidR="00223B71" w:rsidRPr="008D04FC" w:rsidRDefault="00223B71" w:rsidP="005504EF">
      <w:pPr>
        <w:pStyle w:val="ListParagraph"/>
        <w:numPr>
          <w:ilvl w:val="0"/>
          <w:numId w:val="9"/>
        </w:numPr>
        <w:tabs>
          <w:tab w:val="left" w:pos="7650"/>
        </w:tabs>
        <w:jc w:val="both"/>
        <w:rPr>
          <w:rFonts w:ascii="Times New Roman" w:hAnsi="Times New Roman"/>
        </w:rPr>
      </w:pPr>
      <w:r w:rsidRPr="008D04FC">
        <w:rPr>
          <w:rFonts w:ascii="Times New Roman" w:hAnsi="Times New Roman"/>
        </w:rPr>
        <w:t xml:space="preserve">You must provide true, accurate and correct information.  If you are the HCM Manager but do not interact or will not be interacting with the Associate on his/ her U.S. </w:t>
      </w:r>
      <w:proofErr w:type="gramStart"/>
      <w:r w:rsidRPr="008D04FC">
        <w:rPr>
          <w:rFonts w:ascii="Times New Roman" w:hAnsi="Times New Roman"/>
        </w:rPr>
        <w:t>assignment, or</w:t>
      </w:r>
      <w:proofErr w:type="gramEnd"/>
      <w:r w:rsidRPr="008D04FC">
        <w:rPr>
          <w:rFonts w:ascii="Times New Roman" w:hAnsi="Times New Roman"/>
        </w:rPr>
        <w:t xml:space="preserve"> are located outside of the U.S.; please co-sign the letter with the U.S. based Cognizant in-direct or Business Manager.  If the letter is to be co-signed, please include the following at the end of the </w:t>
      </w:r>
      <w:r w:rsidRPr="008D04FC">
        <w:rPr>
          <w:rFonts w:ascii="Times New Roman" w:hAnsi="Times New Roman"/>
          <w:i/>
        </w:rPr>
        <w:t>Performance Reviews</w:t>
      </w:r>
      <w:r w:rsidRPr="008D04FC">
        <w:rPr>
          <w:rFonts w:ascii="Times New Roman" w:hAnsi="Times New Roman"/>
        </w:rPr>
        <w:t xml:space="preserve"> paragraph: “I, INSERT NAME OF HCM MANAGER, hold authority to administer INSERT Mr./ Ms. Last Name of Associate’s, year-end performance appraisal. As well, I, INSERT NAME OF U.S. BASED SUPERVISORY MANAGER, hold responsibility for overseeing, reviewing assignments, assessing work, and providing feedback to INSERT Mr./ Ms. Last Name of Associate.”</w:t>
      </w:r>
    </w:p>
    <w:p w14:paraId="0D3C0045" w14:textId="77777777" w:rsidR="00223B71" w:rsidRPr="008D04FC" w:rsidRDefault="00223B71" w:rsidP="005504EF">
      <w:pPr>
        <w:pStyle w:val="ListParagraph"/>
        <w:tabs>
          <w:tab w:val="left" w:pos="7650"/>
        </w:tabs>
        <w:jc w:val="both"/>
        <w:rPr>
          <w:rFonts w:ascii="Times New Roman" w:hAnsi="Times New Roman"/>
        </w:rPr>
      </w:pPr>
    </w:p>
    <w:p w14:paraId="51E31242" w14:textId="77777777" w:rsidR="00223B71" w:rsidRPr="008D04FC" w:rsidRDefault="00223B71" w:rsidP="005504EF">
      <w:pPr>
        <w:pStyle w:val="ListParagraph"/>
        <w:numPr>
          <w:ilvl w:val="0"/>
          <w:numId w:val="9"/>
        </w:numPr>
        <w:tabs>
          <w:tab w:val="left" w:pos="7650"/>
        </w:tabs>
        <w:jc w:val="both"/>
        <w:rPr>
          <w:rFonts w:ascii="Times New Roman" w:hAnsi="Times New Roman"/>
          <w:color w:val="000000" w:themeColor="text1"/>
        </w:rPr>
      </w:pPr>
      <w:r w:rsidRPr="008D04FC">
        <w:rPr>
          <w:rFonts w:ascii="Times New Roman" w:hAnsi="Times New Roman"/>
          <w:color w:val="000000" w:themeColor="text1"/>
        </w:rPr>
        <w:t xml:space="preserve">Whether working at a Cognizant US office/ RDC, Home office, or onsite at a client location, every H-1B associate </w:t>
      </w:r>
      <w:r w:rsidRPr="008D04FC">
        <w:rPr>
          <w:rFonts w:ascii="Times New Roman" w:hAnsi="Times New Roman"/>
          <w:b/>
          <w:color w:val="000000" w:themeColor="text1"/>
          <w:u w:val="single"/>
        </w:rPr>
        <w:t>must always</w:t>
      </w:r>
      <w:r w:rsidRPr="008D04FC">
        <w:rPr>
          <w:rFonts w:ascii="Times New Roman" w:hAnsi="Times New Roman"/>
          <w:color w:val="000000" w:themeColor="text1"/>
        </w:rPr>
        <w:t xml:space="preserve">: (1) receive assignments and be supervised directly by a </w:t>
      </w:r>
      <w:r w:rsidRPr="008D04FC">
        <w:rPr>
          <w:rFonts w:ascii="Times New Roman" w:hAnsi="Times New Roman"/>
          <w:color w:val="000000" w:themeColor="text1"/>
          <w:u w:val="single"/>
        </w:rPr>
        <w:t>Cognizant US based manager regardless of whether it is HCM manager or other Cognizant more senior subject matter expert (M band/ grade or above) who then updates the HCM manager on the H-1B associate’s duties/progress</w:t>
      </w:r>
      <w:r w:rsidRPr="008D04FC">
        <w:rPr>
          <w:rFonts w:ascii="Times New Roman" w:hAnsi="Times New Roman"/>
          <w:color w:val="000000" w:themeColor="text1"/>
        </w:rPr>
        <w:t xml:space="preserve">; and (2) use </w:t>
      </w:r>
      <w:r w:rsidRPr="008D04FC">
        <w:rPr>
          <w:rFonts w:ascii="Times New Roman" w:hAnsi="Times New Roman"/>
          <w:b/>
          <w:color w:val="000000" w:themeColor="text1"/>
          <w:u w:val="single"/>
        </w:rPr>
        <w:t>Cognizant</w:t>
      </w:r>
      <w:r w:rsidRPr="008D04FC">
        <w:rPr>
          <w:rFonts w:ascii="Times New Roman" w:hAnsi="Times New Roman"/>
          <w:color w:val="000000" w:themeColor="text1"/>
        </w:rPr>
        <w:t xml:space="preserve"> tools, methods, platforms, frameworks or Cognizant body of knowledge/ best practice to do his/ her work.</w:t>
      </w:r>
    </w:p>
    <w:p w14:paraId="0F405ADA" w14:textId="77777777" w:rsidR="00223B71" w:rsidRPr="008D04FC" w:rsidRDefault="00223B71" w:rsidP="005504EF">
      <w:pPr>
        <w:pStyle w:val="ListParagraph"/>
        <w:jc w:val="both"/>
        <w:rPr>
          <w:rFonts w:ascii="Times New Roman" w:hAnsi="Times New Roman"/>
          <w:color w:val="000000" w:themeColor="text1"/>
        </w:rPr>
      </w:pPr>
    </w:p>
    <w:p w14:paraId="32EA0DC0" w14:textId="77777777" w:rsidR="00223B71" w:rsidRPr="008D04FC" w:rsidRDefault="00223B71" w:rsidP="005504EF">
      <w:pPr>
        <w:pStyle w:val="ListParagraph"/>
        <w:numPr>
          <w:ilvl w:val="0"/>
          <w:numId w:val="9"/>
        </w:numPr>
        <w:tabs>
          <w:tab w:val="left" w:pos="7650"/>
        </w:tabs>
        <w:jc w:val="both"/>
        <w:rPr>
          <w:rFonts w:ascii="Times New Roman" w:hAnsi="Times New Roman"/>
          <w:color w:val="000000" w:themeColor="text1"/>
        </w:rPr>
      </w:pPr>
      <w:r w:rsidRPr="008D04FC">
        <w:rPr>
          <w:rFonts w:ascii="Times New Roman" w:hAnsi="Times New Roman"/>
          <w:color w:val="000000" w:themeColor="text1"/>
        </w:rPr>
        <w:t xml:space="preserve">Associates who are being sponsored for visa status should </w:t>
      </w:r>
      <w:r w:rsidRPr="008D04FC">
        <w:rPr>
          <w:rFonts w:ascii="Times New Roman" w:hAnsi="Times New Roman"/>
          <w:b/>
          <w:color w:val="000000" w:themeColor="text1"/>
          <w:u w:val="single"/>
        </w:rPr>
        <w:t>never</w:t>
      </w:r>
      <w:r w:rsidRPr="008D04FC">
        <w:rPr>
          <w:rFonts w:ascii="Times New Roman" w:hAnsi="Times New Roman"/>
          <w:color w:val="000000" w:themeColor="text1"/>
        </w:rPr>
        <w:t xml:space="preserve"> receive or otherwise procure contracts (MSA, SOW, etc.) or client letters that are to be used for the petition filing on their behalf.  The procurement of such documentation must be through the </w:t>
      </w:r>
      <w:proofErr w:type="gramStart"/>
      <w:r w:rsidRPr="008D04FC">
        <w:rPr>
          <w:rFonts w:ascii="Times New Roman" w:hAnsi="Times New Roman"/>
          <w:color w:val="000000" w:themeColor="text1"/>
        </w:rPr>
        <w:t>HCM</w:t>
      </w:r>
      <w:proofErr w:type="gramEnd"/>
      <w:r w:rsidRPr="008D04FC">
        <w:rPr>
          <w:rFonts w:ascii="Times New Roman" w:hAnsi="Times New Roman"/>
          <w:color w:val="000000" w:themeColor="text1"/>
        </w:rPr>
        <w:t xml:space="preserve"> or U.S. based Cognizant Business Manager for the associate, and processed through Global Mobility’s secure apps.</w:t>
      </w:r>
    </w:p>
    <w:p w14:paraId="581E4D33" w14:textId="77777777" w:rsidR="00223B71" w:rsidRPr="008D04FC" w:rsidRDefault="00223B71" w:rsidP="005504EF">
      <w:pPr>
        <w:pStyle w:val="ListParagraph"/>
        <w:jc w:val="both"/>
        <w:rPr>
          <w:rFonts w:ascii="Times New Roman" w:hAnsi="Times New Roman"/>
          <w:color w:val="000000" w:themeColor="text1"/>
        </w:rPr>
      </w:pPr>
    </w:p>
    <w:p w14:paraId="1D847E30" w14:textId="77777777" w:rsidR="00223B71" w:rsidRPr="008D04FC" w:rsidRDefault="00223B71" w:rsidP="005504EF">
      <w:pPr>
        <w:pStyle w:val="ListParagraph"/>
        <w:numPr>
          <w:ilvl w:val="0"/>
          <w:numId w:val="9"/>
        </w:numPr>
        <w:tabs>
          <w:tab w:val="left" w:pos="7650"/>
        </w:tabs>
        <w:jc w:val="both"/>
        <w:rPr>
          <w:rFonts w:ascii="Times New Roman" w:hAnsi="Times New Roman"/>
          <w:color w:val="000000" w:themeColor="text1"/>
        </w:rPr>
      </w:pPr>
      <w:r w:rsidRPr="008D04FC">
        <w:rPr>
          <w:rFonts w:ascii="Times New Roman" w:hAnsi="Times New Roman"/>
          <w:color w:val="000000" w:themeColor="text1"/>
        </w:rPr>
        <w:t>The HCM Manager takes ownership of obtaining approval and authorization from the U.S. based account manager that there is an in-fact U.S. assignment for the associate.</w:t>
      </w:r>
    </w:p>
    <w:p w14:paraId="7EE9B70C" w14:textId="77777777" w:rsidR="00223B71" w:rsidRPr="008D04FC" w:rsidRDefault="00223B71" w:rsidP="005504EF">
      <w:pPr>
        <w:pStyle w:val="ListParagraph"/>
        <w:jc w:val="both"/>
        <w:rPr>
          <w:rFonts w:ascii="Times New Roman" w:hAnsi="Times New Roman"/>
          <w:color w:val="000000" w:themeColor="text1"/>
        </w:rPr>
      </w:pPr>
    </w:p>
    <w:p w14:paraId="67204FBA" w14:textId="07392B35" w:rsidR="00223B71" w:rsidRPr="008D04FC" w:rsidRDefault="00223B71" w:rsidP="005504EF">
      <w:pPr>
        <w:pStyle w:val="ListParagraph"/>
        <w:numPr>
          <w:ilvl w:val="0"/>
          <w:numId w:val="9"/>
        </w:numPr>
        <w:jc w:val="both"/>
        <w:rPr>
          <w:rFonts w:ascii="Times New Roman" w:hAnsi="Times New Roman"/>
        </w:rPr>
      </w:pPr>
      <w:r w:rsidRPr="008D04FC">
        <w:rPr>
          <w:rFonts w:ascii="Times New Roman" w:hAnsi="Times New Roman"/>
        </w:rPr>
        <w:t xml:space="preserve">The description of the associate’s work activities should be a combination of layman and technical language, including the specific purpose of the Associate’s role.  For example:  Mr. </w:t>
      </w:r>
      <w:r w:rsidR="005504EF">
        <w:rPr>
          <w:rFonts w:ascii="Times New Roman" w:hAnsi="Times New Roman"/>
        </w:rPr>
        <w:t>XXXX</w:t>
      </w:r>
      <w:r w:rsidRPr="008D04FC">
        <w:rPr>
          <w:rFonts w:ascii="Times New Roman" w:hAnsi="Times New Roman"/>
        </w:rPr>
        <w:t xml:space="preserve"> is performing technical and business requirements </w:t>
      </w:r>
      <w:proofErr w:type="gramStart"/>
      <w:r w:rsidRPr="008D04FC">
        <w:rPr>
          <w:rFonts w:ascii="Times New Roman" w:hAnsi="Times New Roman"/>
        </w:rPr>
        <w:t>gathering, and</w:t>
      </w:r>
      <w:proofErr w:type="gramEnd"/>
      <w:r w:rsidRPr="008D04FC">
        <w:rPr>
          <w:rFonts w:ascii="Times New Roman" w:hAnsi="Times New Roman"/>
        </w:rPr>
        <w:t xml:space="preserve"> analyzing the data and existing systems for customization and enhancement of software to facilitate manufacturing processes for medical supplies.   He uses a wide range of tools to perform such tasks, including SAP manufacturing model, Cloud platform, etc.  In the job duties table, the job duties must be directly related to the Associate’s college/ university field of study. If the job duties are not related to the Associate’s education, please escalate to the U.S. based Global Mobility H-1B team lead. </w:t>
      </w:r>
      <w:r w:rsidRPr="008D04FC">
        <w:rPr>
          <w:rFonts w:ascii="Times New Roman" w:hAnsi="Times New Roman"/>
          <w:snapToGrid w:val="0"/>
        </w:rPr>
        <w:t>The examples in the job duties table are examples/ reference points on the type of detail required, which must be deleted and replaced with the job duties relevant to the Associate’s U.S. position.</w:t>
      </w:r>
    </w:p>
    <w:p w14:paraId="5D9F82E3" w14:textId="77777777" w:rsidR="00223B71" w:rsidRPr="008D04FC" w:rsidRDefault="00223B71" w:rsidP="00223B71">
      <w:pPr>
        <w:pStyle w:val="ListParagraph"/>
        <w:numPr>
          <w:ilvl w:val="0"/>
          <w:numId w:val="9"/>
        </w:numPr>
        <w:tabs>
          <w:tab w:val="left" w:pos="7650"/>
        </w:tabs>
        <w:rPr>
          <w:rFonts w:ascii="Times New Roman" w:hAnsi="Times New Roman"/>
          <w:color w:val="000000" w:themeColor="text1"/>
        </w:rPr>
      </w:pPr>
      <w:r w:rsidRPr="008D04FC">
        <w:rPr>
          <w:rFonts w:ascii="Times New Roman" w:hAnsi="Times New Roman"/>
          <w:color w:val="000000" w:themeColor="text1"/>
        </w:rPr>
        <w:t>The following table provides the framework of Cognizant’s Band/ Grade mapping and H-1B program sponsorship.  If the Associate’s role and responsibilities exceed or are less than what is specified for the Associate’s band/ grade, please escalate to the onsite Global Mobility team:</w:t>
      </w:r>
    </w:p>
    <w:tbl>
      <w:tblPr>
        <w:tblStyle w:val="TableGrid"/>
        <w:tblW w:w="9810" w:type="dxa"/>
        <w:tblInd w:w="-5" w:type="dxa"/>
        <w:tblLook w:val="04A0" w:firstRow="1" w:lastRow="0" w:firstColumn="1" w:lastColumn="0" w:noHBand="0" w:noVBand="1"/>
      </w:tblPr>
      <w:tblGrid>
        <w:gridCol w:w="2790"/>
        <w:gridCol w:w="7020"/>
      </w:tblGrid>
      <w:tr w:rsidR="00223B71" w:rsidRPr="00B348B6" w14:paraId="1236721F" w14:textId="77777777" w:rsidTr="00156548">
        <w:tc>
          <w:tcPr>
            <w:tcW w:w="2790" w:type="dxa"/>
          </w:tcPr>
          <w:p w14:paraId="4B6D2305" w14:textId="77777777" w:rsidR="00223B71" w:rsidRPr="00B348B6" w:rsidRDefault="00223B71" w:rsidP="00156548">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Associate</w:t>
            </w:r>
          </w:p>
          <w:p w14:paraId="34E54784" w14:textId="77777777" w:rsidR="00223B71" w:rsidRPr="00B348B6" w:rsidRDefault="00223B71" w:rsidP="00156548">
            <w:pPr>
              <w:jc w:val="both"/>
              <w:rPr>
                <w:rFonts w:ascii="Times New Roman" w:hAnsi="Times New Roman" w:cs="Times New Roman"/>
                <w:b/>
                <w:snapToGrid w:val="0"/>
                <w:sz w:val="22"/>
                <w:szCs w:val="22"/>
                <w:u w:val="single"/>
              </w:rPr>
            </w:pPr>
          </w:p>
        </w:tc>
        <w:tc>
          <w:tcPr>
            <w:tcW w:w="7020" w:type="dxa"/>
          </w:tcPr>
          <w:p w14:paraId="5AF55E7B" w14:textId="77777777" w:rsidR="00223B71" w:rsidRPr="00B348B6" w:rsidRDefault="00223B71" w:rsidP="00156548">
            <w:pPr>
              <w:jc w:val="both"/>
              <w:rPr>
                <w:rFonts w:ascii="Times New Roman" w:hAnsi="Times New Roman" w:cs="Times New Roman"/>
                <w:snapToGrid w:val="0"/>
                <w:sz w:val="22"/>
                <w:szCs w:val="22"/>
              </w:rPr>
            </w:pPr>
            <w:r>
              <w:rPr>
                <w:rFonts w:ascii="Times New Roman" w:hAnsi="Times New Roman" w:cs="Times New Roman"/>
                <w:color w:val="000000"/>
                <w:sz w:val="22"/>
                <w:szCs w:val="22"/>
              </w:rPr>
              <w:t>Role</w:t>
            </w:r>
            <w:r w:rsidRPr="000D743D">
              <w:rPr>
                <w:rFonts w:ascii="Times New Roman" w:hAnsi="Times New Roman" w:cs="Times New Roman"/>
                <w:color w:val="000000"/>
                <w:sz w:val="22"/>
                <w:szCs w:val="22"/>
              </w:rPr>
              <w:t xml:space="preserve"> r</w:t>
            </w:r>
            <w:r>
              <w:rPr>
                <w:rFonts w:ascii="Times New Roman" w:hAnsi="Times New Roman" w:cs="Times New Roman"/>
                <w:color w:val="000000"/>
                <w:sz w:val="22"/>
                <w:szCs w:val="22"/>
              </w:rPr>
              <w:t>e</w:t>
            </w:r>
            <w:r w:rsidRPr="00B348B6">
              <w:rPr>
                <w:rFonts w:ascii="Times New Roman" w:hAnsi="Times New Roman" w:cs="Times New Roman"/>
                <w:color w:val="000000"/>
                <w:sz w:val="22"/>
                <w:szCs w:val="22"/>
              </w:rPr>
              <w:t xml:space="preserve">quires a good understanding of the job duties/ job requirement. </w:t>
            </w:r>
            <w:r>
              <w:rPr>
                <w:rFonts w:ascii="Times New Roman" w:hAnsi="Times New Roman" w:cs="Times New Roman"/>
                <w:color w:val="000000"/>
                <w:sz w:val="22"/>
                <w:szCs w:val="22"/>
              </w:rPr>
              <w:t xml:space="preserve">The associate completes his/ her tasks </w:t>
            </w:r>
            <w:r w:rsidRPr="00B348B6">
              <w:rPr>
                <w:rFonts w:ascii="Times New Roman" w:hAnsi="Times New Roman" w:cs="Times New Roman"/>
                <w:color w:val="000000"/>
                <w:sz w:val="22"/>
                <w:szCs w:val="22"/>
              </w:rPr>
              <w:t xml:space="preserve">under direct/ close supervision of </w:t>
            </w:r>
            <w:r>
              <w:rPr>
                <w:rFonts w:ascii="Times New Roman" w:hAnsi="Times New Roman" w:cs="Times New Roman"/>
                <w:color w:val="000000"/>
                <w:sz w:val="22"/>
                <w:szCs w:val="22"/>
              </w:rPr>
              <w:t xml:space="preserve">an </w:t>
            </w:r>
            <w:r w:rsidRPr="00B348B6">
              <w:rPr>
                <w:rFonts w:ascii="Times New Roman" w:hAnsi="Times New Roman" w:cs="Times New Roman"/>
                <w:color w:val="000000"/>
                <w:sz w:val="22"/>
                <w:szCs w:val="22"/>
              </w:rPr>
              <w:t xml:space="preserve">onsite </w:t>
            </w:r>
            <w:r>
              <w:rPr>
                <w:rFonts w:ascii="Times New Roman" w:hAnsi="Times New Roman" w:cs="Times New Roman"/>
                <w:color w:val="000000"/>
                <w:sz w:val="22"/>
                <w:szCs w:val="22"/>
              </w:rPr>
              <w:t xml:space="preserve">U.S. based </w:t>
            </w:r>
            <w:r w:rsidRPr="00B348B6">
              <w:rPr>
                <w:rFonts w:ascii="Times New Roman" w:hAnsi="Times New Roman" w:cs="Times New Roman"/>
                <w:color w:val="000000"/>
                <w:sz w:val="22"/>
                <w:szCs w:val="22"/>
              </w:rPr>
              <w:t>Cognizant manager.  Performance of the job duties</w:t>
            </w:r>
            <w:r>
              <w:rPr>
                <w:rFonts w:ascii="Times New Roman" w:hAnsi="Times New Roman" w:cs="Times New Roman"/>
                <w:color w:val="000000"/>
                <w:sz w:val="22"/>
                <w:szCs w:val="22"/>
              </w:rPr>
              <w:t xml:space="preserve"> associated with this position </w:t>
            </w:r>
            <w:r w:rsidRPr="00B348B6">
              <w:rPr>
                <w:rFonts w:ascii="Times New Roman" w:hAnsi="Times New Roman" w:cs="Times New Roman"/>
                <w:color w:val="000000"/>
                <w:sz w:val="22"/>
                <w:szCs w:val="22"/>
              </w:rPr>
              <w:t>require 2 years of work experience</w:t>
            </w:r>
            <w:r>
              <w:rPr>
                <w:rFonts w:ascii="Times New Roman" w:hAnsi="Times New Roman" w:cs="Times New Roman"/>
                <w:color w:val="000000"/>
                <w:sz w:val="22"/>
                <w:szCs w:val="22"/>
              </w:rPr>
              <w:t xml:space="preserve">, meaning if the associate has more than the required experience that is not relevant to the role since the job itself requires 2 years of experience.  </w:t>
            </w:r>
            <w:r>
              <w:rPr>
                <w:rFonts w:ascii="Times New Roman" w:hAnsi="Times New Roman" w:cs="Times New Roman"/>
                <w:b/>
                <w:color w:val="000000"/>
                <w:sz w:val="22"/>
                <w:szCs w:val="22"/>
              </w:rPr>
              <w:t>M</w:t>
            </w:r>
            <w:r w:rsidRPr="00A01AD7">
              <w:rPr>
                <w:rFonts w:ascii="Times New Roman" w:hAnsi="Times New Roman" w:cs="Times New Roman"/>
                <w:b/>
                <w:color w:val="000000"/>
                <w:sz w:val="22"/>
                <w:szCs w:val="22"/>
              </w:rPr>
              <w:t xml:space="preserve">anagerial responsibilities/ tasks, </w:t>
            </w:r>
            <w:r>
              <w:rPr>
                <w:rFonts w:ascii="Times New Roman" w:hAnsi="Times New Roman" w:cs="Times New Roman"/>
                <w:b/>
                <w:color w:val="000000"/>
                <w:sz w:val="22"/>
                <w:szCs w:val="22"/>
              </w:rPr>
              <w:t xml:space="preserve">team </w:t>
            </w:r>
            <w:r w:rsidRPr="00A01AD7">
              <w:rPr>
                <w:rFonts w:ascii="Times New Roman" w:hAnsi="Times New Roman" w:cs="Times New Roman"/>
                <w:b/>
                <w:color w:val="000000"/>
                <w:sz w:val="22"/>
                <w:szCs w:val="22"/>
              </w:rPr>
              <w:t xml:space="preserve">lead responsibilities are </w:t>
            </w:r>
            <w:r>
              <w:rPr>
                <w:rFonts w:ascii="Times New Roman" w:hAnsi="Times New Roman" w:cs="Times New Roman"/>
                <w:b/>
                <w:color w:val="000000"/>
                <w:sz w:val="22"/>
                <w:szCs w:val="22"/>
              </w:rPr>
              <w:t xml:space="preserve">NOT </w:t>
            </w:r>
            <w:r w:rsidRPr="00A01AD7">
              <w:rPr>
                <w:rFonts w:ascii="Times New Roman" w:hAnsi="Times New Roman" w:cs="Times New Roman"/>
                <w:b/>
                <w:color w:val="000000"/>
                <w:sz w:val="22"/>
                <w:szCs w:val="22"/>
              </w:rPr>
              <w:t>permitted</w:t>
            </w:r>
            <w:r w:rsidRPr="00B348B6">
              <w:rPr>
                <w:rFonts w:ascii="Times New Roman" w:hAnsi="Times New Roman" w:cs="Times New Roman"/>
                <w:color w:val="000000"/>
                <w:sz w:val="22"/>
                <w:szCs w:val="22"/>
              </w:rPr>
              <w:t>.</w:t>
            </w:r>
          </w:p>
        </w:tc>
      </w:tr>
      <w:tr w:rsidR="00223B71" w:rsidRPr="00B348B6" w14:paraId="36571DF3" w14:textId="77777777" w:rsidTr="00156548">
        <w:tc>
          <w:tcPr>
            <w:tcW w:w="2790" w:type="dxa"/>
          </w:tcPr>
          <w:p w14:paraId="4DC4D625" w14:textId="77777777" w:rsidR="00223B71" w:rsidRPr="00B348B6" w:rsidRDefault="00223B71" w:rsidP="00156548">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Senior Associate</w:t>
            </w:r>
          </w:p>
        </w:tc>
        <w:tc>
          <w:tcPr>
            <w:tcW w:w="7020" w:type="dxa"/>
          </w:tcPr>
          <w:p w14:paraId="13581CD7" w14:textId="77777777" w:rsidR="00223B71" w:rsidRPr="00B348B6" w:rsidRDefault="00223B71" w:rsidP="00156548">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Qualified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a good understanding of the job duties/ job requirement. Senior Associates perform moderately complex tasks that require limited judgmen</w:t>
            </w:r>
            <w:r>
              <w:rPr>
                <w:rFonts w:ascii="Times New Roman" w:hAnsi="Times New Roman" w:cs="Times New Roman"/>
                <w:color w:val="000000"/>
                <w:sz w:val="22"/>
                <w:szCs w:val="22"/>
              </w:rPr>
              <w:t xml:space="preserve">t. Must be supervised by an </w:t>
            </w:r>
            <w:r w:rsidRPr="00B348B6">
              <w:rPr>
                <w:rFonts w:ascii="Times New Roman" w:hAnsi="Times New Roman" w:cs="Times New Roman"/>
                <w:color w:val="000000"/>
                <w:sz w:val="22"/>
                <w:szCs w:val="22"/>
              </w:rPr>
              <w:t xml:space="preserve">onsite </w:t>
            </w:r>
            <w:r>
              <w:rPr>
                <w:rFonts w:ascii="Times New Roman" w:hAnsi="Times New Roman" w:cs="Times New Roman"/>
                <w:color w:val="000000"/>
                <w:sz w:val="22"/>
                <w:szCs w:val="22"/>
              </w:rPr>
              <w:t xml:space="preserve">U.S. based </w:t>
            </w:r>
            <w:r w:rsidRPr="00B348B6">
              <w:rPr>
                <w:rFonts w:ascii="Times New Roman" w:hAnsi="Times New Roman" w:cs="Times New Roman"/>
                <w:color w:val="000000"/>
                <w:sz w:val="22"/>
                <w:szCs w:val="22"/>
              </w:rPr>
              <w:t>Cognizant manager</w:t>
            </w:r>
            <w:r>
              <w:rPr>
                <w:rFonts w:ascii="Times New Roman" w:hAnsi="Times New Roman" w:cs="Times New Roman"/>
                <w:color w:val="000000"/>
                <w:sz w:val="22"/>
                <w:szCs w:val="22"/>
              </w:rPr>
              <w:t xml:space="preserve">. </w:t>
            </w:r>
            <w:r>
              <w:rPr>
                <w:rFonts w:ascii="Times New Roman" w:hAnsi="Times New Roman" w:cs="Times New Roman"/>
                <w:b/>
                <w:color w:val="000000"/>
                <w:sz w:val="22"/>
                <w:szCs w:val="22"/>
              </w:rPr>
              <w:t>M</w:t>
            </w:r>
            <w:r w:rsidRPr="00A01AD7">
              <w:rPr>
                <w:rFonts w:ascii="Times New Roman" w:hAnsi="Times New Roman" w:cs="Times New Roman"/>
                <w:b/>
                <w:color w:val="000000"/>
                <w:sz w:val="22"/>
                <w:szCs w:val="22"/>
              </w:rPr>
              <w:t xml:space="preserve">anagerial responsibilities/ tasks, </w:t>
            </w:r>
            <w:r>
              <w:rPr>
                <w:rFonts w:ascii="Times New Roman" w:hAnsi="Times New Roman" w:cs="Times New Roman"/>
                <w:b/>
                <w:color w:val="000000"/>
                <w:sz w:val="22"/>
                <w:szCs w:val="22"/>
              </w:rPr>
              <w:t xml:space="preserve">team </w:t>
            </w:r>
            <w:r w:rsidRPr="00A01AD7">
              <w:rPr>
                <w:rFonts w:ascii="Times New Roman" w:hAnsi="Times New Roman" w:cs="Times New Roman"/>
                <w:b/>
                <w:color w:val="000000"/>
                <w:sz w:val="22"/>
                <w:szCs w:val="22"/>
              </w:rPr>
              <w:t xml:space="preserve">lead responsibilities are </w:t>
            </w:r>
            <w:r>
              <w:rPr>
                <w:rFonts w:ascii="Times New Roman" w:hAnsi="Times New Roman" w:cs="Times New Roman"/>
                <w:b/>
                <w:color w:val="000000"/>
                <w:sz w:val="22"/>
                <w:szCs w:val="22"/>
              </w:rPr>
              <w:t xml:space="preserve">NOT </w:t>
            </w:r>
            <w:r w:rsidRPr="00A01AD7">
              <w:rPr>
                <w:rFonts w:ascii="Times New Roman" w:hAnsi="Times New Roman" w:cs="Times New Roman"/>
                <w:b/>
                <w:color w:val="000000"/>
                <w:sz w:val="22"/>
                <w:szCs w:val="22"/>
              </w:rPr>
              <w:t>permitted</w:t>
            </w:r>
            <w:r w:rsidRPr="00B348B6">
              <w:rPr>
                <w:rFonts w:ascii="Times New Roman" w:hAnsi="Times New Roman" w:cs="Times New Roman"/>
                <w:color w:val="000000"/>
                <w:sz w:val="22"/>
                <w:szCs w:val="22"/>
              </w:rPr>
              <w:t>.</w:t>
            </w:r>
          </w:p>
        </w:tc>
      </w:tr>
      <w:tr w:rsidR="00223B71" w:rsidRPr="00B348B6" w14:paraId="1A62F947" w14:textId="77777777" w:rsidTr="00156548">
        <w:trPr>
          <w:trHeight w:val="4085"/>
        </w:trPr>
        <w:tc>
          <w:tcPr>
            <w:tcW w:w="2790" w:type="dxa"/>
          </w:tcPr>
          <w:p w14:paraId="4724D5CF" w14:textId="77777777" w:rsidR="00223B71" w:rsidRPr="00B348B6" w:rsidRDefault="00223B71" w:rsidP="00156548">
            <w:pPr>
              <w:jc w:val="both"/>
              <w:rPr>
                <w:rFonts w:ascii="Times New Roman" w:hAnsi="Times New Roman" w:cs="Times New Roman"/>
                <w:b/>
                <w:snapToGrid w:val="0"/>
                <w:sz w:val="22"/>
                <w:szCs w:val="22"/>
                <w:u w:val="single"/>
              </w:rPr>
            </w:pPr>
            <w:r>
              <w:rPr>
                <w:rFonts w:ascii="Times New Roman" w:hAnsi="Times New Roman" w:cs="Times New Roman"/>
                <w:b/>
                <w:snapToGrid w:val="0"/>
                <w:sz w:val="22"/>
                <w:szCs w:val="22"/>
                <w:u w:val="single"/>
              </w:rPr>
              <w:t>NOTE:</w:t>
            </w:r>
          </w:p>
        </w:tc>
        <w:tc>
          <w:tcPr>
            <w:tcW w:w="7020" w:type="dxa"/>
          </w:tcPr>
          <w:p w14:paraId="6B2B3A91" w14:textId="77777777" w:rsidR="00223B71" w:rsidRPr="00775554" w:rsidRDefault="00223B71" w:rsidP="00156548">
            <w:pPr>
              <w:rPr>
                <w:b/>
                <w:color w:val="C00000"/>
              </w:rPr>
            </w:pPr>
            <w:r w:rsidRPr="00775554">
              <w:rPr>
                <w:b/>
                <w:color w:val="C00000"/>
              </w:rPr>
              <w:t>Please note, the following are examples of terms, not all inclusive, that often cause concern and lead USCIS agents to misinterpret the job duty/ies as supervisory or managerial:</w:t>
            </w:r>
          </w:p>
          <w:p w14:paraId="7472BABE" w14:textId="77777777" w:rsidR="00223B71" w:rsidRDefault="00223B71" w:rsidP="00156548">
            <w:pPr>
              <w:rPr>
                <w:color w:val="1F497D"/>
              </w:rPr>
            </w:pPr>
          </w:p>
          <w:tbl>
            <w:tblPr>
              <w:tblStyle w:val="TableGrid"/>
              <w:tblW w:w="0" w:type="auto"/>
              <w:tblLook w:val="04A0" w:firstRow="1" w:lastRow="0" w:firstColumn="1" w:lastColumn="0" w:noHBand="0" w:noVBand="1"/>
            </w:tblPr>
            <w:tblGrid>
              <w:gridCol w:w="3397"/>
              <w:gridCol w:w="3397"/>
            </w:tblGrid>
            <w:tr w:rsidR="00223B71" w14:paraId="09D29C62" w14:textId="77777777" w:rsidTr="00156548">
              <w:tc>
                <w:tcPr>
                  <w:tcW w:w="3397" w:type="dxa"/>
                </w:tcPr>
                <w:p w14:paraId="707304C7" w14:textId="77777777" w:rsidR="00223B71" w:rsidRDefault="00223B71" w:rsidP="00156548">
                  <w:pPr>
                    <w:ind w:left="46"/>
                    <w:jc w:val="both"/>
                  </w:pPr>
                  <w:r>
                    <w:t>Administer</w:t>
                  </w:r>
                </w:p>
                <w:p w14:paraId="078B4CF1" w14:textId="77777777" w:rsidR="00223B71" w:rsidRDefault="00223B71" w:rsidP="00156548">
                  <w:pPr>
                    <w:ind w:left="46"/>
                    <w:jc w:val="both"/>
                  </w:pPr>
                  <w:r>
                    <w:t>Budget</w:t>
                  </w:r>
                </w:p>
                <w:p w14:paraId="06137CC4" w14:textId="77777777" w:rsidR="00223B71" w:rsidRDefault="00223B71" w:rsidP="00156548">
                  <w:pPr>
                    <w:ind w:left="46"/>
                    <w:jc w:val="both"/>
                  </w:pPr>
                  <w:r>
                    <w:t>Coach</w:t>
                  </w:r>
                </w:p>
                <w:p w14:paraId="34A61C0F" w14:textId="77777777" w:rsidR="00223B71" w:rsidRDefault="00223B71" w:rsidP="00156548">
                  <w:pPr>
                    <w:ind w:left="46"/>
                    <w:jc w:val="both"/>
                  </w:pPr>
                  <w:r>
                    <w:t>Counsel</w:t>
                  </w:r>
                </w:p>
                <w:p w14:paraId="638F2F68" w14:textId="77777777" w:rsidR="00223B71" w:rsidRDefault="00223B71" w:rsidP="00156548">
                  <w:pPr>
                    <w:ind w:left="46"/>
                    <w:jc w:val="both"/>
                  </w:pPr>
                  <w:r>
                    <w:t>Delegate</w:t>
                  </w:r>
                </w:p>
                <w:p w14:paraId="071A9F52" w14:textId="77777777" w:rsidR="00223B71" w:rsidRDefault="00223B71" w:rsidP="00156548">
                  <w:pPr>
                    <w:ind w:left="46"/>
                    <w:jc w:val="both"/>
                  </w:pPr>
                  <w:r>
                    <w:t>Direct</w:t>
                  </w:r>
                </w:p>
                <w:p w14:paraId="235ECDE7" w14:textId="77777777" w:rsidR="00223B71" w:rsidRDefault="00223B71" w:rsidP="00156548">
                  <w:pPr>
                    <w:ind w:left="46"/>
                    <w:jc w:val="both"/>
                  </w:pPr>
                  <w:r>
                    <w:t>Guide</w:t>
                  </w:r>
                </w:p>
                <w:p w14:paraId="070DEAD7" w14:textId="77777777" w:rsidR="00223B71" w:rsidRDefault="00223B71" w:rsidP="00156548">
                  <w:pPr>
                    <w:ind w:left="46"/>
                    <w:jc w:val="both"/>
                  </w:pPr>
                  <w:r>
                    <w:t>Instruct</w:t>
                  </w:r>
                </w:p>
                <w:p w14:paraId="3BF6FE5E" w14:textId="77777777" w:rsidR="00223B71" w:rsidRDefault="00223B71" w:rsidP="00156548">
                  <w:pPr>
                    <w:ind w:left="46"/>
                    <w:jc w:val="both"/>
                  </w:pPr>
                  <w:r>
                    <w:t>Head</w:t>
                  </w:r>
                </w:p>
                <w:p w14:paraId="0D8921D6" w14:textId="77777777" w:rsidR="00223B71" w:rsidRDefault="00223B71" w:rsidP="00156548">
                  <w:pPr>
                    <w:ind w:left="46"/>
                  </w:pPr>
                  <w:r>
                    <w:t>Lead</w:t>
                  </w:r>
                </w:p>
                <w:p w14:paraId="60E3BF5E" w14:textId="77777777" w:rsidR="00223B71" w:rsidRDefault="00223B71" w:rsidP="00156548">
                  <w:pPr>
                    <w:ind w:left="46"/>
                    <w:rPr>
                      <w:rFonts w:ascii="Calibri" w:hAnsi="Calibri" w:cs="Calibri"/>
                      <w:bCs w:val="0"/>
                      <w:color w:val="1F497D"/>
                      <w:kern w:val="0"/>
                      <w:szCs w:val="22"/>
                    </w:rPr>
                  </w:pPr>
                  <w:r>
                    <w:t>Mediate</w:t>
                  </w:r>
                </w:p>
              </w:tc>
              <w:tc>
                <w:tcPr>
                  <w:tcW w:w="3397" w:type="dxa"/>
                </w:tcPr>
                <w:p w14:paraId="1C3174EF" w14:textId="77777777" w:rsidR="00223B71" w:rsidRDefault="00223B71" w:rsidP="00156548">
                  <w:pPr>
                    <w:ind w:left="46"/>
                  </w:pPr>
                  <w:r>
                    <w:t xml:space="preserve"> Manage</w:t>
                  </w:r>
                </w:p>
                <w:p w14:paraId="305FAB00" w14:textId="77777777" w:rsidR="00223B71" w:rsidRDefault="00223B71" w:rsidP="00156548">
                  <w:pPr>
                    <w:ind w:left="111"/>
                  </w:pPr>
                  <w:r>
                    <w:t>Mentor</w:t>
                  </w:r>
                </w:p>
                <w:p w14:paraId="612FDEFD" w14:textId="77777777" w:rsidR="00223B71" w:rsidRDefault="00223B71" w:rsidP="00156548">
                  <w:pPr>
                    <w:ind w:left="111"/>
                  </w:pPr>
                  <w:r>
                    <w:t>Monitor</w:t>
                  </w:r>
                </w:p>
                <w:p w14:paraId="048A6E66" w14:textId="77777777" w:rsidR="00223B71" w:rsidRDefault="00223B71" w:rsidP="00156548">
                  <w:pPr>
                    <w:ind w:left="111"/>
                  </w:pPr>
                  <w:r>
                    <w:t>Organize</w:t>
                  </w:r>
                </w:p>
                <w:p w14:paraId="4DB9F467" w14:textId="77777777" w:rsidR="00223B71" w:rsidRDefault="00223B71" w:rsidP="00156548">
                  <w:pPr>
                    <w:ind w:left="111"/>
                  </w:pPr>
                  <w:r>
                    <w:t>Oversee</w:t>
                  </w:r>
                </w:p>
                <w:p w14:paraId="71E1F9D8" w14:textId="77777777" w:rsidR="00223B71" w:rsidRDefault="00223B71" w:rsidP="00156548">
                  <w:pPr>
                    <w:ind w:left="111"/>
                  </w:pPr>
                  <w:r>
                    <w:t>Plan</w:t>
                  </w:r>
                </w:p>
                <w:p w14:paraId="053AB8ED" w14:textId="77777777" w:rsidR="00223B71" w:rsidRDefault="00223B71" w:rsidP="00156548">
                  <w:pPr>
                    <w:ind w:left="111"/>
                  </w:pPr>
                  <w:r>
                    <w:t>Preside over</w:t>
                  </w:r>
                </w:p>
                <w:p w14:paraId="38D50D7A" w14:textId="77777777" w:rsidR="00223B71" w:rsidRDefault="00223B71" w:rsidP="00156548">
                  <w:pPr>
                    <w:ind w:left="111"/>
                  </w:pPr>
                  <w:r>
                    <w:t>Strategize</w:t>
                  </w:r>
                </w:p>
                <w:p w14:paraId="6072CFB2" w14:textId="77777777" w:rsidR="00223B71" w:rsidRDefault="00223B71" w:rsidP="00156548">
                  <w:pPr>
                    <w:ind w:left="111"/>
                  </w:pPr>
                  <w:r>
                    <w:t>Supervise</w:t>
                  </w:r>
                </w:p>
                <w:p w14:paraId="2F96B95B" w14:textId="77777777" w:rsidR="00223B71" w:rsidRDefault="00223B71" w:rsidP="00156548">
                  <w:pPr>
                    <w:ind w:left="111"/>
                  </w:pPr>
                  <w:r>
                    <w:t>Teach</w:t>
                  </w:r>
                </w:p>
                <w:p w14:paraId="44519BCB" w14:textId="77777777" w:rsidR="00223B71" w:rsidRDefault="00223B71" w:rsidP="00156548">
                  <w:pPr>
                    <w:ind w:left="111"/>
                    <w:rPr>
                      <w:rFonts w:ascii="Calibri" w:hAnsi="Calibri" w:cs="Calibri"/>
                      <w:bCs w:val="0"/>
                      <w:color w:val="1F497D"/>
                      <w:kern w:val="0"/>
                      <w:szCs w:val="22"/>
                    </w:rPr>
                  </w:pPr>
                  <w:r>
                    <w:t>Train</w:t>
                  </w:r>
                </w:p>
              </w:tc>
            </w:tr>
          </w:tbl>
          <w:p w14:paraId="6FC602B6" w14:textId="77777777" w:rsidR="00223B71" w:rsidRPr="00B348B6" w:rsidRDefault="00223B71" w:rsidP="00156548">
            <w:pPr>
              <w:ind w:left="4320"/>
              <w:rPr>
                <w:rFonts w:ascii="Times New Roman" w:hAnsi="Times New Roman" w:cs="Times New Roman"/>
                <w:snapToGrid w:val="0"/>
                <w:sz w:val="22"/>
                <w:szCs w:val="22"/>
              </w:rPr>
            </w:pPr>
          </w:p>
        </w:tc>
      </w:tr>
      <w:tr w:rsidR="00223B71" w:rsidRPr="00B348B6" w14:paraId="06334409" w14:textId="77777777" w:rsidTr="00156548">
        <w:tc>
          <w:tcPr>
            <w:tcW w:w="2790" w:type="dxa"/>
          </w:tcPr>
          <w:p w14:paraId="6201E7B1" w14:textId="77777777" w:rsidR="00223B71" w:rsidRPr="00B348B6" w:rsidRDefault="00223B71" w:rsidP="00156548">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Manager</w:t>
            </w:r>
          </w:p>
        </w:tc>
        <w:tc>
          <w:tcPr>
            <w:tcW w:w="7020" w:type="dxa"/>
          </w:tcPr>
          <w:p w14:paraId="7E225567" w14:textId="77777777" w:rsidR="00223B71" w:rsidRPr="00B348B6" w:rsidRDefault="00223B71" w:rsidP="00156548">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Experienced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a sound understanding of the job duties/ job requirements.</w:t>
            </w:r>
            <w:r>
              <w:rPr>
                <w:rFonts w:ascii="Times New Roman" w:hAnsi="Times New Roman" w:cs="Times New Roman"/>
                <w:color w:val="000000"/>
                <w:sz w:val="22"/>
                <w:szCs w:val="22"/>
              </w:rPr>
              <w:t xml:space="preserve"> Uses</w:t>
            </w:r>
            <w:r w:rsidRPr="00B348B6">
              <w:rPr>
                <w:rFonts w:ascii="Times New Roman" w:hAnsi="Times New Roman" w:cs="Times New Roman"/>
                <w:color w:val="000000"/>
                <w:sz w:val="22"/>
                <w:szCs w:val="22"/>
              </w:rPr>
              <w:t xml:space="preserve"> independent judgment and coordinate and/ or supervise other Cognizant associates.</w:t>
            </w:r>
            <w:r>
              <w:rPr>
                <w:rFonts w:ascii="Times New Roman" w:hAnsi="Times New Roman" w:cs="Times New Roman"/>
                <w:color w:val="000000"/>
                <w:sz w:val="22"/>
                <w:szCs w:val="22"/>
              </w:rPr>
              <w:t xml:space="preserve"> Must be supervised by an </w:t>
            </w:r>
            <w:r w:rsidRPr="00B348B6">
              <w:rPr>
                <w:rFonts w:ascii="Times New Roman" w:hAnsi="Times New Roman" w:cs="Times New Roman"/>
                <w:color w:val="000000"/>
                <w:sz w:val="22"/>
                <w:szCs w:val="22"/>
              </w:rPr>
              <w:t xml:space="preserve">onsite </w:t>
            </w:r>
            <w:r>
              <w:rPr>
                <w:rFonts w:ascii="Times New Roman" w:hAnsi="Times New Roman" w:cs="Times New Roman"/>
                <w:color w:val="000000"/>
                <w:sz w:val="22"/>
                <w:szCs w:val="22"/>
              </w:rPr>
              <w:t xml:space="preserve">U.S. based </w:t>
            </w:r>
            <w:r w:rsidRPr="00B348B6">
              <w:rPr>
                <w:rFonts w:ascii="Times New Roman" w:hAnsi="Times New Roman" w:cs="Times New Roman"/>
                <w:color w:val="000000"/>
                <w:sz w:val="22"/>
                <w:szCs w:val="22"/>
              </w:rPr>
              <w:t>Cognizant manager</w:t>
            </w:r>
            <w:r>
              <w:rPr>
                <w:rFonts w:ascii="Times New Roman" w:hAnsi="Times New Roman" w:cs="Times New Roman"/>
                <w:color w:val="000000"/>
                <w:sz w:val="22"/>
                <w:szCs w:val="22"/>
              </w:rPr>
              <w:t xml:space="preserve">.  </w:t>
            </w:r>
          </w:p>
        </w:tc>
      </w:tr>
      <w:tr w:rsidR="00223B71" w:rsidRPr="00B348B6" w14:paraId="3768CEAF" w14:textId="77777777" w:rsidTr="00156548">
        <w:tc>
          <w:tcPr>
            <w:tcW w:w="2790" w:type="dxa"/>
          </w:tcPr>
          <w:p w14:paraId="77C5CB3B" w14:textId="77777777" w:rsidR="00223B71" w:rsidRPr="00B348B6" w:rsidRDefault="00223B71" w:rsidP="00156548">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Senior Manager and Above</w:t>
            </w:r>
          </w:p>
        </w:tc>
        <w:tc>
          <w:tcPr>
            <w:tcW w:w="7020" w:type="dxa"/>
          </w:tcPr>
          <w:p w14:paraId="7A129EF3" w14:textId="77777777" w:rsidR="00223B71" w:rsidRPr="00B348B6" w:rsidRDefault="00223B71" w:rsidP="00156548">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Competent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sufficient understanding of the job duties/ job requirements to plan and conduct work using independent judgment.  Senior Managers and above use advanced skills to solve unusual and complex problems.  They may manage and/ or supervise Cognizant associates.</w:t>
            </w:r>
            <w:r>
              <w:rPr>
                <w:rFonts w:ascii="Times New Roman" w:hAnsi="Times New Roman" w:cs="Times New Roman"/>
                <w:color w:val="000000"/>
                <w:sz w:val="22"/>
                <w:szCs w:val="22"/>
              </w:rPr>
              <w:t xml:space="preserve"> Must be supervised by an </w:t>
            </w:r>
            <w:r w:rsidRPr="00B348B6">
              <w:rPr>
                <w:rFonts w:ascii="Times New Roman" w:hAnsi="Times New Roman" w:cs="Times New Roman"/>
                <w:color w:val="000000"/>
                <w:sz w:val="22"/>
                <w:szCs w:val="22"/>
              </w:rPr>
              <w:t xml:space="preserve">onsite </w:t>
            </w:r>
            <w:r>
              <w:rPr>
                <w:rFonts w:ascii="Times New Roman" w:hAnsi="Times New Roman" w:cs="Times New Roman"/>
                <w:color w:val="000000"/>
                <w:sz w:val="22"/>
                <w:szCs w:val="22"/>
              </w:rPr>
              <w:t xml:space="preserve">U.S. based </w:t>
            </w:r>
            <w:r w:rsidRPr="00B348B6">
              <w:rPr>
                <w:rFonts w:ascii="Times New Roman" w:hAnsi="Times New Roman" w:cs="Times New Roman"/>
                <w:color w:val="000000"/>
                <w:sz w:val="22"/>
                <w:szCs w:val="22"/>
              </w:rPr>
              <w:t>Cognizant manager</w:t>
            </w:r>
            <w:r>
              <w:rPr>
                <w:rFonts w:ascii="Times New Roman" w:hAnsi="Times New Roman" w:cs="Times New Roman"/>
                <w:color w:val="000000"/>
                <w:sz w:val="22"/>
                <w:szCs w:val="22"/>
              </w:rPr>
              <w:t xml:space="preserve">.  </w:t>
            </w:r>
          </w:p>
        </w:tc>
      </w:tr>
    </w:tbl>
    <w:p w14:paraId="4ACDD389" w14:textId="77777777" w:rsidR="00223B71" w:rsidRPr="00B348B6" w:rsidRDefault="00223B71" w:rsidP="00223B71">
      <w:pPr>
        <w:tabs>
          <w:tab w:val="left" w:pos="7650"/>
        </w:tabs>
        <w:rPr>
          <w:rFonts w:ascii="Times New Roman" w:hAnsi="Times New Roman" w:cs="Times New Roman"/>
          <w:color w:val="000000" w:themeColor="text1"/>
          <w:sz w:val="22"/>
          <w:szCs w:val="22"/>
        </w:rPr>
      </w:pPr>
      <w:r w:rsidRPr="00B348B6">
        <w:rPr>
          <w:rFonts w:ascii="Times New Roman" w:hAnsi="Times New Roman" w:cs="Times New Roman"/>
          <w:color w:val="000000" w:themeColor="text1"/>
          <w:sz w:val="22"/>
          <w:szCs w:val="22"/>
        </w:rPr>
        <w:tab/>
      </w:r>
    </w:p>
    <w:p w14:paraId="41039A97" w14:textId="77777777" w:rsidR="005504EF" w:rsidRDefault="00223B71" w:rsidP="00223B71">
      <w:pPr>
        <w:pStyle w:val="ListParagraph"/>
        <w:numPr>
          <w:ilvl w:val="0"/>
          <w:numId w:val="10"/>
        </w:numPr>
        <w:tabs>
          <w:tab w:val="left" w:pos="7650"/>
        </w:tabs>
        <w:rPr>
          <w:rFonts w:ascii="Times New Roman" w:hAnsi="Times New Roman"/>
          <w:b/>
          <w:highlight w:val="yellow"/>
        </w:rPr>
        <w:sectPr w:rsidR="005504EF" w:rsidSect="00786680">
          <w:footerReference w:type="default" r:id="rId8"/>
          <w:headerReference w:type="first" r:id="rId9"/>
          <w:footerReference w:type="first" r:id="rId10"/>
          <w:type w:val="continuous"/>
          <w:pgSz w:w="12240" w:h="15840" w:code="1"/>
          <w:pgMar w:top="1890" w:right="1440" w:bottom="2250" w:left="1440" w:header="180" w:footer="720" w:gutter="0"/>
          <w:cols w:space="720"/>
          <w:noEndnote/>
          <w:rtlGutter/>
          <w:docGrid w:linePitch="272"/>
        </w:sectPr>
      </w:pPr>
      <w:r w:rsidRPr="00223B71">
        <w:rPr>
          <w:rFonts w:ascii="Times New Roman" w:hAnsi="Times New Roman"/>
          <w:b/>
          <w:highlight w:val="yellow"/>
        </w:rPr>
        <w:t>IF THE TEMPLATED LANGUAGE DOES NOT MATCH YOUR ROLE AS IT RELATES TO OVERSEEING AND SUPERVISING THE ASSOCIATE, PLEASE ESCALATE TO THE ONSITE GLOBAL MOBILITY TEAM LEAD.</w:t>
      </w:r>
    </w:p>
    <w:p w14:paraId="0A9D4396" w14:textId="60AAD038" w:rsidR="00314123" w:rsidRPr="00B348B6" w:rsidRDefault="00314123" w:rsidP="00223B71">
      <w:pPr>
        <w:rPr>
          <w:rFonts w:ascii="Times New Roman" w:hAnsi="Times New Roman" w:cs="Times New Roman"/>
          <w:b/>
          <w:sz w:val="22"/>
          <w:szCs w:val="22"/>
        </w:rPr>
      </w:pPr>
      <w:r w:rsidRPr="00317CFC">
        <w:rPr>
          <w:rFonts w:ascii="Times New Roman" w:hAnsi="Times New Roman" w:cs="Times New Roman"/>
          <w:sz w:val="22"/>
          <w:szCs w:val="22"/>
          <w:highlight w:val="yellow"/>
        </w:rPr>
        <w:t>[[Date]]</w:t>
      </w:r>
      <w:r w:rsidRPr="00B348B6" w:rsidDel="00032F2A">
        <w:rPr>
          <w:rFonts w:ascii="Times New Roman" w:hAnsi="Times New Roman" w:cs="Times New Roman"/>
          <w:sz w:val="22"/>
          <w:szCs w:val="22"/>
        </w:rPr>
        <w:t xml:space="preserve"> </w:t>
      </w:r>
    </w:p>
    <w:p w14:paraId="4E3675C2" w14:textId="77777777" w:rsidR="00314123" w:rsidRPr="00B348B6" w:rsidRDefault="00314123" w:rsidP="00314123">
      <w:pPr>
        <w:rPr>
          <w:rFonts w:ascii="Times New Roman" w:hAnsi="Times New Roman" w:cs="Times New Roman"/>
          <w:sz w:val="22"/>
          <w:szCs w:val="22"/>
        </w:rPr>
      </w:pPr>
    </w:p>
    <w:p w14:paraId="1A506A05" w14:textId="77777777" w:rsidR="00314123" w:rsidRPr="00B348B6" w:rsidRDefault="00314123" w:rsidP="00314123">
      <w:pPr>
        <w:rPr>
          <w:rFonts w:ascii="Times New Roman" w:hAnsi="Times New Roman" w:cs="Times New Roman"/>
          <w:sz w:val="22"/>
          <w:szCs w:val="22"/>
        </w:rPr>
      </w:pPr>
    </w:p>
    <w:p w14:paraId="1A0013CA"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 xml:space="preserve">United States Citizenship and Immigration Services </w:t>
      </w:r>
    </w:p>
    <w:p w14:paraId="1003FB49"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USCIS Service Center</w:t>
      </w:r>
    </w:p>
    <w:p w14:paraId="03CBDD44" w14:textId="77777777" w:rsidR="00314123" w:rsidRPr="00B348B6" w:rsidRDefault="00314123" w:rsidP="00314123">
      <w:pPr>
        <w:pStyle w:val="NormalNoProofing"/>
        <w:rPr>
          <w:rFonts w:ascii="Times New Roman" w:hAnsi="Times New Roman"/>
          <w:sz w:val="22"/>
          <w:szCs w:val="22"/>
        </w:rPr>
      </w:pPr>
    </w:p>
    <w:p w14:paraId="3EF42097" w14:textId="77777777" w:rsidR="00314123" w:rsidRPr="00B348B6" w:rsidRDefault="00314123" w:rsidP="00314123">
      <w:pPr>
        <w:rPr>
          <w:rFonts w:ascii="Times New Roman" w:hAnsi="Times New Roman" w:cs="Times New Roman"/>
          <w:sz w:val="22"/>
          <w:szCs w:val="22"/>
        </w:rPr>
      </w:pPr>
      <w:r w:rsidRPr="00945490">
        <w:rPr>
          <w:rFonts w:ascii="Times New Roman" w:hAnsi="Times New Roman" w:cs="Times New Roman"/>
          <w:sz w:val="22"/>
          <w:szCs w:val="22"/>
        </w:rPr>
        <w:t xml:space="preserve">Re: </w:t>
      </w:r>
      <w:r w:rsidRPr="00945490">
        <w:rPr>
          <w:rFonts w:ascii="Times New Roman" w:hAnsi="Times New Roman" w:cs="Times New Roman"/>
          <w:sz w:val="22"/>
          <w:szCs w:val="22"/>
          <w:highlight w:val="yellow"/>
        </w:rPr>
        <w:t>[[Associate Name as per passport]]</w:t>
      </w:r>
    </w:p>
    <w:p w14:paraId="3693251C" w14:textId="77777777" w:rsidR="00314123" w:rsidRPr="00B348B6" w:rsidRDefault="00314123" w:rsidP="00314123">
      <w:pPr>
        <w:rPr>
          <w:rFonts w:ascii="Times New Roman" w:hAnsi="Times New Roman" w:cs="Times New Roman"/>
          <w:sz w:val="22"/>
          <w:szCs w:val="22"/>
        </w:rPr>
      </w:pPr>
    </w:p>
    <w:p w14:paraId="46037E5C"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Dear Officer:</w:t>
      </w:r>
    </w:p>
    <w:p w14:paraId="0F136B70" w14:textId="77777777" w:rsidR="00314123" w:rsidRPr="00B348B6" w:rsidRDefault="00314123" w:rsidP="00314123">
      <w:pPr>
        <w:rPr>
          <w:rFonts w:ascii="Times New Roman" w:hAnsi="Times New Roman" w:cs="Times New Roman"/>
          <w:sz w:val="22"/>
          <w:szCs w:val="22"/>
        </w:rPr>
      </w:pPr>
    </w:p>
    <w:p w14:paraId="770D5D42" w14:textId="77777777" w:rsidR="00314123" w:rsidRDefault="00314123" w:rsidP="00314123">
      <w:pPr>
        <w:jc w:val="both"/>
        <w:rPr>
          <w:rFonts w:ascii="Times New Roman" w:hAnsi="Times New Roman" w:cs="Times New Roman"/>
          <w:sz w:val="22"/>
          <w:szCs w:val="22"/>
        </w:rPr>
      </w:pPr>
      <w:r w:rsidRPr="00B348B6">
        <w:rPr>
          <w:rFonts w:ascii="Times New Roman" w:hAnsi="Times New Roman" w:cs="Times New Roman"/>
          <w:sz w:val="22"/>
          <w:szCs w:val="22"/>
        </w:rPr>
        <w:t xml:space="preserve">I offer this letter to detail the conditions of the direct, full-time, 40 hour per week </w:t>
      </w:r>
      <w:r w:rsidRPr="00317CFC">
        <w:rPr>
          <w:rFonts w:ascii="Times New Roman" w:hAnsi="Times New Roman" w:cs="Times New Roman"/>
          <w:sz w:val="22"/>
          <w:szCs w:val="22"/>
        </w:rPr>
        <w:t xml:space="preserve">employment of </w:t>
      </w:r>
      <w:r w:rsidRPr="00945490">
        <w:rPr>
          <w:rFonts w:ascii="Times New Roman" w:hAnsi="Times New Roman" w:cs="Times New Roman"/>
          <w:sz w:val="22"/>
          <w:szCs w:val="22"/>
          <w:highlight w:val="yellow"/>
        </w:rPr>
        <w:t>[[Associate Name as per passport]]</w:t>
      </w:r>
      <w:r w:rsidRPr="00B348B6">
        <w:rPr>
          <w:rFonts w:ascii="Times New Roman" w:hAnsi="Times New Roman" w:cs="Times New Roman"/>
          <w:sz w:val="22"/>
          <w:szCs w:val="22"/>
        </w:rPr>
        <w:t xml:space="preserve"> in conjunction with Cognizant’s </w:t>
      </w:r>
      <w:r>
        <w:rPr>
          <w:rFonts w:ascii="Times New Roman" w:hAnsi="Times New Roman" w:cs="Times New Roman"/>
          <w:sz w:val="22"/>
          <w:szCs w:val="22"/>
        </w:rPr>
        <w:t>H-1B</w:t>
      </w:r>
      <w:r w:rsidRPr="00B348B6">
        <w:rPr>
          <w:rFonts w:ascii="Times New Roman" w:hAnsi="Times New Roman" w:cs="Times New Roman"/>
          <w:sz w:val="22"/>
          <w:szCs w:val="22"/>
        </w:rPr>
        <w:t xml:space="preserve"> petition filing.</w:t>
      </w:r>
    </w:p>
    <w:p w14:paraId="56BFA84F" w14:textId="77777777" w:rsidR="00314123" w:rsidRDefault="00314123" w:rsidP="00314123">
      <w:pPr>
        <w:jc w:val="both"/>
        <w:rPr>
          <w:rFonts w:ascii="Times New Roman" w:hAnsi="Times New Roman" w:cs="Times New Roman"/>
          <w:sz w:val="22"/>
          <w:szCs w:val="22"/>
        </w:rPr>
      </w:pPr>
    </w:p>
    <w:p w14:paraId="11A8B7F1" w14:textId="77777777" w:rsidR="00314123" w:rsidRPr="00B348B6" w:rsidRDefault="00314123" w:rsidP="00314123">
      <w:pPr>
        <w:ind w:right="-180"/>
        <w:jc w:val="both"/>
        <w:rPr>
          <w:rFonts w:ascii="Times New Roman" w:hAnsi="Times New Roman" w:cs="Times New Roman"/>
          <w:i/>
          <w:color w:val="000000"/>
          <w:sz w:val="22"/>
          <w:szCs w:val="22"/>
        </w:rPr>
      </w:pPr>
      <w:r w:rsidRPr="00B348B6">
        <w:rPr>
          <w:rFonts w:ascii="Times New Roman" w:hAnsi="Times New Roman" w:cs="Times New Roman"/>
          <w:i/>
          <w:color w:val="000000"/>
          <w:sz w:val="22"/>
          <w:szCs w:val="22"/>
        </w:rPr>
        <w:t>Work Activities</w:t>
      </w:r>
    </w:p>
    <w:p w14:paraId="10A558D8" w14:textId="77777777" w:rsidR="00314123" w:rsidRPr="00B348B6" w:rsidRDefault="00314123" w:rsidP="00314123">
      <w:pPr>
        <w:keepNext/>
        <w:keepLines/>
        <w:jc w:val="both"/>
        <w:rPr>
          <w:rFonts w:ascii="Times New Roman" w:hAnsi="Times New Roman" w:cs="Times New Roman"/>
          <w:b/>
          <w:sz w:val="22"/>
          <w:szCs w:val="22"/>
          <w:u w:val="single"/>
        </w:rPr>
      </w:pPr>
    </w:p>
    <w:p w14:paraId="324E041A" w14:textId="77777777" w:rsidR="00314123" w:rsidRPr="00B348B6" w:rsidRDefault="00314123" w:rsidP="00314123">
      <w:pPr>
        <w:keepNext/>
        <w:keepLines/>
        <w:jc w:val="both"/>
        <w:rPr>
          <w:rFonts w:ascii="Times New Roman" w:hAnsi="Times New Roman" w:cs="Times New Roman"/>
          <w:sz w:val="22"/>
          <w:szCs w:val="22"/>
        </w:rPr>
      </w:pPr>
      <w:r w:rsidRPr="00945490">
        <w:rPr>
          <w:rFonts w:ascii="Times New Roman" w:hAnsi="Times New Roman" w:cs="Times New Roman"/>
          <w:sz w:val="22"/>
          <w:szCs w:val="22"/>
          <w:highlight w:val="yellow"/>
        </w:rPr>
        <w:t>Mr./ Ms. Associate Name’s</w:t>
      </w:r>
      <w:r w:rsidRPr="00B348B6">
        <w:rPr>
          <w:rFonts w:ascii="Times New Roman" w:hAnsi="Times New Roman" w:cs="Times New Roman"/>
          <w:sz w:val="22"/>
          <w:szCs w:val="22"/>
        </w:rPr>
        <w:t xml:space="preserve"> work activities will include:</w:t>
      </w:r>
    </w:p>
    <w:p w14:paraId="760024AC" w14:textId="77777777" w:rsidR="00314123" w:rsidRPr="00B348B6" w:rsidRDefault="00314123" w:rsidP="00314123">
      <w:pPr>
        <w:jc w:val="both"/>
        <w:rPr>
          <w:rFonts w:ascii="Times New Roman" w:hAnsi="Times New Roman" w:cs="Times New Roman"/>
          <w:snapToGrid w:val="0"/>
          <w:sz w:val="22"/>
          <w:szCs w:val="22"/>
        </w:rPr>
      </w:pPr>
    </w:p>
    <w:p w14:paraId="7E8BC268" w14:textId="77777777" w:rsidR="00314123" w:rsidRPr="00B348B6" w:rsidRDefault="00314123" w:rsidP="00314123">
      <w:pPr>
        <w:jc w:val="both"/>
        <w:rPr>
          <w:rFonts w:ascii="Times New Roman" w:hAnsi="Times New Roman" w:cs="Times New Roman"/>
          <w:snapToGrid w:val="0"/>
          <w:sz w:val="22"/>
          <w:szCs w:val="22"/>
        </w:rPr>
      </w:pPr>
    </w:p>
    <w:tbl>
      <w:tblPr>
        <w:tblStyle w:val="TableGrid"/>
        <w:tblW w:w="9355" w:type="dxa"/>
        <w:tblLook w:val="04A0" w:firstRow="1" w:lastRow="0" w:firstColumn="1" w:lastColumn="0" w:noHBand="0" w:noVBand="1"/>
      </w:tblPr>
      <w:tblGrid>
        <w:gridCol w:w="445"/>
        <w:gridCol w:w="7560"/>
        <w:gridCol w:w="1350"/>
      </w:tblGrid>
      <w:tr w:rsidR="00314123" w:rsidRPr="00B348B6" w14:paraId="7180CF12" w14:textId="77777777" w:rsidTr="0028131C">
        <w:tc>
          <w:tcPr>
            <w:tcW w:w="445" w:type="dxa"/>
          </w:tcPr>
          <w:p w14:paraId="52AE0D96" w14:textId="77777777" w:rsidR="00314123" w:rsidRPr="00B348B6" w:rsidRDefault="00314123" w:rsidP="0028131C">
            <w:pPr>
              <w:rPr>
                <w:rFonts w:ascii="Times New Roman" w:hAnsi="Times New Roman" w:cs="Times New Roman"/>
                <w:sz w:val="22"/>
                <w:szCs w:val="22"/>
              </w:rPr>
            </w:pPr>
          </w:p>
        </w:tc>
        <w:tc>
          <w:tcPr>
            <w:tcW w:w="7560" w:type="dxa"/>
          </w:tcPr>
          <w:p w14:paraId="7A4C0C6E"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Job Duties</w:t>
            </w:r>
          </w:p>
        </w:tc>
        <w:tc>
          <w:tcPr>
            <w:tcW w:w="1350" w:type="dxa"/>
          </w:tcPr>
          <w:p w14:paraId="5285C91A"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 xml:space="preserve">Percentage of Time </w:t>
            </w:r>
          </w:p>
        </w:tc>
      </w:tr>
      <w:tr w:rsidR="00314123" w:rsidRPr="00B348B6" w14:paraId="0376ABCF" w14:textId="77777777" w:rsidTr="0028131C">
        <w:tc>
          <w:tcPr>
            <w:tcW w:w="445" w:type="dxa"/>
          </w:tcPr>
          <w:p w14:paraId="7594E391"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1</w:t>
            </w:r>
          </w:p>
        </w:tc>
        <w:tc>
          <w:tcPr>
            <w:tcW w:w="7560" w:type="dxa"/>
          </w:tcPr>
          <w:p w14:paraId="6BEB1F98" w14:textId="77777777" w:rsidR="00314123" w:rsidRDefault="00314123" w:rsidP="0028131C">
            <w:pPr>
              <w:rPr>
                <w:rFonts w:ascii="Times New Roman" w:hAnsi="Times New Roman" w:cs="Times New Roman"/>
                <w:sz w:val="22"/>
                <w:szCs w:val="22"/>
              </w:rPr>
            </w:pPr>
            <w:r>
              <w:rPr>
                <w:rFonts w:ascii="Times New Roman" w:hAnsi="Times New Roman" w:cs="Times New Roman"/>
                <w:sz w:val="22"/>
                <w:szCs w:val="22"/>
              </w:rPr>
              <w:t>P</w:t>
            </w:r>
            <w:r w:rsidRPr="00B348B6">
              <w:rPr>
                <w:rFonts w:ascii="Times New Roman" w:hAnsi="Times New Roman" w:cs="Times New Roman"/>
                <w:sz w:val="22"/>
                <w:szCs w:val="22"/>
              </w:rPr>
              <w:t xml:space="preserve">erform </w:t>
            </w:r>
            <w:r>
              <w:rPr>
                <w:rFonts w:ascii="Times New Roman" w:hAnsi="Times New Roman" w:cs="Times New Roman"/>
                <w:sz w:val="22"/>
                <w:szCs w:val="22"/>
              </w:rPr>
              <w:t>analysis and recommend customized software solutions SAP Platform Modernization using SAP cloud platform, DevOps, and similar innovative technologies.  Liaise with functional, technical system and security systems personnel to assess the configurations, coding, programs, and identify potential deficiencies for the purpose of determining challenges in implementing customized SAP solutions.  The business intelligence will then be used to perform complex business functional requirements analysis, system and process design as well as create system design specifications for the customization of SAP applications.</w:t>
            </w:r>
          </w:p>
          <w:p w14:paraId="3627F60B" w14:textId="77777777" w:rsidR="00314123" w:rsidRDefault="00314123" w:rsidP="0028131C">
            <w:pPr>
              <w:rPr>
                <w:rFonts w:ascii="Times New Roman" w:hAnsi="Times New Roman" w:cs="Times New Roman"/>
                <w:sz w:val="22"/>
                <w:szCs w:val="22"/>
              </w:rPr>
            </w:pPr>
          </w:p>
          <w:p w14:paraId="3616C629" w14:textId="77777777" w:rsidR="00314123" w:rsidRDefault="00314123" w:rsidP="0028131C">
            <w:pPr>
              <w:rPr>
                <w:rFonts w:ascii="Times New Roman" w:hAnsi="Times New Roman" w:cs="Times New Roman"/>
                <w:sz w:val="22"/>
                <w:szCs w:val="22"/>
              </w:rPr>
            </w:pPr>
            <w:r>
              <w:rPr>
                <w:rFonts w:ascii="Times New Roman" w:hAnsi="Times New Roman" w:cs="Times New Roman"/>
                <w:sz w:val="22"/>
                <w:szCs w:val="22"/>
              </w:rPr>
              <w:t xml:space="preserve">Apply a quantitative approach to analyze the complex infrastructure, including modeling, iterative prototyping, and analysis tools) to define architecture and develop secure </w:t>
            </w:r>
            <w:proofErr w:type="gramStart"/>
            <w:r>
              <w:rPr>
                <w:rFonts w:ascii="Times New Roman" w:hAnsi="Times New Roman" w:cs="Times New Roman"/>
                <w:sz w:val="22"/>
                <w:szCs w:val="22"/>
              </w:rPr>
              <w:t>high performance</w:t>
            </w:r>
            <w:proofErr w:type="gramEnd"/>
            <w:r>
              <w:rPr>
                <w:rFonts w:ascii="Times New Roman" w:hAnsi="Times New Roman" w:cs="Times New Roman"/>
                <w:sz w:val="22"/>
                <w:szCs w:val="22"/>
              </w:rPr>
              <w:t xml:space="preserve"> cloud based solutions.</w:t>
            </w:r>
          </w:p>
          <w:p w14:paraId="22BCD548" w14:textId="77777777" w:rsidR="00314123" w:rsidRDefault="00314123" w:rsidP="0028131C">
            <w:pPr>
              <w:rPr>
                <w:rFonts w:ascii="Times New Roman" w:hAnsi="Times New Roman" w:cs="Times New Roman"/>
                <w:sz w:val="22"/>
                <w:szCs w:val="22"/>
              </w:rPr>
            </w:pPr>
          </w:p>
          <w:p w14:paraId="414F0273"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 xml:space="preserve">Use cloud native development, micro-services architecture, </w:t>
            </w:r>
            <w:proofErr w:type="gramStart"/>
            <w:r>
              <w:rPr>
                <w:rFonts w:ascii="Times New Roman" w:hAnsi="Times New Roman" w:cs="Times New Roman"/>
                <w:sz w:val="22"/>
                <w:szCs w:val="22"/>
              </w:rPr>
              <w:t>operations</w:t>
            </w:r>
            <w:proofErr w:type="gramEnd"/>
            <w:r>
              <w:rPr>
                <w:rFonts w:ascii="Times New Roman" w:hAnsi="Times New Roman" w:cs="Times New Roman"/>
                <w:sz w:val="22"/>
                <w:szCs w:val="22"/>
              </w:rPr>
              <w:t xml:space="preserve"> and governance framework expertise to gather required technical data for purposes of formulating recommended customization of SAP applications.</w:t>
            </w:r>
          </w:p>
        </w:tc>
        <w:tc>
          <w:tcPr>
            <w:tcW w:w="1350" w:type="dxa"/>
          </w:tcPr>
          <w:p w14:paraId="0F1DC0B5"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20</w:t>
            </w:r>
          </w:p>
        </w:tc>
      </w:tr>
      <w:tr w:rsidR="00314123" w:rsidRPr="00B348B6" w14:paraId="34560FC5" w14:textId="77777777" w:rsidTr="0028131C">
        <w:tc>
          <w:tcPr>
            <w:tcW w:w="445" w:type="dxa"/>
          </w:tcPr>
          <w:p w14:paraId="7AA9E5AF"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w:t>
            </w:r>
          </w:p>
        </w:tc>
        <w:tc>
          <w:tcPr>
            <w:tcW w:w="7560" w:type="dxa"/>
          </w:tcPr>
          <w:p w14:paraId="62DD6155" w14:textId="77777777" w:rsidR="00314123" w:rsidRPr="00B348B6" w:rsidRDefault="00314123" w:rsidP="0028131C">
            <w:pPr>
              <w:shd w:val="clear" w:color="auto" w:fill="FFFFFF"/>
              <w:spacing w:line="240" w:lineRule="atLeast"/>
              <w:rPr>
                <w:rFonts w:ascii="Times New Roman" w:hAnsi="Times New Roman" w:cs="Times New Roman"/>
                <w:sz w:val="22"/>
                <w:szCs w:val="22"/>
              </w:rPr>
            </w:pPr>
          </w:p>
        </w:tc>
        <w:tc>
          <w:tcPr>
            <w:tcW w:w="1350" w:type="dxa"/>
          </w:tcPr>
          <w:p w14:paraId="61EBF655" w14:textId="77777777" w:rsidR="00314123" w:rsidRPr="00B348B6" w:rsidRDefault="00314123" w:rsidP="0028131C">
            <w:pPr>
              <w:rPr>
                <w:rFonts w:ascii="Times New Roman" w:hAnsi="Times New Roman" w:cs="Times New Roman"/>
                <w:sz w:val="22"/>
                <w:szCs w:val="22"/>
              </w:rPr>
            </w:pPr>
          </w:p>
        </w:tc>
      </w:tr>
      <w:tr w:rsidR="00314123" w:rsidRPr="00B348B6" w14:paraId="7BC6D51F" w14:textId="77777777" w:rsidTr="0028131C">
        <w:tc>
          <w:tcPr>
            <w:tcW w:w="445" w:type="dxa"/>
          </w:tcPr>
          <w:p w14:paraId="64A7B9D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3</w:t>
            </w:r>
          </w:p>
        </w:tc>
        <w:tc>
          <w:tcPr>
            <w:tcW w:w="7560" w:type="dxa"/>
          </w:tcPr>
          <w:p w14:paraId="1190DBE0" w14:textId="77777777" w:rsidR="00314123" w:rsidRPr="00B348B6" w:rsidRDefault="00314123" w:rsidP="0028131C">
            <w:pPr>
              <w:rPr>
                <w:rFonts w:ascii="Times New Roman" w:hAnsi="Times New Roman" w:cs="Times New Roman"/>
                <w:sz w:val="22"/>
                <w:szCs w:val="22"/>
              </w:rPr>
            </w:pPr>
          </w:p>
        </w:tc>
        <w:tc>
          <w:tcPr>
            <w:tcW w:w="1350" w:type="dxa"/>
          </w:tcPr>
          <w:p w14:paraId="7D4FDC64" w14:textId="77777777" w:rsidR="00314123" w:rsidRPr="00B348B6" w:rsidRDefault="00314123" w:rsidP="0028131C">
            <w:pPr>
              <w:rPr>
                <w:rFonts w:ascii="Times New Roman" w:hAnsi="Times New Roman" w:cs="Times New Roman"/>
                <w:sz w:val="22"/>
                <w:szCs w:val="22"/>
              </w:rPr>
            </w:pPr>
          </w:p>
        </w:tc>
      </w:tr>
      <w:tr w:rsidR="00314123" w:rsidRPr="00B348B6" w14:paraId="03D36334" w14:textId="77777777" w:rsidTr="0028131C">
        <w:tc>
          <w:tcPr>
            <w:tcW w:w="445" w:type="dxa"/>
          </w:tcPr>
          <w:p w14:paraId="15EAFC9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4</w:t>
            </w:r>
          </w:p>
        </w:tc>
        <w:tc>
          <w:tcPr>
            <w:tcW w:w="7560" w:type="dxa"/>
          </w:tcPr>
          <w:p w14:paraId="72E8660C" w14:textId="77777777" w:rsidR="00314123" w:rsidRPr="00B348B6" w:rsidRDefault="00314123" w:rsidP="0028131C">
            <w:pPr>
              <w:rPr>
                <w:rFonts w:ascii="Times New Roman" w:hAnsi="Times New Roman" w:cs="Times New Roman"/>
                <w:sz w:val="22"/>
                <w:szCs w:val="22"/>
              </w:rPr>
            </w:pPr>
          </w:p>
        </w:tc>
        <w:tc>
          <w:tcPr>
            <w:tcW w:w="1350" w:type="dxa"/>
          </w:tcPr>
          <w:p w14:paraId="589FC19C" w14:textId="77777777" w:rsidR="00314123" w:rsidRPr="00B348B6" w:rsidRDefault="00314123" w:rsidP="0028131C">
            <w:pPr>
              <w:rPr>
                <w:rFonts w:ascii="Times New Roman" w:hAnsi="Times New Roman" w:cs="Times New Roman"/>
                <w:sz w:val="22"/>
                <w:szCs w:val="22"/>
              </w:rPr>
            </w:pPr>
          </w:p>
        </w:tc>
      </w:tr>
      <w:tr w:rsidR="00314123" w:rsidRPr="00B348B6" w14:paraId="4BF7B336" w14:textId="77777777" w:rsidTr="0028131C">
        <w:tc>
          <w:tcPr>
            <w:tcW w:w="445" w:type="dxa"/>
          </w:tcPr>
          <w:p w14:paraId="5F917A16"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5</w:t>
            </w:r>
          </w:p>
        </w:tc>
        <w:tc>
          <w:tcPr>
            <w:tcW w:w="7560" w:type="dxa"/>
          </w:tcPr>
          <w:p w14:paraId="6B0580AC" w14:textId="77777777" w:rsidR="00314123" w:rsidRPr="00B348B6" w:rsidRDefault="00314123" w:rsidP="0028131C">
            <w:pPr>
              <w:rPr>
                <w:rFonts w:ascii="Times New Roman" w:hAnsi="Times New Roman" w:cs="Times New Roman"/>
                <w:sz w:val="22"/>
                <w:szCs w:val="22"/>
              </w:rPr>
            </w:pPr>
          </w:p>
        </w:tc>
        <w:tc>
          <w:tcPr>
            <w:tcW w:w="1350" w:type="dxa"/>
          </w:tcPr>
          <w:p w14:paraId="4D2628CA" w14:textId="77777777" w:rsidR="00314123" w:rsidRPr="00B348B6" w:rsidRDefault="00314123" w:rsidP="0028131C">
            <w:pPr>
              <w:rPr>
                <w:rFonts w:ascii="Times New Roman" w:hAnsi="Times New Roman" w:cs="Times New Roman"/>
                <w:sz w:val="22"/>
                <w:szCs w:val="22"/>
              </w:rPr>
            </w:pPr>
          </w:p>
        </w:tc>
      </w:tr>
      <w:tr w:rsidR="00314123" w:rsidRPr="00B348B6" w14:paraId="49F53E25" w14:textId="77777777" w:rsidTr="0028131C">
        <w:tc>
          <w:tcPr>
            <w:tcW w:w="445" w:type="dxa"/>
          </w:tcPr>
          <w:p w14:paraId="78A2F2AF" w14:textId="77777777" w:rsidR="00314123" w:rsidRPr="00B348B6" w:rsidRDefault="00314123" w:rsidP="0028131C">
            <w:pPr>
              <w:rPr>
                <w:rFonts w:ascii="Times New Roman" w:hAnsi="Times New Roman" w:cs="Times New Roman"/>
                <w:sz w:val="22"/>
                <w:szCs w:val="22"/>
              </w:rPr>
            </w:pPr>
          </w:p>
        </w:tc>
        <w:tc>
          <w:tcPr>
            <w:tcW w:w="7560" w:type="dxa"/>
          </w:tcPr>
          <w:p w14:paraId="1E451C23"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TOTAL</w:t>
            </w:r>
          </w:p>
        </w:tc>
        <w:tc>
          <w:tcPr>
            <w:tcW w:w="1350" w:type="dxa"/>
          </w:tcPr>
          <w:p w14:paraId="5C55283B"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100</w:t>
            </w:r>
          </w:p>
        </w:tc>
      </w:tr>
    </w:tbl>
    <w:p w14:paraId="605DDBB2" w14:textId="77777777" w:rsidR="00314123" w:rsidRPr="00B348B6" w:rsidRDefault="00314123" w:rsidP="00314123">
      <w:pPr>
        <w:jc w:val="both"/>
        <w:rPr>
          <w:rFonts w:ascii="Times New Roman" w:hAnsi="Times New Roman" w:cs="Times New Roman"/>
          <w:snapToGrid w:val="0"/>
          <w:sz w:val="22"/>
          <w:szCs w:val="22"/>
        </w:rPr>
      </w:pPr>
    </w:p>
    <w:p w14:paraId="603D1596" w14:textId="77777777" w:rsidR="005504EF" w:rsidRDefault="00314123" w:rsidP="00314123">
      <w:pPr>
        <w:rPr>
          <w:rFonts w:ascii="Times New Roman" w:hAnsi="Times New Roman" w:cs="Times New Roman"/>
          <w:color w:val="000000" w:themeColor="text1"/>
          <w:sz w:val="22"/>
          <w:szCs w:val="22"/>
        </w:rPr>
        <w:sectPr w:rsidR="005504EF" w:rsidSect="005504EF">
          <w:pgSz w:w="12240" w:h="15840" w:code="1"/>
          <w:pgMar w:top="1890" w:right="1440" w:bottom="2250" w:left="1440" w:header="180" w:footer="720" w:gutter="0"/>
          <w:cols w:space="720"/>
          <w:noEndnote/>
          <w:titlePg/>
          <w:rtlGutter/>
          <w:docGrid w:linePitch="272"/>
        </w:sectPr>
      </w:pPr>
      <w:r w:rsidRPr="00B348B6">
        <w:rPr>
          <w:rFonts w:ascii="Times New Roman" w:hAnsi="Times New Roman" w:cs="Times New Roman"/>
          <w:color w:val="000000" w:themeColor="text1"/>
          <w:sz w:val="22"/>
          <w:szCs w:val="22"/>
        </w:rPr>
        <w:t>As detailed above,</w:t>
      </w:r>
      <w:r w:rsidRPr="00B348B6">
        <w:rPr>
          <w:rFonts w:ascii="Times New Roman" w:hAnsi="Times New Roman" w:cs="Times New Roman"/>
          <w:b/>
          <w:color w:val="000000" w:themeColor="text1"/>
          <w:sz w:val="22"/>
          <w:szCs w:val="22"/>
        </w:rPr>
        <w:t xml:space="preserve"> </w:t>
      </w:r>
      <w:r w:rsidRPr="00B348B6">
        <w:rPr>
          <w:rFonts w:ascii="Times New Roman" w:hAnsi="Times New Roman" w:cs="Times New Roman"/>
          <w:sz w:val="22"/>
          <w:szCs w:val="22"/>
        </w:rPr>
        <w:t>[</w:t>
      </w:r>
      <w:r w:rsidRPr="00945490">
        <w:rPr>
          <w:rFonts w:ascii="Times New Roman" w:hAnsi="Times New Roman" w:cs="Times New Roman"/>
          <w:sz w:val="22"/>
          <w:szCs w:val="22"/>
          <w:highlight w:val="yellow"/>
        </w:rPr>
        <w:t>Associate Name as per passport</w:t>
      </w:r>
      <w:r w:rsidRPr="00B348B6">
        <w:rPr>
          <w:rFonts w:ascii="Times New Roman" w:hAnsi="Times New Roman" w:cs="Times New Roman"/>
          <w:sz w:val="22"/>
          <w:szCs w:val="22"/>
        </w:rPr>
        <w:t xml:space="preserve">] </w:t>
      </w:r>
      <w:r w:rsidRPr="00B348B6">
        <w:rPr>
          <w:rFonts w:ascii="Times New Roman" w:hAnsi="Times New Roman" w:cs="Times New Roman"/>
          <w:color w:val="000000" w:themeColor="text1"/>
          <w:sz w:val="22"/>
          <w:szCs w:val="22"/>
        </w:rPr>
        <w:t>will use advanced and comple</w:t>
      </w:r>
      <w:r>
        <w:rPr>
          <w:rFonts w:ascii="Times New Roman" w:hAnsi="Times New Roman" w:cs="Times New Roman"/>
          <w:color w:val="000000" w:themeColor="text1"/>
          <w:sz w:val="22"/>
          <w:szCs w:val="22"/>
        </w:rPr>
        <w:t xml:space="preserve">x theories and methods related to the Cognizant position, and the Cognizant position requires at minimum a </w:t>
      </w:r>
      <w:proofErr w:type="gramStart"/>
      <w:r>
        <w:rPr>
          <w:rFonts w:ascii="Times New Roman" w:hAnsi="Times New Roman" w:cs="Times New Roman"/>
          <w:color w:val="000000" w:themeColor="text1"/>
          <w:sz w:val="22"/>
          <w:szCs w:val="22"/>
        </w:rPr>
        <w:t>Bachelor’s</w:t>
      </w:r>
      <w:proofErr w:type="gramEnd"/>
      <w:r>
        <w:rPr>
          <w:rFonts w:ascii="Times New Roman" w:hAnsi="Times New Roman" w:cs="Times New Roman"/>
          <w:color w:val="000000" w:themeColor="text1"/>
          <w:sz w:val="22"/>
          <w:szCs w:val="22"/>
        </w:rPr>
        <w:t xml:space="preserve"> degree in a field of study that is directly related to position to successfully perform the job duties. </w:t>
      </w:r>
    </w:p>
    <w:p w14:paraId="3629E9D5" w14:textId="77777777" w:rsidR="00314123" w:rsidRPr="00B348B6" w:rsidRDefault="00314123" w:rsidP="00314123">
      <w:pPr>
        <w:jc w:val="both"/>
        <w:rPr>
          <w:rFonts w:ascii="Times New Roman" w:hAnsi="Times New Roman" w:cs="Times New Roman"/>
          <w:sz w:val="22"/>
          <w:szCs w:val="22"/>
        </w:rPr>
      </w:pPr>
      <w:r w:rsidRPr="00B348B6">
        <w:rPr>
          <w:rFonts w:ascii="Times New Roman" w:hAnsi="Times New Roman" w:cs="Times New Roman"/>
          <w:color w:val="000000"/>
          <w:sz w:val="22"/>
          <w:szCs w:val="22"/>
        </w:rPr>
        <w:t xml:space="preserve">The below organization charts are specific to the assignment which </w:t>
      </w:r>
      <w:r w:rsidRPr="00B348B6">
        <w:rPr>
          <w:rFonts w:ascii="Times New Roman" w:hAnsi="Times New Roman" w:cs="Times New Roman"/>
          <w:sz w:val="22"/>
          <w:szCs w:val="22"/>
          <w:highlight w:val="yellow"/>
        </w:rPr>
        <w:t>Mr. / Ms. Last Name</w:t>
      </w:r>
      <w:r w:rsidRPr="00B348B6">
        <w:rPr>
          <w:rFonts w:ascii="Times New Roman" w:hAnsi="Times New Roman" w:cs="Times New Roman"/>
          <w:sz w:val="22"/>
          <w:szCs w:val="22"/>
        </w:rPr>
        <w:t xml:space="preserve"> has been selected for in the U.S.:</w:t>
      </w:r>
    </w:p>
    <w:p w14:paraId="00FC5FBB" w14:textId="3C78F07D" w:rsidR="00314123" w:rsidRDefault="00314123" w:rsidP="00314123">
      <w:pPr>
        <w:jc w:val="both"/>
        <w:rPr>
          <w:rFonts w:ascii="Times New Roman" w:hAnsi="Times New Roman" w:cs="Times New Roman"/>
          <w:sz w:val="22"/>
          <w:szCs w:val="22"/>
        </w:rPr>
      </w:pPr>
    </w:p>
    <w:p w14:paraId="2A6243D7" w14:textId="0985E36B" w:rsidR="008D04FC" w:rsidRPr="00FD2548" w:rsidRDefault="008D04FC" w:rsidP="008D04FC">
      <w:pPr>
        <w:jc w:val="both"/>
        <w:rPr>
          <w:rFonts w:ascii="Times New Roman" w:hAnsi="Times New Roman" w:cs="Times New Roman"/>
          <w:b/>
          <w:sz w:val="22"/>
          <w:szCs w:val="22"/>
          <w:highlight w:val="yellow"/>
          <w:u w:val="single"/>
        </w:rPr>
      </w:pPr>
      <w:bookmarkStart w:id="0" w:name="_Hlk68000655"/>
      <w:r>
        <w:rPr>
          <w:rFonts w:ascii="Times New Roman" w:hAnsi="Times New Roman" w:cs="Times New Roman"/>
          <w:b/>
          <w:sz w:val="22"/>
          <w:szCs w:val="22"/>
          <w:highlight w:val="yellow"/>
          <w:u w:val="single"/>
        </w:rPr>
        <w:t>DELETE THIS</w:t>
      </w:r>
      <w:r w:rsidRPr="00FD2548">
        <w:rPr>
          <w:rFonts w:ascii="Times New Roman" w:hAnsi="Times New Roman" w:cs="Times New Roman"/>
          <w:b/>
          <w:sz w:val="22"/>
          <w:szCs w:val="22"/>
          <w:highlight w:val="yellow"/>
          <w:u w:val="single"/>
        </w:rPr>
        <w:t xml:space="preserve"> INSTRUCTION ONCE DETAILS FILLED IN CHART</w:t>
      </w:r>
      <w:r w:rsidR="003F4C43">
        <w:rPr>
          <w:rFonts w:ascii="Times New Roman" w:hAnsi="Times New Roman" w:cs="Times New Roman"/>
          <w:b/>
          <w:sz w:val="22"/>
          <w:szCs w:val="22"/>
          <w:highlight w:val="yellow"/>
          <w:u w:val="single"/>
        </w:rPr>
        <w:t>:</w:t>
      </w:r>
      <w:r w:rsidRPr="008D04FC">
        <w:rPr>
          <w:rFonts w:ascii="Times New Roman" w:hAnsi="Times New Roman" w:cs="Times New Roman"/>
          <w:b/>
          <w:sz w:val="22"/>
          <w:szCs w:val="22"/>
          <w:highlight w:val="yellow"/>
        </w:rPr>
        <w:t xml:space="preserve"> </w:t>
      </w:r>
      <w:r w:rsidRPr="00A36912">
        <w:rPr>
          <w:rFonts w:ascii="Times New Roman" w:hAnsi="Times New Roman" w:cs="Times New Roman"/>
          <w:b/>
          <w:sz w:val="22"/>
          <w:szCs w:val="22"/>
          <w:highlight w:val="yellow"/>
        </w:rPr>
        <w:t>This chart is applicable</w:t>
      </w:r>
      <w:r>
        <w:rPr>
          <w:rFonts w:ascii="Times New Roman" w:hAnsi="Times New Roman" w:cs="Times New Roman"/>
          <w:b/>
          <w:sz w:val="22"/>
          <w:szCs w:val="22"/>
          <w:highlight w:val="yellow"/>
        </w:rPr>
        <w:t xml:space="preserve"> for a</w:t>
      </w:r>
      <w:r w:rsidRPr="00EA11FA">
        <w:rPr>
          <w:rFonts w:ascii="Times New Roman" w:hAnsi="Times New Roman" w:cs="Times New Roman"/>
          <w:b/>
          <w:sz w:val="22"/>
          <w:szCs w:val="22"/>
          <w:highlight w:val="yellow"/>
        </w:rPr>
        <w:t xml:space="preserve">ll associates and please update </w:t>
      </w:r>
      <w:r>
        <w:rPr>
          <w:rFonts w:ascii="Times New Roman" w:hAnsi="Times New Roman" w:cs="Times New Roman"/>
          <w:b/>
          <w:sz w:val="22"/>
          <w:szCs w:val="22"/>
          <w:highlight w:val="yellow"/>
        </w:rPr>
        <w:t xml:space="preserve">the </w:t>
      </w:r>
      <w:r w:rsidRPr="00EA11FA">
        <w:rPr>
          <w:rFonts w:ascii="Times New Roman" w:hAnsi="Times New Roman" w:cs="Times New Roman"/>
          <w:b/>
          <w:sz w:val="22"/>
          <w:szCs w:val="22"/>
          <w:highlight w:val="yellow"/>
        </w:rPr>
        <w:t>details on 2</w:t>
      </w:r>
      <w:r w:rsidRPr="00EA11FA">
        <w:rPr>
          <w:rFonts w:ascii="Times New Roman" w:hAnsi="Times New Roman" w:cs="Times New Roman"/>
          <w:b/>
          <w:sz w:val="22"/>
          <w:szCs w:val="22"/>
          <w:highlight w:val="yellow"/>
          <w:vertAlign w:val="superscript"/>
        </w:rPr>
        <w:t>nd</w:t>
      </w:r>
      <w:r w:rsidRPr="00EA11FA">
        <w:rPr>
          <w:rFonts w:ascii="Times New Roman" w:hAnsi="Times New Roman" w:cs="Times New Roman"/>
          <w:b/>
          <w:sz w:val="22"/>
          <w:szCs w:val="22"/>
          <w:highlight w:val="yellow"/>
        </w:rPr>
        <w:t xml:space="preserve"> </w:t>
      </w:r>
      <w:r>
        <w:rPr>
          <w:rFonts w:ascii="Times New Roman" w:hAnsi="Times New Roman" w:cs="Times New Roman"/>
          <w:b/>
          <w:sz w:val="22"/>
          <w:szCs w:val="22"/>
          <w:highlight w:val="yellow"/>
        </w:rPr>
        <w:t xml:space="preserve">&amp; </w:t>
      </w:r>
      <w:r w:rsidRPr="00EA11FA">
        <w:rPr>
          <w:rFonts w:ascii="Times New Roman" w:hAnsi="Times New Roman" w:cs="Times New Roman"/>
          <w:b/>
          <w:sz w:val="22"/>
          <w:szCs w:val="22"/>
          <w:highlight w:val="yellow"/>
        </w:rPr>
        <w:t>3</w:t>
      </w:r>
      <w:r w:rsidRPr="00EA11FA">
        <w:rPr>
          <w:rFonts w:ascii="Times New Roman" w:hAnsi="Times New Roman" w:cs="Times New Roman"/>
          <w:b/>
          <w:sz w:val="22"/>
          <w:szCs w:val="22"/>
          <w:highlight w:val="yellow"/>
          <w:vertAlign w:val="superscript"/>
        </w:rPr>
        <w:t>rd</w:t>
      </w:r>
      <w:r w:rsidRPr="00EA11FA">
        <w:rPr>
          <w:rFonts w:ascii="Times New Roman" w:hAnsi="Times New Roman" w:cs="Times New Roman"/>
          <w:b/>
          <w:sz w:val="22"/>
          <w:szCs w:val="22"/>
          <w:highlight w:val="yellow"/>
        </w:rPr>
        <w:t xml:space="preserve"> box</w:t>
      </w:r>
      <w:r>
        <w:rPr>
          <w:rFonts w:ascii="Times New Roman" w:hAnsi="Times New Roman" w:cs="Times New Roman"/>
          <w:b/>
          <w:sz w:val="22"/>
          <w:szCs w:val="22"/>
          <w:highlight w:val="yellow"/>
        </w:rPr>
        <w:t xml:space="preserve"> and a</w:t>
      </w:r>
      <w:r w:rsidRPr="00EA11FA">
        <w:rPr>
          <w:rFonts w:ascii="Times New Roman" w:hAnsi="Times New Roman" w:cs="Times New Roman"/>
          <w:b/>
          <w:sz w:val="22"/>
          <w:szCs w:val="22"/>
          <w:highlight w:val="yellow"/>
        </w:rPr>
        <w:t>void making changes in first Box.</w:t>
      </w:r>
    </w:p>
    <w:p w14:paraId="6C833DEB" w14:textId="08658DB5" w:rsidR="00314123" w:rsidRPr="00B348B6" w:rsidRDefault="00314123" w:rsidP="006F59F1">
      <w:pPr>
        <w:tabs>
          <w:tab w:val="left" w:pos="3108"/>
        </w:tabs>
        <w:jc w:val="both"/>
        <w:rPr>
          <w:rFonts w:ascii="Times New Roman" w:hAnsi="Times New Roman" w:cs="Times New Roman"/>
          <w:sz w:val="22"/>
          <w:szCs w:val="22"/>
        </w:rPr>
      </w:pPr>
    </w:p>
    <w:p w14:paraId="01EB52CA" w14:textId="734DEF92" w:rsidR="00314123" w:rsidRPr="00B348B6" w:rsidRDefault="00314123" w:rsidP="005504EF">
      <w:pPr>
        <w:ind w:left="3600"/>
        <w:jc w:val="both"/>
        <w:rPr>
          <w:rFonts w:ascii="Times New Roman" w:hAnsi="Times New Roman" w:cs="Times New Roman"/>
          <w:color w:val="000000" w:themeColor="text1"/>
          <w:sz w:val="22"/>
          <w:szCs w:val="22"/>
        </w:rPr>
      </w:pPr>
      <w:r w:rsidRPr="00B348B6">
        <w:rPr>
          <w:rFonts w:ascii="Times New Roman" w:hAnsi="Times New Roman" w:cs="Times New Roman"/>
          <w:noProof/>
          <w:sz w:val="22"/>
          <w:szCs w:val="22"/>
        </w:rPr>
        <w:drawing>
          <wp:inline distT="0" distB="0" distL="0" distR="0" wp14:anchorId="63D6C5C0" wp14:editId="55DC37FB">
            <wp:extent cx="1478604" cy="2237362"/>
            <wp:effectExtent l="0" t="0" r="0" b="1079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bookmarkEnd w:id="0"/>
    <w:p w14:paraId="3BD3D0F2" w14:textId="178C7A34" w:rsidR="00314123" w:rsidRDefault="00254A1B" w:rsidP="00254A1B">
      <w:pPr>
        <w:tabs>
          <w:tab w:val="left" w:pos="2704"/>
        </w:tabs>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p>
    <w:p w14:paraId="225AF049" w14:textId="74142C7A" w:rsidR="008D04FC" w:rsidRDefault="008D04FC" w:rsidP="00254A1B">
      <w:pPr>
        <w:tabs>
          <w:tab w:val="left" w:pos="2704"/>
        </w:tabs>
        <w:jc w:val="both"/>
        <w:rPr>
          <w:rFonts w:ascii="Times New Roman" w:hAnsi="Times New Roman" w:cs="Times New Roman"/>
          <w:color w:val="000000" w:themeColor="text1"/>
          <w:sz w:val="22"/>
          <w:szCs w:val="22"/>
        </w:rPr>
      </w:pPr>
    </w:p>
    <w:p w14:paraId="390F1750" w14:textId="43EECDF3" w:rsidR="008D04FC" w:rsidRDefault="008D04FC" w:rsidP="008D04FC">
      <w:pPr>
        <w:jc w:val="both"/>
        <w:rPr>
          <w:rFonts w:ascii="Times New Roman" w:hAnsi="Times New Roman" w:cs="Times New Roman"/>
          <w:sz w:val="24"/>
          <w:szCs w:val="24"/>
        </w:rPr>
      </w:pPr>
      <w:r>
        <w:rPr>
          <w:rFonts w:ascii="Times New Roman" w:hAnsi="Times New Roman" w:cs="Times New Roman"/>
          <w:b/>
          <w:sz w:val="22"/>
          <w:szCs w:val="22"/>
          <w:highlight w:val="yellow"/>
          <w:u w:val="single"/>
        </w:rPr>
        <w:t>DELETE THIS</w:t>
      </w:r>
      <w:r w:rsidRPr="00FD2548">
        <w:rPr>
          <w:rFonts w:ascii="Times New Roman" w:hAnsi="Times New Roman" w:cs="Times New Roman"/>
          <w:b/>
          <w:sz w:val="22"/>
          <w:szCs w:val="22"/>
          <w:highlight w:val="yellow"/>
          <w:u w:val="single"/>
        </w:rPr>
        <w:t xml:space="preserve"> INSTRUCTION ONCE DETAILS FILLED IN </w:t>
      </w:r>
      <w:r w:rsidRPr="008D04FC">
        <w:rPr>
          <w:rFonts w:ascii="Times New Roman" w:hAnsi="Times New Roman" w:cs="Times New Roman"/>
          <w:b/>
          <w:sz w:val="22"/>
          <w:szCs w:val="22"/>
          <w:highlight w:val="yellow"/>
          <w:u w:val="single"/>
        </w:rPr>
        <w:t>CHART</w:t>
      </w:r>
      <w:r w:rsidRPr="008D04FC">
        <w:rPr>
          <w:rFonts w:ascii="Times New Roman" w:hAnsi="Times New Roman" w:cs="Times New Roman"/>
          <w:b/>
          <w:sz w:val="24"/>
          <w:szCs w:val="24"/>
          <w:highlight w:val="yellow"/>
          <w:u w:val="single"/>
        </w:rPr>
        <w:t>:</w:t>
      </w:r>
      <w:r w:rsidRPr="008D04FC">
        <w:rPr>
          <w:rFonts w:ascii="Times New Roman" w:hAnsi="Times New Roman" w:cs="Times New Roman"/>
          <w:b/>
          <w:sz w:val="24"/>
          <w:szCs w:val="24"/>
          <w:highlight w:val="yellow"/>
        </w:rPr>
        <w:t xml:space="preserve"> This chart is applicable if an associate is supporting for Client assignment from Client/Home/Cognizant worksite locations. Omit this chart if an associate is supporting for Internal or Corporate assignment.</w:t>
      </w:r>
    </w:p>
    <w:p w14:paraId="509EE89D" w14:textId="77777777" w:rsidR="008D04FC" w:rsidRDefault="008D04FC" w:rsidP="008D04FC">
      <w:pPr>
        <w:jc w:val="both"/>
        <w:rPr>
          <w:rFonts w:ascii="Times New Roman" w:hAnsi="Times New Roman" w:cs="Times New Roman"/>
          <w:sz w:val="22"/>
          <w:szCs w:val="22"/>
        </w:rPr>
      </w:pPr>
    </w:p>
    <w:p w14:paraId="7C2B81DD" w14:textId="579E225D" w:rsidR="008D04FC" w:rsidRDefault="008D04FC" w:rsidP="008D04FC">
      <w:pPr>
        <w:jc w:val="both"/>
        <w:rPr>
          <w:rFonts w:ascii="Times New Roman" w:hAnsi="Times New Roman" w:cs="Times New Roman"/>
          <w:sz w:val="22"/>
          <w:szCs w:val="22"/>
        </w:rPr>
      </w:pPr>
      <w:r w:rsidRPr="00B348B6">
        <w:rPr>
          <w:noProof/>
          <w:sz w:val="22"/>
          <w:szCs w:val="22"/>
        </w:rPr>
        <w:drawing>
          <wp:anchor distT="0" distB="0" distL="114300" distR="114300" simplePos="0" relativeHeight="251664384" behindDoc="1" locked="0" layoutInCell="1" allowOverlap="1" wp14:anchorId="3A3F63B8" wp14:editId="6F1A4324">
            <wp:simplePos x="0" y="0"/>
            <wp:positionH relativeFrom="margin">
              <wp:align>left</wp:align>
            </wp:positionH>
            <wp:positionV relativeFrom="paragraph">
              <wp:posOffset>135255</wp:posOffset>
            </wp:positionV>
            <wp:extent cx="5865495" cy="1584960"/>
            <wp:effectExtent l="0" t="0" r="0" b="72390"/>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Pr>
          <w:rFonts w:ascii="Times New Roman" w:hAnsi="Times New Roman" w:cs="Times New Roman"/>
          <w:sz w:val="22"/>
          <w:szCs w:val="22"/>
        </w:rPr>
        <w:tab/>
      </w:r>
    </w:p>
    <w:p w14:paraId="37CBAEC7" w14:textId="6737F6F8" w:rsidR="008D04FC" w:rsidRPr="008D04FC" w:rsidRDefault="008D04FC" w:rsidP="008D04FC">
      <w:pPr>
        <w:jc w:val="center"/>
        <w:rPr>
          <w:rFonts w:asciiTheme="minorHAnsi" w:hAnsiTheme="minorHAnsi" w:cstheme="minorHAnsi"/>
          <w:b/>
          <w:bCs w:val="0"/>
          <w:sz w:val="24"/>
          <w:szCs w:val="24"/>
        </w:rPr>
      </w:pPr>
      <w:r w:rsidRPr="008D04FC">
        <w:rPr>
          <w:rFonts w:asciiTheme="minorHAnsi" w:hAnsiTheme="minorHAnsi" w:cstheme="minorHAnsi"/>
          <w:b/>
          <w:bCs w:val="0"/>
          <w:sz w:val="24"/>
          <w:szCs w:val="24"/>
        </w:rPr>
        <w:t>Client Name</w:t>
      </w:r>
    </w:p>
    <w:p w14:paraId="1BFCD313" w14:textId="70747524" w:rsidR="008D04FC" w:rsidRDefault="008D04FC" w:rsidP="00B75298">
      <w:pPr>
        <w:tabs>
          <w:tab w:val="left" w:pos="1236"/>
          <w:tab w:val="left" w:pos="3300"/>
        </w:tabs>
        <w:jc w:val="both"/>
        <w:rPr>
          <w:rFonts w:ascii="Times New Roman" w:hAnsi="Times New Roman" w:cs="Times New Roman"/>
          <w:sz w:val="22"/>
          <w:szCs w:val="22"/>
        </w:rPr>
      </w:pPr>
      <w:r>
        <w:rPr>
          <w:rFonts w:ascii="Times New Roman" w:hAnsi="Times New Roman" w:cs="Times New Roman"/>
          <w:sz w:val="22"/>
          <w:szCs w:val="22"/>
        </w:rPr>
        <w:tab/>
      </w:r>
      <w:r w:rsidR="00B75298">
        <w:rPr>
          <w:rFonts w:ascii="Times New Roman" w:hAnsi="Times New Roman" w:cs="Times New Roman"/>
          <w:sz w:val="22"/>
          <w:szCs w:val="22"/>
        </w:rPr>
        <w:tab/>
      </w:r>
    </w:p>
    <w:p w14:paraId="4D3A3E04" w14:textId="14D4FF34" w:rsidR="008D04FC" w:rsidRDefault="008D04FC" w:rsidP="008D04FC">
      <w:pPr>
        <w:tabs>
          <w:tab w:val="left" w:pos="3470"/>
          <w:tab w:val="center" w:pos="4680"/>
          <w:tab w:val="left" w:pos="5280"/>
        </w:tabs>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4E6A0F8C" w14:textId="77777777" w:rsidR="008D04FC" w:rsidRDefault="008D04FC" w:rsidP="008D04FC">
      <w:pPr>
        <w:jc w:val="both"/>
      </w:pPr>
    </w:p>
    <w:p w14:paraId="55E33D82" w14:textId="77777777" w:rsidR="008D04FC" w:rsidRDefault="008D04FC" w:rsidP="008D04FC">
      <w:pPr>
        <w:jc w:val="both"/>
      </w:pPr>
    </w:p>
    <w:p w14:paraId="09BB814B" w14:textId="77777777" w:rsidR="008D04FC" w:rsidRDefault="008D04FC" w:rsidP="008D04FC">
      <w:pPr>
        <w:tabs>
          <w:tab w:val="left" w:pos="3610"/>
        </w:tabs>
        <w:jc w:val="both"/>
      </w:pPr>
      <w:r>
        <w:tab/>
      </w:r>
    </w:p>
    <w:p w14:paraId="795BBE49" w14:textId="77777777" w:rsidR="008D04FC" w:rsidRDefault="008D04FC" w:rsidP="008D04FC">
      <w:pPr>
        <w:tabs>
          <w:tab w:val="left" w:pos="1650"/>
        </w:tabs>
        <w:jc w:val="both"/>
      </w:pPr>
      <w:r>
        <w:tab/>
      </w:r>
    </w:p>
    <w:p w14:paraId="4F9FDE85" w14:textId="77777777" w:rsidR="008D04FC" w:rsidRDefault="008D04FC" w:rsidP="008D04FC">
      <w:pPr>
        <w:jc w:val="both"/>
      </w:pPr>
    </w:p>
    <w:p w14:paraId="432872A7" w14:textId="77777777" w:rsidR="008D04FC" w:rsidRDefault="008D04FC" w:rsidP="008D04FC">
      <w:pPr>
        <w:jc w:val="both"/>
      </w:pPr>
      <w:r>
        <w:tab/>
      </w:r>
    </w:p>
    <w:p w14:paraId="01C33E73" w14:textId="77777777" w:rsidR="008D04FC" w:rsidRDefault="008D04FC" w:rsidP="008D04FC">
      <w:pPr>
        <w:jc w:val="both"/>
      </w:pPr>
    </w:p>
    <w:p w14:paraId="5C4B7247" w14:textId="77777777" w:rsidR="008D04FC" w:rsidRPr="00B348B6" w:rsidRDefault="008D04FC" w:rsidP="00254A1B">
      <w:pPr>
        <w:tabs>
          <w:tab w:val="left" w:pos="2704"/>
        </w:tabs>
        <w:jc w:val="both"/>
        <w:rPr>
          <w:rFonts w:ascii="Times New Roman" w:hAnsi="Times New Roman" w:cs="Times New Roman"/>
          <w:color w:val="000000" w:themeColor="text1"/>
          <w:sz w:val="22"/>
          <w:szCs w:val="22"/>
        </w:rPr>
      </w:pPr>
    </w:p>
    <w:p w14:paraId="4110082C" w14:textId="77777777" w:rsidR="00885570" w:rsidRDefault="00885570" w:rsidP="00B75298">
      <w:pPr>
        <w:jc w:val="both"/>
        <w:rPr>
          <w:rFonts w:ascii="Times New Roman" w:hAnsi="Times New Roman" w:cs="Times New Roman"/>
          <w:b/>
          <w:sz w:val="22"/>
          <w:szCs w:val="22"/>
          <w:highlight w:val="yellow"/>
          <w:u w:val="single"/>
        </w:rPr>
      </w:pPr>
    </w:p>
    <w:p w14:paraId="7787691C" w14:textId="6898C9F5" w:rsidR="008D04FC" w:rsidRDefault="008D04FC" w:rsidP="00B75298">
      <w:pPr>
        <w:jc w:val="both"/>
        <w:rPr>
          <w:rFonts w:ascii="Times New Roman" w:hAnsi="Times New Roman" w:cs="Times New Roman"/>
          <w:b/>
          <w:sz w:val="22"/>
          <w:szCs w:val="22"/>
        </w:rPr>
      </w:pPr>
      <w:r>
        <w:rPr>
          <w:rFonts w:ascii="Times New Roman" w:hAnsi="Times New Roman" w:cs="Times New Roman"/>
          <w:b/>
          <w:sz w:val="22"/>
          <w:szCs w:val="22"/>
          <w:highlight w:val="yellow"/>
          <w:u w:val="single"/>
        </w:rPr>
        <w:t>DELETE THIS</w:t>
      </w:r>
      <w:r w:rsidRPr="00FD2548">
        <w:rPr>
          <w:rFonts w:ascii="Times New Roman" w:hAnsi="Times New Roman" w:cs="Times New Roman"/>
          <w:b/>
          <w:sz w:val="22"/>
          <w:szCs w:val="22"/>
          <w:highlight w:val="yellow"/>
          <w:u w:val="single"/>
        </w:rPr>
        <w:t xml:space="preserve"> INSTRUCTION ONCE DETAILS FILLED IN CHART</w:t>
      </w:r>
      <w:r w:rsidR="003F4C43">
        <w:rPr>
          <w:rFonts w:ascii="Times New Roman" w:hAnsi="Times New Roman" w:cs="Times New Roman"/>
          <w:b/>
          <w:sz w:val="22"/>
          <w:szCs w:val="22"/>
          <w:highlight w:val="yellow"/>
          <w:u w:val="single"/>
        </w:rPr>
        <w:t>:</w:t>
      </w:r>
      <w:r w:rsidR="003F4C43" w:rsidRPr="003F4C43">
        <w:rPr>
          <w:rFonts w:ascii="Times New Roman" w:hAnsi="Times New Roman" w:cs="Times New Roman"/>
          <w:bCs w:val="0"/>
          <w:sz w:val="22"/>
          <w:szCs w:val="22"/>
          <w:highlight w:val="yellow"/>
        </w:rPr>
        <w:t xml:space="preserve"> </w:t>
      </w:r>
      <w:r w:rsidR="00B75298" w:rsidRPr="004105F6">
        <w:rPr>
          <w:rFonts w:ascii="Times New Roman" w:hAnsi="Times New Roman"/>
          <w:b/>
          <w:highlight w:val="yellow"/>
        </w:rPr>
        <w:t xml:space="preserve">This chart is applicable, </w:t>
      </w:r>
      <w:r w:rsidR="00B75298">
        <w:rPr>
          <w:rFonts w:ascii="Times New Roman" w:hAnsi="Times New Roman"/>
          <w:b/>
          <w:highlight w:val="yellow"/>
        </w:rPr>
        <w:t xml:space="preserve">ONLY </w:t>
      </w:r>
      <w:r w:rsidR="00B75298" w:rsidRPr="004105F6">
        <w:rPr>
          <w:rFonts w:ascii="Times New Roman" w:hAnsi="Times New Roman"/>
          <w:b/>
          <w:highlight w:val="yellow"/>
        </w:rPr>
        <w:t>if HCM manager is different from US based Manager.</w:t>
      </w:r>
      <w:r w:rsidR="00B75298" w:rsidRPr="00B75298">
        <w:rPr>
          <w:rFonts w:ascii="Times New Roman" w:hAnsi="Times New Roman"/>
          <w:b/>
          <w:highlight w:val="yellow"/>
        </w:rPr>
        <w:t xml:space="preserve"> Omit t</w:t>
      </w:r>
      <w:r w:rsidRPr="00B75298">
        <w:rPr>
          <w:rFonts w:ascii="Times New Roman" w:hAnsi="Times New Roman"/>
          <w:b/>
          <w:highlight w:val="yellow"/>
        </w:rPr>
        <w:t xml:space="preserve">his chart if U.S. Based HCM manager </w:t>
      </w:r>
      <w:r w:rsidR="00885570">
        <w:rPr>
          <w:rFonts w:ascii="Times New Roman" w:hAnsi="Times New Roman"/>
          <w:b/>
          <w:highlight w:val="yellow"/>
        </w:rPr>
        <w:t xml:space="preserve">is </w:t>
      </w:r>
      <w:r w:rsidR="003F4C43">
        <w:rPr>
          <w:rFonts w:ascii="Times New Roman" w:hAnsi="Times New Roman"/>
          <w:b/>
          <w:highlight w:val="yellow"/>
        </w:rPr>
        <w:t>hold authority of year-end annual performance and</w:t>
      </w:r>
      <w:r w:rsidR="00885570">
        <w:rPr>
          <w:rFonts w:ascii="Times New Roman" w:hAnsi="Times New Roman"/>
          <w:b/>
          <w:highlight w:val="yellow"/>
        </w:rPr>
        <w:t xml:space="preserve"> </w:t>
      </w:r>
      <w:r w:rsidRPr="00B75298">
        <w:rPr>
          <w:rFonts w:ascii="Times New Roman" w:hAnsi="Times New Roman"/>
          <w:b/>
          <w:highlight w:val="yellow"/>
        </w:rPr>
        <w:t xml:space="preserve">supervises/ oversees </w:t>
      </w:r>
      <w:r w:rsidR="003F4C43">
        <w:rPr>
          <w:rFonts w:ascii="Times New Roman" w:hAnsi="Times New Roman"/>
          <w:b/>
          <w:highlight w:val="yellow"/>
        </w:rPr>
        <w:t>the associate day to day job activities</w:t>
      </w:r>
      <w:r w:rsidRPr="00B75298">
        <w:rPr>
          <w:rFonts w:ascii="Times New Roman" w:hAnsi="Times New Roman"/>
          <w:b/>
          <w:highlight w:val="yellow"/>
        </w:rPr>
        <w:t>.</w:t>
      </w:r>
      <w:r w:rsidRPr="00EA11FA">
        <w:rPr>
          <w:rFonts w:ascii="Times New Roman" w:hAnsi="Times New Roman" w:cs="Times New Roman"/>
          <w:b/>
          <w:sz w:val="22"/>
          <w:szCs w:val="22"/>
          <w:highlight w:val="yellow"/>
        </w:rPr>
        <w:t xml:space="preserve"> </w:t>
      </w:r>
    </w:p>
    <w:p w14:paraId="3618FDCA" w14:textId="55BEC779" w:rsidR="00B75298" w:rsidRPr="00B75298" w:rsidRDefault="00B75298" w:rsidP="005504EF">
      <w:pPr>
        <w:ind w:left="2880"/>
        <w:jc w:val="both"/>
        <w:rPr>
          <w:rFonts w:ascii="Times New Roman" w:hAnsi="Times New Roman"/>
          <w:b/>
        </w:rPr>
      </w:pPr>
      <w:r w:rsidRPr="00B348B6">
        <w:rPr>
          <w:rFonts w:ascii="Times New Roman" w:hAnsi="Times New Roman" w:cs="Times New Roman"/>
          <w:noProof/>
          <w:sz w:val="22"/>
          <w:szCs w:val="22"/>
        </w:rPr>
        <w:drawing>
          <wp:inline distT="0" distB="0" distL="0" distR="0" wp14:anchorId="12F75DA7" wp14:editId="49F31A6C">
            <wp:extent cx="2360295" cy="2252345"/>
            <wp:effectExtent l="0" t="0" r="0" b="1460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2D3D6A9" w14:textId="77777777" w:rsidR="00320D0B" w:rsidRDefault="00320D0B" w:rsidP="00314123">
      <w:pPr>
        <w:jc w:val="both"/>
        <w:rPr>
          <w:rFonts w:ascii="Times New Roman" w:hAnsi="Times New Roman" w:cs="Times New Roman"/>
          <w:i/>
          <w:sz w:val="22"/>
          <w:szCs w:val="22"/>
        </w:rPr>
      </w:pPr>
    </w:p>
    <w:p w14:paraId="4803AB48" w14:textId="7DC1E750" w:rsidR="00314123" w:rsidRPr="00B348B6" w:rsidRDefault="00314123" w:rsidP="00314123">
      <w:pPr>
        <w:jc w:val="both"/>
        <w:rPr>
          <w:rFonts w:ascii="Times New Roman" w:hAnsi="Times New Roman" w:cs="Times New Roman"/>
          <w:i/>
          <w:sz w:val="22"/>
          <w:szCs w:val="22"/>
        </w:rPr>
      </w:pPr>
      <w:r w:rsidRPr="00B348B6">
        <w:rPr>
          <w:rFonts w:ascii="Times New Roman" w:hAnsi="Times New Roman" w:cs="Times New Roman"/>
          <w:i/>
          <w:sz w:val="22"/>
          <w:szCs w:val="22"/>
        </w:rPr>
        <w:t>Selection of Employees and Control of Work</w:t>
      </w:r>
    </w:p>
    <w:p w14:paraId="4FCED20E" w14:textId="77777777" w:rsidR="00314123" w:rsidRPr="00B348B6" w:rsidRDefault="00314123" w:rsidP="00314123">
      <w:pPr>
        <w:jc w:val="both"/>
        <w:rPr>
          <w:rFonts w:ascii="Times New Roman" w:hAnsi="Times New Roman" w:cs="Times New Roman"/>
          <w:i/>
          <w:sz w:val="22"/>
          <w:szCs w:val="22"/>
        </w:rPr>
      </w:pPr>
    </w:p>
    <w:p w14:paraId="4C5D4850" w14:textId="77777777" w:rsidR="00314123" w:rsidRPr="005723EA" w:rsidRDefault="00314123" w:rsidP="00314123">
      <w:pPr>
        <w:jc w:val="both"/>
        <w:rPr>
          <w:rFonts w:ascii="Times New Roman" w:hAnsi="Times New Roman" w:cs="Times New Roman"/>
          <w:b/>
          <w:sz w:val="22"/>
          <w:szCs w:val="22"/>
        </w:rPr>
      </w:pPr>
      <w:r w:rsidRPr="00B348B6">
        <w:rPr>
          <w:rFonts w:ascii="Times New Roman" w:hAnsi="Times New Roman" w:cs="Times New Roman"/>
          <w:sz w:val="22"/>
          <w:szCs w:val="22"/>
        </w:rPr>
        <w:t>At all times, Cognizant rema</w:t>
      </w:r>
      <w:r>
        <w:rPr>
          <w:rFonts w:ascii="Times New Roman" w:hAnsi="Times New Roman" w:cs="Times New Roman"/>
          <w:sz w:val="22"/>
          <w:szCs w:val="22"/>
        </w:rPr>
        <w:t xml:space="preserve">ins the sole and direct employer of our </w:t>
      </w:r>
      <w:proofErr w:type="gramStart"/>
      <w:r>
        <w:rPr>
          <w:rFonts w:ascii="Times New Roman" w:hAnsi="Times New Roman" w:cs="Times New Roman"/>
          <w:sz w:val="22"/>
          <w:szCs w:val="22"/>
        </w:rPr>
        <w:t>talent</w:t>
      </w:r>
      <w:r w:rsidRPr="00B348B6">
        <w:rPr>
          <w:rFonts w:ascii="Times New Roman" w:hAnsi="Times New Roman" w:cs="Times New Roman"/>
          <w:sz w:val="22"/>
          <w:szCs w:val="22"/>
        </w:rPr>
        <w:t>, and</w:t>
      </w:r>
      <w:proofErr w:type="gramEnd"/>
      <w:r w:rsidRPr="00B348B6">
        <w:rPr>
          <w:rFonts w:ascii="Times New Roman" w:hAnsi="Times New Roman" w:cs="Times New Roman"/>
          <w:sz w:val="22"/>
          <w:szCs w:val="22"/>
        </w:rPr>
        <w:t xml:space="preserve"> has control over the work of its employees.  It is Cognizant that selects which of its employees will conduct work activities, determines what activities those employees will perform, and directly supervises and controls the work of those employees.  At all times, Cognizant is responsible for paying salaries, benefits, and expenses for those employees.  </w:t>
      </w:r>
      <w:proofErr w:type="gramStart"/>
      <w:r w:rsidRPr="00B348B6">
        <w:rPr>
          <w:rFonts w:ascii="Times New Roman" w:hAnsi="Times New Roman" w:cs="Times New Roman"/>
          <w:sz w:val="22"/>
          <w:szCs w:val="22"/>
        </w:rPr>
        <w:t>In the course of</w:t>
      </w:r>
      <w:proofErr w:type="gramEnd"/>
      <w:r w:rsidRPr="00B348B6">
        <w:rPr>
          <w:rFonts w:ascii="Times New Roman" w:hAnsi="Times New Roman" w:cs="Times New Roman"/>
          <w:sz w:val="22"/>
          <w:szCs w:val="22"/>
        </w:rPr>
        <w:t xml:space="preserve"> controlling the work activities of employees, Cognizant managers use a multitude of communication media and tools</w:t>
      </w:r>
      <w:r>
        <w:rPr>
          <w:rFonts w:ascii="Times New Roman" w:hAnsi="Times New Roman" w:cs="Times New Roman"/>
          <w:sz w:val="22"/>
          <w:szCs w:val="22"/>
        </w:rPr>
        <w:t xml:space="preserve"> to supervise and control the work of our employees</w:t>
      </w:r>
      <w:r w:rsidRPr="00B348B6">
        <w:rPr>
          <w:rFonts w:ascii="Times New Roman" w:hAnsi="Times New Roman" w:cs="Times New Roman"/>
          <w:sz w:val="22"/>
          <w:szCs w:val="22"/>
        </w:rPr>
        <w:t xml:space="preserve">, including </w:t>
      </w:r>
      <w:r>
        <w:rPr>
          <w:rFonts w:ascii="Times New Roman" w:hAnsi="Times New Roman" w:cs="Times New Roman"/>
          <w:sz w:val="22"/>
          <w:szCs w:val="22"/>
        </w:rPr>
        <w:t xml:space="preserve">in-person or via </w:t>
      </w:r>
      <w:r w:rsidRPr="00B348B6">
        <w:rPr>
          <w:rFonts w:ascii="Times New Roman" w:hAnsi="Times New Roman" w:cs="Times New Roman"/>
          <w:sz w:val="22"/>
          <w:szCs w:val="22"/>
        </w:rPr>
        <w:t xml:space="preserve">video conferencing, desktop video, </w:t>
      </w:r>
      <w:r w:rsidRPr="00B348B6">
        <w:rPr>
          <w:rFonts w:ascii="Times New Roman" w:hAnsi="Times New Roman" w:cs="Times New Roman"/>
          <w:color w:val="000000"/>
          <w:sz w:val="22"/>
          <w:szCs w:val="22"/>
        </w:rPr>
        <w:t>VoIP, mobile phones, instant messaging</w:t>
      </w:r>
      <w:r>
        <w:rPr>
          <w:rFonts w:ascii="Times New Roman" w:hAnsi="Times New Roman" w:cs="Times New Roman"/>
          <w:color w:val="000000"/>
          <w:sz w:val="22"/>
          <w:szCs w:val="22"/>
        </w:rPr>
        <w:t xml:space="preserve"> tools</w:t>
      </w:r>
      <w:r w:rsidRPr="00B348B6">
        <w:rPr>
          <w:rFonts w:ascii="Times New Roman" w:hAnsi="Times New Roman" w:cs="Times New Roman"/>
          <w:color w:val="000000"/>
          <w:sz w:val="22"/>
          <w:szCs w:val="22"/>
        </w:rPr>
        <w:t xml:space="preserve"> as well as through Cognizant</w:t>
      </w:r>
      <w:r>
        <w:rPr>
          <w:rFonts w:ascii="Times New Roman" w:hAnsi="Times New Roman" w:cs="Times New Roman"/>
          <w:color w:val="000000"/>
          <w:sz w:val="22"/>
          <w:szCs w:val="22"/>
        </w:rPr>
        <w:t>’s</w:t>
      </w:r>
      <w:r w:rsidRPr="00B348B6">
        <w:rPr>
          <w:rFonts w:ascii="Times New Roman" w:hAnsi="Times New Roman" w:cs="Times New Roman"/>
          <w:color w:val="000000"/>
          <w:sz w:val="22"/>
          <w:szCs w:val="22"/>
        </w:rPr>
        <w:t xml:space="preserve"> systems and tools.   </w:t>
      </w:r>
    </w:p>
    <w:p w14:paraId="31AC0E1D" w14:textId="77777777" w:rsidR="00314123" w:rsidRPr="00B348B6" w:rsidRDefault="00314123" w:rsidP="00314123">
      <w:pPr>
        <w:pStyle w:val="CommentText"/>
        <w:rPr>
          <w:rFonts w:ascii="Times New Roman" w:hAnsi="Times New Roman" w:cs="Times New Roman"/>
          <w:sz w:val="22"/>
          <w:szCs w:val="22"/>
        </w:rPr>
      </w:pPr>
    </w:p>
    <w:p w14:paraId="30A63B57" w14:textId="77777777" w:rsidR="00314123" w:rsidRPr="00B348B6" w:rsidRDefault="00314123" w:rsidP="00314123">
      <w:pPr>
        <w:tabs>
          <w:tab w:val="left" w:pos="5865"/>
        </w:tabs>
        <w:jc w:val="both"/>
        <w:rPr>
          <w:rFonts w:ascii="Times New Roman" w:hAnsi="Times New Roman" w:cs="Times New Roman"/>
          <w:i/>
          <w:sz w:val="22"/>
          <w:szCs w:val="22"/>
        </w:rPr>
      </w:pPr>
      <w:r w:rsidRPr="00B348B6">
        <w:rPr>
          <w:rFonts w:ascii="Times New Roman" w:hAnsi="Times New Roman" w:cs="Times New Roman"/>
          <w:i/>
          <w:sz w:val="22"/>
          <w:szCs w:val="22"/>
        </w:rPr>
        <w:t>Performance Reviews</w:t>
      </w:r>
    </w:p>
    <w:p w14:paraId="743F330C" w14:textId="77777777" w:rsidR="00314123" w:rsidRPr="00B348B6" w:rsidRDefault="00314123" w:rsidP="00314123">
      <w:pPr>
        <w:tabs>
          <w:tab w:val="left" w:pos="5865"/>
        </w:tabs>
        <w:jc w:val="both"/>
        <w:rPr>
          <w:rFonts w:ascii="Times New Roman" w:hAnsi="Times New Roman" w:cs="Times New Roman"/>
          <w:sz w:val="22"/>
          <w:szCs w:val="22"/>
        </w:rPr>
      </w:pPr>
    </w:p>
    <w:p w14:paraId="37964746" w14:textId="613E50DA" w:rsidR="00314123" w:rsidRPr="00933669" w:rsidRDefault="00314123" w:rsidP="00314123">
      <w:pPr>
        <w:jc w:val="both"/>
        <w:rPr>
          <w:rFonts w:ascii="Times New Roman" w:hAnsi="Times New Roman" w:cs="Times New Roman"/>
          <w:sz w:val="22"/>
          <w:szCs w:val="22"/>
          <w:highlight w:val="yellow"/>
        </w:rPr>
      </w:pPr>
      <w:r w:rsidRPr="00B348B6">
        <w:rPr>
          <w:rFonts w:ascii="Times New Roman" w:hAnsi="Times New Roman" w:cs="Times New Roman"/>
          <w:sz w:val="22"/>
          <w:szCs w:val="22"/>
        </w:rPr>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  </w:t>
      </w:r>
      <w:r w:rsidR="00794638" w:rsidRPr="00933669">
        <w:rPr>
          <w:rFonts w:ascii="Times New Roman" w:hAnsi="Times New Roman" w:cs="Times New Roman"/>
          <w:b/>
          <w:bCs w:val="0"/>
          <w:sz w:val="22"/>
          <w:szCs w:val="22"/>
          <w:highlight w:val="yellow"/>
        </w:rPr>
        <w:t>[</w:t>
      </w:r>
      <w:r w:rsidRPr="00933669">
        <w:rPr>
          <w:rFonts w:ascii="Times New Roman" w:hAnsi="Times New Roman" w:cs="Times New Roman"/>
          <w:b/>
          <w:bCs w:val="0"/>
          <w:sz w:val="22"/>
          <w:szCs w:val="22"/>
          <w:highlight w:val="yellow"/>
        </w:rPr>
        <w:t>I</w:t>
      </w:r>
      <w:r w:rsidRPr="00794638">
        <w:rPr>
          <w:rFonts w:ascii="Times New Roman" w:hAnsi="Times New Roman" w:cs="Times New Roman"/>
          <w:b/>
          <w:bCs w:val="0"/>
          <w:sz w:val="22"/>
          <w:szCs w:val="22"/>
          <w:highlight w:val="yellow"/>
        </w:rPr>
        <w:t xml:space="preserve">NSERT </w:t>
      </w:r>
      <w:r w:rsidRPr="00317CFC">
        <w:rPr>
          <w:rFonts w:ascii="Times New Roman" w:hAnsi="Times New Roman" w:cs="Times New Roman"/>
          <w:b/>
          <w:bCs w:val="0"/>
          <w:sz w:val="22"/>
          <w:szCs w:val="22"/>
          <w:highlight w:val="yellow"/>
        </w:rPr>
        <w:t>THE FOLLOWING SENTENCE ONLY IF HCM MANAGER IS DIFFERENT FROM US BASED ONSITE MANAGER</w:t>
      </w:r>
      <w:r w:rsidR="00794638">
        <w:rPr>
          <w:rFonts w:ascii="Times New Roman" w:hAnsi="Times New Roman" w:cs="Times New Roman"/>
          <w:b/>
          <w:bCs w:val="0"/>
          <w:sz w:val="22"/>
          <w:szCs w:val="22"/>
          <w:highlight w:val="yellow"/>
        </w:rPr>
        <w:t>.]</w:t>
      </w:r>
      <w:r w:rsidRPr="00317CFC">
        <w:rPr>
          <w:rFonts w:ascii="Times New Roman" w:hAnsi="Times New Roman" w:cs="Times New Roman"/>
          <w:sz w:val="22"/>
          <w:szCs w:val="22"/>
          <w:highlight w:val="yellow"/>
        </w:rPr>
        <w:t xml:space="preserve"> </w:t>
      </w:r>
      <w:r w:rsidRPr="00317CFC">
        <w:rPr>
          <w:rFonts w:ascii="Times New Roman" w:hAnsi="Times New Roman"/>
          <w:highlight w:val="yellow"/>
        </w:rPr>
        <w:t xml:space="preserve">I, </w:t>
      </w:r>
      <w:r w:rsidRPr="00794638">
        <w:rPr>
          <w:rFonts w:ascii="Times New Roman" w:hAnsi="Times New Roman"/>
          <w:highlight w:val="yellow"/>
        </w:rPr>
        <w:t>INSERT NAME OF HCM MANAGER, hold authority to administer INSERT Mr./ Ms. Last Name of Associate’s, year-end performance appraisal. As well, I, INSERT NAME OF U.S. BASED SUPERVISORY MANAGER, hold responsibility for overseeing, reviewing assignments, assessing work, and providing feedback to INSERT Mr./ Ms. Last Name of Associate</w:t>
      </w:r>
      <w:r w:rsidR="00794638">
        <w:rPr>
          <w:rFonts w:ascii="Times New Roman" w:hAnsi="Times New Roman"/>
          <w:b/>
          <w:bCs w:val="0"/>
          <w:highlight w:val="yellow"/>
        </w:rPr>
        <w:t>.</w:t>
      </w:r>
    </w:p>
    <w:p w14:paraId="1B392245" w14:textId="77777777" w:rsidR="00314123" w:rsidRPr="00B348B6" w:rsidRDefault="00314123" w:rsidP="00314123">
      <w:pPr>
        <w:jc w:val="both"/>
        <w:rPr>
          <w:rFonts w:ascii="Times New Roman" w:hAnsi="Times New Roman" w:cs="Times New Roman"/>
          <w:sz w:val="22"/>
          <w:szCs w:val="22"/>
        </w:rPr>
      </w:pPr>
    </w:p>
    <w:p w14:paraId="315C4EB5" w14:textId="77777777" w:rsidR="005504EF" w:rsidRDefault="005504EF" w:rsidP="00314123">
      <w:pPr>
        <w:rPr>
          <w:rFonts w:ascii="Times New Roman" w:hAnsi="Times New Roman" w:cs="Times New Roman"/>
          <w:sz w:val="22"/>
          <w:szCs w:val="22"/>
        </w:rPr>
      </w:pPr>
    </w:p>
    <w:p w14:paraId="0004BF07" w14:textId="77777777" w:rsidR="005504EF" w:rsidRDefault="005504EF" w:rsidP="00314123">
      <w:pPr>
        <w:rPr>
          <w:rFonts w:ascii="Times New Roman" w:hAnsi="Times New Roman" w:cs="Times New Roman"/>
          <w:sz w:val="22"/>
          <w:szCs w:val="22"/>
        </w:rPr>
      </w:pPr>
    </w:p>
    <w:p w14:paraId="7D9CFBC1" w14:textId="77777777" w:rsidR="005504EF" w:rsidRDefault="005504EF" w:rsidP="00314123">
      <w:pPr>
        <w:rPr>
          <w:rFonts w:ascii="Times New Roman" w:hAnsi="Times New Roman" w:cs="Times New Roman"/>
          <w:sz w:val="22"/>
          <w:szCs w:val="22"/>
        </w:rPr>
      </w:pPr>
    </w:p>
    <w:p w14:paraId="7EF6ECA2" w14:textId="77777777" w:rsidR="005504EF" w:rsidRDefault="005504EF" w:rsidP="00314123">
      <w:pPr>
        <w:rPr>
          <w:rFonts w:ascii="Times New Roman" w:hAnsi="Times New Roman" w:cs="Times New Roman"/>
          <w:sz w:val="22"/>
          <w:szCs w:val="22"/>
        </w:rPr>
      </w:pPr>
    </w:p>
    <w:p w14:paraId="0E0E7AFB" w14:textId="77777777" w:rsidR="005504EF" w:rsidRDefault="005504EF" w:rsidP="00314123">
      <w:pPr>
        <w:rPr>
          <w:rFonts w:ascii="Times New Roman" w:hAnsi="Times New Roman" w:cs="Times New Roman"/>
          <w:sz w:val="22"/>
          <w:szCs w:val="22"/>
        </w:rPr>
      </w:pPr>
    </w:p>
    <w:p w14:paraId="335E2356" w14:textId="77777777" w:rsidR="005504EF" w:rsidRDefault="005504EF" w:rsidP="00314123">
      <w:pPr>
        <w:rPr>
          <w:rFonts w:ascii="Times New Roman" w:hAnsi="Times New Roman" w:cs="Times New Roman"/>
          <w:sz w:val="22"/>
          <w:szCs w:val="22"/>
        </w:rPr>
      </w:pPr>
    </w:p>
    <w:p w14:paraId="34891A36" w14:textId="77777777" w:rsidR="005504EF" w:rsidRDefault="005504EF" w:rsidP="00314123">
      <w:pPr>
        <w:rPr>
          <w:rFonts w:ascii="Times New Roman" w:hAnsi="Times New Roman" w:cs="Times New Roman"/>
          <w:sz w:val="22"/>
          <w:szCs w:val="22"/>
        </w:rPr>
      </w:pPr>
    </w:p>
    <w:p w14:paraId="6966078C" w14:textId="77777777" w:rsidR="005504EF" w:rsidRDefault="005504EF" w:rsidP="00314123">
      <w:pPr>
        <w:rPr>
          <w:rFonts w:ascii="Times New Roman" w:hAnsi="Times New Roman" w:cs="Times New Roman"/>
          <w:sz w:val="22"/>
          <w:szCs w:val="22"/>
        </w:rPr>
      </w:pPr>
    </w:p>
    <w:p w14:paraId="4C7A61CE" w14:textId="77777777" w:rsidR="005504EF" w:rsidRDefault="005504EF" w:rsidP="00314123">
      <w:pPr>
        <w:rPr>
          <w:rFonts w:ascii="Times New Roman" w:hAnsi="Times New Roman" w:cs="Times New Roman"/>
          <w:sz w:val="22"/>
          <w:szCs w:val="22"/>
        </w:rPr>
      </w:pPr>
    </w:p>
    <w:p w14:paraId="79E482BC" w14:textId="0A3C75A8"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Please feel free to contact me for additional information.  Thank you.</w:t>
      </w:r>
    </w:p>
    <w:p w14:paraId="4E78660D" w14:textId="77777777" w:rsidR="00314123" w:rsidRPr="00B348B6" w:rsidRDefault="00314123" w:rsidP="00314123">
      <w:pPr>
        <w:jc w:val="both"/>
        <w:rPr>
          <w:rFonts w:ascii="Times New Roman" w:hAnsi="Times New Roman" w:cs="Times New Roman"/>
          <w:sz w:val="22"/>
          <w:szCs w:val="22"/>
        </w:rPr>
      </w:pPr>
    </w:p>
    <w:p w14:paraId="7BEFCF05" w14:textId="77777777" w:rsidR="00314123" w:rsidRPr="00B348B6" w:rsidRDefault="00314123" w:rsidP="00314123">
      <w:pPr>
        <w:jc w:val="both"/>
        <w:rPr>
          <w:rFonts w:ascii="Times New Roman" w:hAnsi="Times New Roman" w:cs="Times New Roman"/>
          <w:sz w:val="22"/>
          <w:szCs w:val="22"/>
        </w:rPr>
      </w:pPr>
      <w:r w:rsidRPr="00B348B6">
        <w:rPr>
          <w:rFonts w:ascii="Times New Roman" w:hAnsi="Times New Roman" w:cs="Times New Roman"/>
          <w:sz w:val="22"/>
          <w:szCs w:val="22"/>
        </w:rPr>
        <w:t>Sincerely,</w:t>
      </w:r>
    </w:p>
    <w:p w14:paraId="39E5EBE7" w14:textId="77777777" w:rsidR="00314123" w:rsidRPr="00B348B6" w:rsidRDefault="00314123" w:rsidP="00314123">
      <w:pPr>
        <w:jc w:val="both"/>
        <w:rPr>
          <w:rFonts w:ascii="Times New Roman" w:hAnsi="Times New Roman" w:cs="Times New Roman"/>
          <w:sz w:val="22"/>
          <w:szCs w:val="22"/>
        </w:rPr>
      </w:pPr>
    </w:p>
    <w:p w14:paraId="4497C4C6" w14:textId="485AC00B" w:rsidR="00314123" w:rsidRPr="00D72C97" w:rsidRDefault="00314123" w:rsidP="00314123">
      <w:pPr>
        <w:jc w:val="both"/>
        <w:rPr>
          <w:rFonts w:ascii="Times New Roman" w:hAnsi="Times New Roman" w:cs="Times New Roman"/>
          <w:b/>
          <w:bCs w:val="0"/>
          <w:sz w:val="28"/>
          <w:szCs w:val="28"/>
          <w:highlight w:val="yellow"/>
        </w:rPr>
      </w:pPr>
      <w:r w:rsidRPr="00D72C97">
        <w:rPr>
          <w:rFonts w:ascii="Times New Roman" w:hAnsi="Times New Roman" w:cs="Times New Roman"/>
          <w:b/>
          <w:bCs w:val="0"/>
          <w:sz w:val="28"/>
          <w:szCs w:val="28"/>
          <w:highlight w:val="yellow"/>
        </w:rPr>
        <w:t xml:space="preserve">Delete this instruction &amp; US based </w:t>
      </w:r>
      <w:r w:rsidR="00933669">
        <w:rPr>
          <w:rFonts w:ascii="Times New Roman" w:hAnsi="Times New Roman" w:cs="Times New Roman"/>
          <w:b/>
          <w:bCs w:val="0"/>
          <w:sz w:val="28"/>
          <w:szCs w:val="28"/>
          <w:highlight w:val="yellow"/>
        </w:rPr>
        <w:t>M</w:t>
      </w:r>
      <w:r w:rsidRPr="00D72C97">
        <w:rPr>
          <w:rFonts w:ascii="Times New Roman" w:hAnsi="Times New Roman" w:cs="Times New Roman"/>
          <w:b/>
          <w:bCs w:val="0"/>
          <w:sz w:val="28"/>
          <w:szCs w:val="28"/>
          <w:highlight w:val="yellow"/>
        </w:rPr>
        <w:t>anager signature example, if HCM manager is physically present in US and signing the manager letter.</w:t>
      </w:r>
    </w:p>
    <w:p w14:paraId="0D64C131" w14:textId="64BB7789" w:rsidR="00314123" w:rsidRPr="00D72C97" w:rsidRDefault="00314123" w:rsidP="00314123">
      <w:pPr>
        <w:jc w:val="both"/>
        <w:rPr>
          <w:rFonts w:ascii="Times New Roman" w:hAnsi="Times New Roman" w:cs="Times New Roman"/>
          <w:b/>
          <w:bCs w:val="0"/>
          <w:sz w:val="28"/>
          <w:szCs w:val="28"/>
        </w:rPr>
      </w:pPr>
      <w:r w:rsidRPr="00D72C97">
        <w:rPr>
          <w:rFonts w:ascii="Times New Roman" w:hAnsi="Times New Roman" w:cs="Times New Roman"/>
          <w:b/>
          <w:bCs w:val="0"/>
          <w:sz w:val="28"/>
          <w:szCs w:val="28"/>
          <w:highlight w:val="yellow"/>
        </w:rPr>
        <w:t xml:space="preserve">If HCM manager is different from US Based onsite manager, both US based onsite </w:t>
      </w:r>
      <w:r w:rsidR="00A13382">
        <w:rPr>
          <w:rFonts w:ascii="Times New Roman" w:hAnsi="Times New Roman" w:cs="Times New Roman"/>
          <w:b/>
          <w:bCs w:val="0"/>
          <w:sz w:val="28"/>
          <w:szCs w:val="28"/>
          <w:highlight w:val="yellow"/>
        </w:rPr>
        <w:t>manager</w:t>
      </w:r>
      <w:r w:rsidRPr="00D72C97">
        <w:rPr>
          <w:rFonts w:ascii="Times New Roman" w:hAnsi="Times New Roman" w:cs="Times New Roman"/>
          <w:b/>
          <w:bCs w:val="0"/>
          <w:sz w:val="28"/>
          <w:szCs w:val="28"/>
          <w:highlight w:val="yellow"/>
        </w:rPr>
        <w:t xml:space="preserve"> &amp; HCM manager should co-sign the manager letter.</w:t>
      </w:r>
    </w:p>
    <w:p w14:paraId="6D541F6F" w14:textId="77777777" w:rsidR="00314123" w:rsidRPr="00B348B6" w:rsidRDefault="00314123" w:rsidP="00314123">
      <w:pPr>
        <w:rPr>
          <w:rFonts w:ascii="Times New Roman" w:hAnsi="Times New Roman" w:cs="Times New Roman"/>
          <w:sz w:val="22"/>
          <w:szCs w:val="22"/>
        </w:rPr>
      </w:pPr>
    </w:p>
    <w:p w14:paraId="4F46CCBA" w14:textId="77777777" w:rsidR="00314123" w:rsidRPr="00B348B6" w:rsidRDefault="00314123" w:rsidP="00314123">
      <w:pPr>
        <w:rPr>
          <w:rFonts w:ascii="Times New Roman" w:hAnsi="Times New Roman" w:cs="Times New Roman"/>
          <w:sz w:val="22"/>
          <w:szCs w:val="22"/>
        </w:rPr>
      </w:pP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3"/>
      </w:tblGrid>
      <w:tr w:rsidR="00314123" w:rsidRPr="00B348B6" w14:paraId="69F88BC6" w14:textId="77777777" w:rsidTr="0028131C">
        <w:trPr>
          <w:trHeight w:val="544"/>
        </w:trPr>
        <w:tc>
          <w:tcPr>
            <w:tcW w:w="5213" w:type="dxa"/>
          </w:tcPr>
          <w:p w14:paraId="6A28C885"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EXAMPLE HCM MANAGER SIGNATURE</w:t>
            </w:r>
          </w:p>
          <w:p w14:paraId="39A18510" w14:textId="77777777" w:rsidR="00314123" w:rsidRPr="00B348B6" w:rsidRDefault="00314123" w:rsidP="0028131C">
            <w:pPr>
              <w:rPr>
                <w:rFonts w:ascii="Times New Roman" w:hAnsi="Times New Roman" w:cs="Times New Roman"/>
                <w:sz w:val="22"/>
                <w:szCs w:val="22"/>
              </w:rPr>
            </w:pPr>
          </w:p>
        </w:tc>
        <w:tc>
          <w:tcPr>
            <w:tcW w:w="5213" w:type="dxa"/>
          </w:tcPr>
          <w:p w14:paraId="047A7C20" w14:textId="77777777" w:rsidR="00314123" w:rsidRPr="00D72C97" w:rsidRDefault="00314123" w:rsidP="0028131C">
            <w:pPr>
              <w:rPr>
                <w:rFonts w:ascii="Times New Roman" w:hAnsi="Times New Roman" w:cs="Times New Roman"/>
                <w:b/>
                <w:bCs w:val="0"/>
                <w:sz w:val="22"/>
                <w:szCs w:val="22"/>
                <w:highlight w:val="yellow"/>
              </w:rPr>
            </w:pPr>
            <w:r w:rsidRPr="00D72C97">
              <w:rPr>
                <w:rFonts w:ascii="Times New Roman" w:hAnsi="Times New Roman" w:cs="Times New Roman"/>
                <w:b/>
                <w:bCs w:val="0"/>
                <w:sz w:val="22"/>
                <w:szCs w:val="22"/>
                <w:highlight w:val="yellow"/>
              </w:rPr>
              <w:t>EXAMPLE US BASED MANAGER SIGNATURE</w:t>
            </w:r>
          </w:p>
        </w:tc>
      </w:tr>
      <w:tr w:rsidR="00314123" w:rsidRPr="00B348B6" w14:paraId="4F9360F5" w14:textId="77777777" w:rsidTr="0028131C">
        <w:trPr>
          <w:trHeight w:val="1354"/>
        </w:trPr>
        <w:tc>
          <w:tcPr>
            <w:tcW w:w="5213" w:type="dxa"/>
          </w:tcPr>
          <w:p w14:paraId="7F1714F3"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FIRST NAME LAST NAME</w:t>
            </w:r>
          </w:p>
          <w:p w14:paraId="338BAF4E"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COGNIZANT JOB TITLE</w:t>
            </w:r>
          </w:p>
          <w:p w14:paraId="10D11516"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PHONE NUMBER</w:t>
            </w:r>
          </w:p>
          <w:p w14:paraId="4022A6FD"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EMAIL ADDRESS</w:t>
            </w:r>
          </w:p>
        </w:tc>
        <w:tc>
          <w:tcPr>
            <w:tcW w:w="5213" w:type="dxa"/>
          </w:tcPr>
          <w:p w14:paraId="0C6D0205" w14:textId="77777777" w:rsidR="00314123" w:rsidRPr="00D72C97" w:rsidRDefault="00314123" w:rsidP="0028131C">
            <w:pPr>
              <w:rPr>
                <w:rFonts w:ascii="Times New Roman" w:hAnsi="Times New Roman" w:cs="Times New Roman"/>
                <w:b/>
                <w:bCs w:val="0"/>
                <w:sz w:val="22"/>
                <w:szCs w:val="22"/>
                <w:highlight w:val="yellow"/>
              </w:rPr>
            </w:pPr>
            <w:r w:rsidRPr="00D72C97">
              <w:rPr>
                <w:rFonts w:ascii="Times New Roman" w:hAnsi="Times New Roman" w:cs="Times New Roman"/>
                <w:b/>
                <w:bCs w:val="0"/>
                <w:sz w:val="22"/>
                <w:szCs w:val="22"/>
                <w:highlight w:val="yellow"/>
              </w:rPr>
              <w:t>FIRST NAME LAST NAME</w:t>
            </w:r>
          </w:p>
          <w:p w14:paraId="4CF31F94" w14:textId="77777777" w:rsidR="00314123" w:rsidRPr="00D72C97" w:rsidRDefault="00314123" w:rsidP="0028131C">
            <w:pPr>
              <w:rPr>
                <w:rFonts w:ascii="Times New Roman" w:hAnsi="Times New Roman" w:cs="Times New Roman"/>
                <w:b/>
                <w:bCs w:val="0"/>
                <w:sz w:val="22"/>
                <w:szCs w:val="22"/>
                <w:highlight w:val="yellow"/>
              </w:rPr>
            </w:pPr>
            <w:r w:rsidRPr="00D72C97">
              <w:rPr>
                <w:rFonts w:ascii="Times New Roman" w:hAnsi="Times New Roman" w:cs="Times New Roman"/>
                <w:b/>
                <w:bCs w:val="0"/>
                <w:sz w:val="22"/>
                <w:szCs w:val="22"/>
                <w:highlight w:val="yellow"/>
              </w:rPr>
              <w:t>COGNIZANT JOB TITLE</w:t>
            </w:r>
          </w:p>
          <w:p w14:paraId="260F5F96" w14:textId="77777777" w:rsidR="00314123" w:rsidRPr="00D72C97" w:rsidRDefault="00314123" w:rsidP="0028131C">
            <w:pPr>
              <w:rPr>
                <w:rFonts w:ascii="Times New Roman" w:hAnsi="Times New Roman" w:cs="Times New Roman"/>
                <w:b/>
                <w:bCs w:val="0"/>
                <w:sz w:val="22"/>
                <w:szCs w:val="22"/>
                <w:highlight w:val="yellow"/>
              </w:rPr>
            </w:pPr>
            <w:r w:rsidRPr="00D72C97">
              <w:rPr>
                <w:rFonts w:ascii="Times New Roman" w:hAnsi="Times New Roman" w:cs="Times New Roman"/>
                <w:b/>
                <w:bCs w:val="0"/>
                <w:sz w:val="22"/>
                <w:szCs w:val="22"/>
                <w:highlight w:val="yellow"/>
              </w:rPr>
              <w:t>PHONE NUMBER</w:t>
            </w:r>
          </w:p>
          <w:p w14:paraId="36D2C9C5" w14:textId="77777777" w:rsidR="00314123" w:rsidRPr="00D72C97" w:rsidRDefault="00314123" w:rsidP="0028131C">
            <w:pPr>
              <w:rPr>
                <w:rFonts w:ascii="Times New Roman" w:hAnsi="Times New Roman" w:cs="Times New Roman"/>
                <w:b/>
                <w:bCs w:val="0"/>
                <w:sz w:val="22"/>
                <w:szCs w:val="22"/>
                <w:highlight w:val="yellow"/>
              </w:rPr>
            </w:pPr>
            <w:r w:rsidRPr="00D72C97">
              <w:rPr>
                <w:rFonts w:ascii="Times New Roman" w:hAnsi="Times New Roman" w:cs="Times New Roman"/>
                <w:b/>
                <w:bCs w:val="0"/>
                <w:sz w:val="22"/>
                <w:szCs w:val="22"/>
                <w:highlight w:val="yellow"/>
              </w:rPr>
              <w:t>EMAIL ADDRESS</w:t>
            </w:r>
          </w:p>
        </w:tc>
      </w:tr>
    </w:tbl>
    <w:p w14:paraId="63FB8166" w14:textId="77777777" w:rsidR="00314123" w:rsidRDefault="00314123" w:rsidP="00314123">
      <w:pPr>
        <w:jc w:val="center"/>
        <w:rPr>
          <w:b/>
          <w:bCs w:val="0"/>
          <w:color w:val="000000"/>
          <w:sz w:val="36"/>
          <w:szCs w:val="36"/>
        </w:rPr>
      </w:pPr>
    </w:p>
    <w:p w14:paraId="42A0238F" w14:textId="77777777" w:rsidR="00314123" w:rsidRDefault="00314123" w:rsidP="00314123">
      <w:pPr>
        <w:jc w:val="center"/>
        <w:rPr>
          <w:b/>
          <w:bCs w:val="0"/>
          <w:color w:val="000000"/>
          <w:sz w:val="36"/>
          <w:szCs w:val="36"/>
        </w:rPr>
      </w:pPr>
    </w:p>
    <w:p w14:paraId="1481084F" w14:textId="77777777" w:rsidR="00314123" w:rsidRDefault="00314123" w:rsidP="00314123">
      <w:pPr>
        <w:jc w:val="center"/>
        <w:rPr>
          <w:b/>
          <w:bCs w:val="0"/>
          <w:color w:val="000000"/>
          <w:sz w:val="36"/>
          <w:szCs w:val="36"/>
        </w:rPr>
      </w:pPr>
    </w:p>
    <w:p w14:paraId="35286CA2" w14:textId="77777777" w:rsidR="00314123" w:rsidRDefault="00314123" w:rsidP="00314123">
      <w:pPr>
        <w:jc w:val="center"/>
        <w:rPr>
          <w:b/>
          <w:bCs w:val="0"/>
          <w:color w:val="000000"/>
          <w:sz w:val="36"/>
          <w:szCs w:val="36"/>
        </w:rPr>
      </w:pPr>
    </w:p>
    <w:p w14:paraId="6ADC4396" w14:textId="77777777" w:rsidR="00314123" w:rsidRDefault="00314123" w:rsidP="00314123">
      <w:pPr>
        <w:jc w:val="center"/>
        <w:rPr>
          <w:b/>
          <w:bCs w:val="0"/>
          <w:color w:val="000000"/>
          <w:sz w:val="36"/>
          <w:szCs w:val="36"/>
        </w:rPr>
      </w:pPr>
    </w:p>
    <w:p w14:paraId="1F19CF4D" w14:textId="77777777" w:rsidR="00314123" w:rsidRDefault="00314123" w:rsidP="00314123">
      <w:pPr>
        <w:jc w:val="center"/>
        <w:rPr>
          <w:b/>
          <w:bCs w:val="0"/>
          <w:color w:val="000000"/>
          <w:sz w:val="36"/>
          <w:szCs w:val="36"/>
        </w:rPr>
      </w:pPr>
    </w:p>
    <w:p w14:paraId="3C326F8D" w14:textId="77777777" w:rsidR="00314123" w:rsidRDefault="00314123" w:rsidP="00314123">
      <w:pPr>
        <w:jc w:val="center"/>
        <w:rPr>
          <w:b/>
          <w:bCs w:val="0"/>
          <w:color w:val="000000"/>
          <w:sz w:val="36"/>
          <w:szCs w:val="36"/>
        </w:rPr>
      </w:pPr>
    </w:p>
    <w:p w14:paraId="75EE3F00" w14:textId="56D779A4" w:rsidR="00314123" w:rsidRDefault="00314123" w:rsidP="00314123">
      <w:pPr>
        <w:jc w:val="center"/>
        <w:rPr>
          <w:b/>
          <w:bCs w:val="0"/>
          <w:color w:val="000000"/>
          <w:sz w:val="36"/>
          <w:szCs w:val="36"/>
        </w:rPr>
      </w:pPr>
    </w:p>
    <w:p w14:paraId="23625A1A" w14:textId="1816F930" w:rsidR="00885570" w:rsidRDefault="00885570" w:rsidP="00314123">
      <w:pPr>
        <w:jc w:val="center"/>
        <w:rPr>
          <w:b/>
          <w:bCs w:val="0"/>
          <w:color w:val="000000"/>
          <w:sz w:val="36"/>
          <w:szCs w:val="36"/>
        </w:rPr>
      </w:pPr>
    </w:p>
    <w:p w14:paraId="4462532B" w14:textId="0B1D8353" w:rsidR="00885570" w:rsidRDefault="00885570" w:rsidP="00314123">
      <w:pPr>
        <w:jc w:val="center"/>
        <w:rPr>
          <w:b/>
          <w:bCs w:val="0"/>
          <w:color w:val="000000"/>
          <w:sz w:val="36"/>
          <w:szCs w:val="36"/>
        </w:rPr>
      </w:pPr>
    </w:p>
    <w:p w14:paraId="0643AD72" w14:textId="6D619AEB" w:rsidR="00885570" w:rsidRDefault="00885570" w:rsidP="00314123">
      <w:pPr>
        <w:jc w:val="center"/>
        <w:rPr>
          <w:b/>
          <w:bCs w:val="0"/>
          <w:color w:val="000000"/>
          <w:sz w:val="36"/>
          <w:szCs w:val="36"/>
        </w:rPr>
      </w:pPr>
    </w:p>
    <w:p w14:paraId="54812587" w14:textId="79898521" w:rsidR="00885570" w:rsidRDefault="00885570" w:rsidP="00314123">
      <w:pPr>
        <w:jc w:val="center"/>
        <w:rPr>
          <w:b/>
          <w:bCs w:val="0"/>
          <w:color w:val="000000"/>
          <w:sz w:val="36"/>
          <w:szCs w:val="36"/>
        </w:rPr>
      </w:pPr>
    </w:p>
    <w:p w14:paraId="2BC54211" w14:textId="4984626A" w:rsidR="00885570" w:rsidRDefault="00885570" w:rsidP="00314123">
      <w:pPr>
        <w:jc w:val="center"/>
        <w:rPr>
          <w:b/>
          <w:bCs w:val="0"/>
          <w:color w:val="000000"/>
          <w:sz w:val="36"/>
          <w:szCs w:val="36"/>
        </w:rPr>
      </w:pPr>
    </w:p>
    <w:p w14:paraId="76C046FC" w14:textId="49702084" w:rsidR="00885570" w:rsidRDefault="00885570" w:rsidP="00314123">
      <w:pPr>
        <w:jc w:val="center"/>
        <w:rPr>
          <w:b/>
          <w:bCs w:val="0"/>
          <w:color w:val="000000"/>
          <w:sz w:val="36"/>
          <w:szCs w:val="36"/>
        </w:rPr>
      </w:pPr>
    </w:p>
    <w:p w14:paraId="6D9C423D" w14:textId="1EA619A5" w:rsidR="00885570" w:rsidRDefault="00885570" w:rsidP="00314123">
      <w:pPr>
        <w:jc w:val="center"/>
        <w:rPr>
          <w:b/>
          <w:bCs w:val="0"/>
          <w:color w:val="000000"/>
          <w:sz w:val="36"/>
          <w:szCs w:val="36"/>
        </w:rPr>
      </w:pPr>
    </w:p>
    <w:p w14:paraId="4FF3C77A" w14:textId="77777777" w:rsidR="00314123" w:rsidRDefault="00314123" w:rsidP="00314123">
      <w:pPr>
        <w:jc w:val="center"/>
        <w:rPr>
          <w:b/>
          <w:bCs w:val="0"/>
          <w:color w:val="000000"/>
          <w:sz w:val="36"/>
          <w:szCs w:val="36"/>
        </w:rPr>
      </w:pPr>
    </w:p>
    <w:p w14:paraId="024A0E88" w14:textId="77777777" w:rsidR="00E91318" w:rsidRPr="005132EE" w:rsidRDefault="00E91318" w:rsidP="00E91318">
      <w:pPr>
        <w:rPr>
          <w:rFonts w:ascii="Times New Roman" w:hAnsi="Times New Roman" w:cs="Times New Roman"/>
          <w:b/>
          <w:color w:val="000000"/>
          <w:sz w:val="36"/>
          <w:szCs w:val="36"/>
        </w:rPr>
      </w:pPr>
      <w:r w:rsidRPr="00D416B5">
        <w:rPr>
          <w:rFonts w:ascii="Times New Roman" w:hAnsi="Times New Roman" w:cs="Times New Roman"/>
          <w:b/>
          <w:bCs w:val="0"/>
          <w:color w:val="000000"/>
          <w:sz w:val="36"/>
          <w:szCs w:val="36"/>
          <w:highlight w:val="yellow"/>
        </w:rPr>
        <w:t>*******Please do not include this page********</w:t>
      </w:r>
    </w:p>
    <w:p w14:paraId="6E1C221D" w14:textId="77777777" w:rsidR="00E91318" w:rsidRPr="00D72C97" w:rsidRDefault="00E91318" w:rsidP="00E91318">
      <w:pPr>
        <w:rPr>
          <w:rFonts w:ascii="Times New Roman" w:hAnsi="Times New Roman" w:cs="Times New Roman"/>
          <w:b/>
          <w:bCs w:val="0"/>
          <w:sz w:val="36"/>
          <w:szCs w:val="36"/>
        </w:rPr>
      </w:pPr>
      <w:r>
        <w:rPr>
          <w:b/>
          <w:bCs w:val="0"/>
          <w:color w:val="FF0000"/>
          <w:sz w:val="36"/>
          <w:szCs w:val="36"/>
        </w:rPr>
        <w:br/>
      </w:r>
      <w:r w:rsidRPr="00D416B5">
        <w:rPr>
          <w:rFonts w:ascii="Times New Roman" w:hAnsi="Times New Roman" w:cs="Times New Roman"/>
          <w:b/>
          <w:bCs w:val="0"/>
          <w:sz w:val="36"/>
          <w:szCs w:val="36"/>
          <w:highlight w:val="yellow"/>
          <w:u w:val="single"/>
        </w:rPr>
        <w:t xml:space="preserve">Dear Manager, </w:t>
      </w:r>
      <w:proofErr w:type="gramStart"/>
      <w:r w:rsidRPr="00D416B5">
        <w:rPr>
          <w:rFonts w:ascii="Times New Roman" w:hAnsi="Times New Roman" w:cs="Times New Roman"/>
          <w:b/>
          <w:bCs w:val="0"/>
          <w:sz w:val="36"/>
          <w:szCs w:val="36"/>
          <w:highlight w:val="yellow"/>
          <w:u w:val="single"/>
        </w:rPr>
        <w:t>Kindly</w:t>
      </w:r>
      <w:proofErr w:type="gramEnd"/>
      <w:r w:rsidRPr="00D416B5">
        <w:rPr>
          <w:rFonts w:ascii="Times New Roman" w:hAnsi="Times New Roman" w:cs="Times New Roman"/>
          <w:b/>
          <w:bCs w:val="0"/>
          <w:sz w:val="36"/>
          <w:szCs w:val="36"/>
          <w:highlight w:val="yellow"/>
          <w:u w:val="single"/>
        </w:rPr>
        <w:t xml:space="preserve"> ensure following points are taken care prior to finalizing the manager letter.</w:t>
      </w:r>
      <w:r w:rsidRPr="00D72C97">
        <w:rPr>
          <w:rFonts w:ascii="Times New Roman" w:hAnsi="Times New Roman" w:cs="Times New Roman"/>
          <w:b/>
          <w:bCs w:val="0"/>
          <w:sz w:val="36"/>
          <w:szCs w:val="36"/>
        </w:rPr>
        <w:t xml:space="preserve"> </w:t>
      </w:r>
    </w:p>
    <w:p w14:paraId="4855A0E8" w14:textId="1C27738A" w:rsidR="00E91318" w:rsidRDefault="00E91318" w:rsidP="00E91318">
      <w:pPr>
        <w:numPr>
          <w:ilvl w:val="0"/>
          <w:numId w:val="11"/>
        </w:numPr>
        <w:spacing w:before="100" w:beforeAutospacing="1" w:after="100" w:afterAutospacing="1"/>
        <w:rPr>
          <w:rFonts w:ascii="Times New Roman" w:hAnsi="Times New Roman" w:cs="Times New Roman"/>
          <w:b/>
          <w:bCs w:val="0"/>
          <w:sz w:val="28"/>
          <w:szCs w:val="28"/>
        </w:rPr>
      </w:pPr>
      <w:r w:rsidRPr="00187466">
        <w:rPr>
          <w:rFonts w:ascii="Times New Roman" w:hAnsi="Times New Roman" w:cs="Times New Roman"/>
          <w:b/>
          <w:bCs w:val="0"/>
          <w:sz w:val="28"/>
          <w:szCs w:val="28"/>
        </w:rPr>
        <w:t xml:space="preserve">Follow the same font </w:t>
      </w:r>
      <w:r>
        <w:rPr>
          <w:rFonts w:ascii="Times New Roman" w:hAnsi="Times New Roman" w:cs="Times New Roman"/>
          <w:b/>
          <w:bCs w:val="0"/>
          <w:sz w:val="28"/>
          <w:szCs w:val="28"/>
        </w:rPr>
        <w:t>through</w:t>
      </w:r>
      <w:r w:rsidRPr="00187466">
        <w:rPr>
          <w:rFonts w:ascii="Times New Roman" w:hAnsi="Times New Roman" w:cs="Times New Roman"/>
          <w:b/>
          <w:bCs w:val="0"/>
          <w:sz w:val="28"/>
          <w:szCs w:val="28"/>
        </w:rPr>
        <w:t xml:space="preserve">out the Manager </w:t>
      </w:r>
      <w:r w:rsidR="00F27E79" w:rsidRPr="00187466">
        <w:rPr>
          <w:rFonts w:ascii="Times New Roman" w:hAnsi="Times New Roman" w:cs="Times New Roman"/>
          <w:b/>
          <w:bCs w:val="0"/>
          <w:sz w:val="28"/>
          <w:szCs w:val="28"/>
        </w:rPr>
        <w:t>Letter.</w:t>
      </w:r>
      <w:r w:rsidRPr="00187466">
        <w:rPr>
          <w:rFonts w:ascii="Times New Roman" w:hAnsi="Times New Roman" w:cs="Times New Roman"/>
          <w:b/>
          <w:bCs w:val="0"/>
          <w:sz w:val="28"/>
          <w:szCs w:val="28"/>
        </w:rPr>
        <w:t xml:space="preserve"> </w:t>
      </w:r>
    </w:p>
    <w:p w14:paraId="180AC41E" w14:textId="7BCAA97E" w:rsidR="00E91318" w:rsidRDefault="00E91318" w:rsidP="00E91318">
      <w:pPr>
        <w:numPr>
          <w:ilvl w:val="0"/>
          <w:numId w:val="11"/>
        </w:numPr>
        <w:spacing w:before="100" w:beforeAutospacing="1" w:after="100" w:afterAutospacing="1"/>
        <w:rPr>
          <w:rFonts w:ascii="Times New Roman" w:hAnsi="Times New Roman" w:cs="Times New Roman"/>
          <w:b/>
          <w:bCs w:val="0"/>
          <w:sz w:val="28"/>
          <w:szCs w:val="28"/>
        </w:rPr>
      </w:pPr>
      <w:r>
        <w:rPr>
          <w:rFonts w:ascii="Times New Roman" w:hAnsi="Times New Roman" w:cs="Times New Roman"/>
          <w:b/>
          <w:bCs w:val="0"/>
          <w:sz w:val="28"/>
          <w:szCs w:val="28"/>
        </w:rPr>
        <w:t>Ensure the d</w:t>
      </w:r>
      <w:r w:rsidRPr="00187466">
        <w:rPr>
          <w:rFonts w:ascii="Times New Roman" w:hAnsi="Times New Roman" w:cs="Times New Roman"/>
          <w:b/>
          <w:bCs w:val="0"/>
          <w:sz w:val="28"/>
          <w:szCs w:val="28"/>
        </w:rPr>
        <w:t xml:space="preserve">ocument </w:t>
      </w:r>
      <w:r>
        <w:rPr>
          <w:rFonts w:ascii="Times New Roman" w:hAnsi="Times New Roman" w:cs="Times New Roman"/>
          <w:b/>
          <w:bCs w:val="0"/>
          <w:sz w:val="28"/>
          <w:szCs w:val="28"/>
        </w:rPr>
        <w:t xml:space="preserve">is </w:t>
      </w:r>
      <w:r w:rsidR="00F27E79" w:rsidRPr="00187466">
        <w:rPr>
          <w:rFonts w:ascii="Times New Roman" w:hAnsi="Times New Roman" w:cs="Times New Roman"/>
          <w:b/>
          <w:bCs w:val="0"/>
          <w:sz w:val="28"/>
          <w:szCs w:val="28"/>
        </w:rPr>
        <w:t>legible.</w:t>
      </w:r>
      <w:r w:rsidRPr="00187466">
        <w:rPr>
          <w:rFonts w:ascii="Times New Roman" w:hAnsi="Times New Roman" w:cs="Times New Roman"/>
          <w:b/>
          <w:bCs w:val="0"/>
          <w:sz w:val="28"/>
          <w:szCs w:val="28"/>
        </w:rPr>
        <w:t xml:space="preserve"> </w:t>
      </w:r>
    </w:p>
    <w:p w14:paraId="70127296" w14:textId="3305C52F" w:rsidR="00E91318" w:rsidRDefault="00E91318" w:rsidP="00E91318">
      <w:pPr>
        <w:numPr>
          <w:ilvl w:val="0"/>
          <w:numId w:val="11"/>
        </w:numPr>
        <w:spacing w:before="100" w:beforeAutospacing="1" w:after="100" w:afterAutospacing="1"/>
        <w:rPr>
          <w:rFonts w:ascii="Times New Roman" w:hAnsi="Times New Roman" w:cs="Times New Roman"/>
          <w:b/>
          <w:bCs w:val="0"/>
          <w:sz w:val="28"/>
          <w:szCs w:val="28"/>
        </w:rPr>
      </w:pPr>
      <w:r>
        <w:rPr>
          <w:rFonts w:ascii="Times New Roman" w:hAnsi="Times New Roman" w:cs="Times New Roman"/>
          <w:b/>
          <w:bCs w:val="0"/>
          <w:sz w:val="28"/>
          <w:szCs w:val="28"/>
        </w:rPr>
        <w:t xml:space="preserve">Provide a </w:t>
      </w:r>
      <w:r w:rsidRPr="00187466">
        <w:rPr>
          <w:rFonts w:ascii="Times New Roman" w:hAnsi="Times New Roman" w:cs="Times New Roman"/>
          <w:b/>
          <w:bCs w:val="0"/>
          <w:sz w:val="28"/>
          <w:szCs w:val="28"/>
        </w:rPr>
        <w:t>clear scanned</w:t>
      </w:r>
      <w:r>
        <w:rPr>
          <w:rFonts w:ascii="Times New Roman" w:hAnsi="Times New Roman" w:cs="Times New Roman"/>
          <w:b/>
          <w:bCs w:val="0"/>
          <w:sz w:val="28"/>
          <w:szCs w:val="28"/>
        </w:rPr>
        <w:t xml:space="preserve"> copy of the </w:t>
      </w:r>
      <w:r w:rsidR="00F27E79">
        <w:rPr>
          <w:rFonts w:ascii="Times New Roman" w:hAnsi="Times New Roman" w:cs="Times New Roman"/>
          <w:b/>
          <w:bCs w:val="0"/>
          <w:sz w:val="28"/>
          <w:szCs w:val="28"/>
        </w:rPr>
        <w:t>document.</w:t>
      </w:r>
    </w:p>
    <w:p w14:paraId="3112B807" w14:textId="77777777" w:rsidR="00B134A9" w:rsidRPr="00B134A9" w:rsidRDefault="00B134A9" w:rsidP="00C440D0">
      <w:pPr>
        <w:pStyle w:val="ListParagraph"/>
        <w:numPr>
          <w:ilvl w:val="0"/>
          <w:numId w:val="11"/>
        </w:numPr>
        <w:spacing w:before="100" w:beforeAutospacing="1" w:after="100" w:afterAutospacing="1"/>
        <w:rPr>
          <w:rFonts w:ascii="Times New Roman" w:hAnsi="Times New Roman"/>
          <w:b/>
          <w:sz w:val="28"/>
          <w:szCs w:val="28"/>
        </w:rPr>
      </w:pPr>
      <w:r w:rsidRPr="00B134A9">
        <w:rPr>
          <w:rFonts w:ascii="Times New Roman" w:hAnsi="Times New Roman"/>
          <w:b/>
          <w:kern w:val="32"/>
          <w:sz w:val="28"/>
          <w:szCs w:val="28"/>
        </w:rPr>
        <w:t>Retain Cognizant Logo as header (Top right corner) and Cognizant Headquarters address as footer (Bottom right corner) in the first page of manager letter.</w:t>
      </w:r>
    </w:p>
    <w:p w14:paraId="613E2C65" w14:textId="03C17E30" w:rsidR="00E91318" w:rsidRPr="00B134A9" w:rsidRDefault="00E91318" w:rsidP="00C440D0">
      <w:pPr>
        <w:pStyle w:val="ListParagraph"/>
        <w:numPr>
          <w:ilvl w:val="0"/>
          <w:numId w:val="11"/>
        </w:numPr>
        <w:spacing w:before="100" w:beforeAutospacing="1" w:after="100" w:afterAutospacing="1"/>
        <w:rPr>
          <w:rFonts w:ascii="Times New Roman" w:hAnsi="Times New Roman"/>
          <w:b/>
          <w:sz w:val="28"/>
          <w:szCs w:val="28"/>
        </w:rPr>
      </w:pPr>
      <w:r w:rsidRPr="00B134A9">
        <w:rPr>
          <w:rFonts w:ascii="Times New Roman" w:hAnsi="Times New Roman"/>
          <w:b/>
          <w:sz w:val="28"/>
          <w:szCs w:val="28"/>
        </w:rPr>
        <w:t xml:space="preserve">Ensure Manager letter issuance date is within 2 </w:t>
      </w:r>
      <w:r w:rsidR="00F27E79" w:rsidRPr="00B134A9">
        <w:rPr>
          <w:rFonts w:ascii="Times New Roman" w:hAnsi="Times New Roman"/>
          <w:b/>
          <w:sz w:val="28"/>
          <w:szCs w:val="28"/>
        </w:rPr>
        <w:t>months.</w:t>
      </w:r>
    </w:p>
    <w:p w14:paraId="293A0E1D" w14:textId="77777777" w:rsidR="00E91318" w:rsidRPr="00D72C97" w:rsidRDefault="00E91318" w:rsidP="00E91318">
      <w:pPr>
        <w:numPr>
          <w:ilvl w:val="0"/>
          <w:numId w:val="11"/>
        </w:numPr>
        <w:spacing w:before="100" w:beforeAutospacing="1" w:after="100" w:afterAutospacing="1"/>
        <w:rPr>
          <w:rFonts w:ascii="Times New Roman" w:hAnsi="Times New Roman" w:cs="Times New Roman"/>
          <w:b/>
          <w:bCs w:val="0"/>
          <w:sz w:val="28"/>
          <w:szCs w:val="28"/>
        </w:rPr>
      </w:pPr>
      <w:r>
        <w:rPr>
          <w:rFonts w:ascii="Times New Roman" w:hAnsi="Times New Roman" w:cs="Times New Roman"/>
          <w:b/>
          <w:bCs w:val="0"/>
          <w:sz w:val="28"/>
          <w:szCs w:val="28"/>
        </w:rPr>
        <w:t xml:space="preserve">Mention </w:t>
      </w:r>
      <w:r w:rsidRPr="00D72C97">
        <w:rPr>
          <w:rFonts w:ascii="Times New Roman" w:hAnsi="Times New Roman" w:cs="Times New Roman"/>
          <w:b/>
          <w:bCs w:val="0"/>
          <w:sz w:val="28"/>
          <w:szCs w:val="28"/>
        </w:rPr>
        <w:t>Associate name as per recent passport (Given name followed by Sur name) with appropriate Salutation.</w:t>
      </w:r>
      <w:r w:rsidRPr="00187466">
        <w:rPr>
          <w:rFonts w:ascii="Times New Roman" w:hAnsi="Times New Roman" w:cs="Times New Roman"/>
          <w:b/>
          <w:bCs w:val="0"/>
          <w:sz w:val="28"/>
          <w:szCs w:val="28"/>
        </w:rPr>
        <w:t xml:space="preserve"> </w:t>
      </w:r>
      <w:r>
        <w:rPr>
          <w:rFonts w:ascii="Times New Roman" w:hAnsi="Times New Roman" w:cs="Times New Roman"/>
          <w:b/>
          <w:bCs w:val="0"/>
          <w:sz w:val="28"/>
          <w:szCs w:val="28"/>
        </w:rPr>
        <w:t>Avoid writing</w:t>
      </w:r>
      <w:r w:rsidRPr="00187466">
        <w:rPr>
          <w:rFonts w:ascii="Times New Roman" w:hAnsi="Times New Roman" w:cs="Times New Roman"/>
          <w:b/>
          <w:bCs w:val="0"/>
          <w:sz w:val="28"/>
          <w:szCs w:val="28"/>
        </w:rPr>
        <w:t xml:space="preserve"> FNU or LNU</w:t>
      </w:r>
      <w:r>
        <w:rPr>
          <w:rFonts w:ascii="Times New Roman" w:hAnsi="Times New Roman" w:cs="Times New Roman"/>
          <w:b/>
          <w:bCs w:val="0"/>
          <w:sz w:val="28"/>
          <w:szCs w:val="28"/>
        </w:rPr>
        <w:t>.</w:t>
      </w:r>
    </w:p>
    <w:p w14:paraId="333C25D5" w14:textId="496D67E2" w:rsidR="00E91318" w:rsidRDefault="00E91318" w:rsidP="00E91318">
      <w:pPr>
        <w:numPr>
          <w:ilvl w:val="0"/>
          <w:numId w:val="11"/>
        </w:numPr>
        <w:spacing w:before="100" w:beforeAutospacing="1" w:after="100" w:afterAutospacing="1"/>
        <w:rPr>
          <w:rFonts w:ascii="Times New Roman" w:hAnsi="Times New Roman" w:cs="Times New Roman"/>
          <w:b/>
          <w:bCs w:val="0"/>
          <w:sz w:val="28"/>
          <w:szCs w:val="28"/>
        </w:rPr>
      </w:pPr>
      <w:r>
        <w:rPr>
          <w:rFonts w:ascii="Times New Roman" w:hAnsi="Times New Roman" w:cs="Times New Roman"/>
          <w:b/>
          <w:bCs w:val="0"/>
          <w:sz w:val="28"/>
          <w:szCs w:val="28"/>
        </w:rPr>
        <w:t xml:space="preserve">Provide </w:t>
      </w:r>
      <w:r w:rsidR="007A58D2" w:rsidRPr="00A13382">
        <w:rPr>
          <w:rFonts w:ascii="Times New Roman" w:hAnsi="Times New Roman" w:cs="Times New Roman"/>
          <w:b/>
          <w:bCs w:val="0"/>
          <w:sz w:val="28"/>
          <w:szCs w:val="28"/>
        </w:rPr>
        <w:t xml:space="preserve">detailed </w:t>
      </w:r>
      <w:r w:rsidRPr="00D72C97">
        <w:rPr>
          <w:rFonts w:ascii="Times New Roman" w:hAnsi="Times New Roman" w:cs="Times New Roman"/>
          <w:b/>
          <w:bCs w:val="0"/>
          <w:sz w:val="28"/>
          <w:szCs w:val="28"/>
        </w:rPr>
        <w:t xml:space="preserve">Roles &amp; responsibilities </w:t>
      </w:r>
      <w:r>
        <w:rPr>
          <w:rFonts w:ascii="Times New Roman" w:hAnsi="Times New Roman" w:cs="Times New Roman"/>
          <w:b/>
          <w:bCs w:val="0"/>
          <w:sz w:val="28"/>
          <w:szCs w:val="28"/>
        </w:rPr>
        <w:t>in Table format</w:t>
      </w:r>
      <w:r w:rsidR="00B134A9">
        <w:rPr>
          <w:rFonts w:ascii="Times New Roman" w:hAnsi="Times New Roman" w:cs="Times New Roman"/>
          <w:b/>
          <w:bCs w:val="0"/>
          <w:sz w:val="28"/>
          <w:szCs w:val="28"/>
        </w:rPr>
        <w:t xml:space="preserve"> and the percent of time shouldn’t exceed 100</w:t>
      </w:r>
      <w:r>
        <w:rPr>
          <w:rFonts w:ascii="Times New Roman" w:hAnsi="Times New Roman" w:cs="Times New Roman"/>
          <w:b/>
          <w:bCs w:val="0"/>
          <w:sz w:val="28"/>
          <w:szCs w:val="28"/>
        </w:rPr>
        <w:t>. Avoid writing</w:t>
      </w:r>
      <w:r w:rsidRPr="00187466">
        <w:rPr>
          <w:rFonts w:ascii="Times New Roman" w:hAnsi="Times New Roman" w:cs="Times New Roman"/>
          <w:b/>
          <w:bCs w:val="0"/>
          <w:sz w:val="28"/>
          <w:szCs w:val="28"/>
        </w:rPr>
        <w:t xml:space="preserve"> </w:t>
      </w:r>
      <w:r>
        <w:rPr>
          <w:rFonts w:ascii="Times New Roman" w:hAnsi="Times New Roman" w:cs="Times New Roman"/>
          <w:b/>
          <w:bCs w:val="0"/>
          <w:sz w:val="28"/>
          <w:szCs w:val="28"/>
        </w:rPr>
        <w:t>in bulletin points</w:t>
      </w:r>
      <w:r w:rsidR="007A58D2">
        <w:rPr>
          <w:rFonts w:ascii="Times New Roman" w:hAnsi="Times New Roman" w:cs="Times New Roman"/>
          <w:b/>
          <w:bCs w:val="0"/>
          <w:sz w:val="28"/>
          <w:szCs w:val="28"/>
        </w:rPr>
        <w:t xml:space="preserve"> and past tense.</w:t>
      </w:r>
    </w:p>
    <w:p w14:paraId="5C6B90A7" w14:textId="77777777" w:rsidR="00E91318" w:rsidRPr="00D72C97" w:rsidRDefault="00E91318" w:rsidP="00E91318">
      <w:pPr>
        <w:numPr>
          <w:ilvl w:val="0"/>
          <w:numId w:val="11"/>
        </w:numPr>
        <w:spacing w:before="100" w:beforeAutospacing="1" w:after="100" w:afterAutospacing="1"/>
        <w:rPr>
          <w:rFonts w:ascii="Times New Roman" w:hAnsi="Times New Roman" w:cs="Times New Roman"/>
          <w:b/>
          <w:bCs w:val="0"/>
          <w:sz w:val="28"/>
          <w:szCs w:val="28"/>
        </w:rPr>
      </w:pPr>
      <w:r>
        <w:rPr>
          <w:rFonts w:ascii="Times New Roman" w:hAnsi="Times New Roman" w:cs="Times New Roman"/>
          <w:b/>
          <w:bCs w:val="0"/>
          <w:sz w:val="28"/>
          <w:szCs w:val="28"/>
        </w:rPr>
        <w:t xml:space="preserve">Do not add </w:t>
      </w:r>
      <w:proofErr w:type="gramStart"/>
      <w:r>
        <w:rPr>
          <w:rFonts w:ascii="Times New Roman" w:hAnsi="Times New Roman" w:cs="Times New Roman"/>
          <w:b/>
          <w:bCs w:val="0"/>
          <w:sz w:val="28"/>
          <w:szCs w:val="28"/>
        </w:rPr>
        <w:t>p</w:t>
      </w:r>
      <w:r w:rsidRPr="00D72C97">
        <w:rPr>
          <w:rFonts w:ascii="Times New Roman" w:hAnsi="Times New Roman" w:cs="Times New Roman"/>
          <w:b/>
          <w:bCs w:val="0"/>
          <w:sz w:val="28"/>
          <w:szCs w:val="28"/>
        </w:rPr>
        <w:t>ast experience</w:t>
      </w:r>
      <w:proofErr w:type="gramEnd"/>
      <w:r w:rsidRPr="00D72C97">
        <w:rPr>
          <w:rFonts w:ascii="Times New Roman" w:hAnsi="Times New Roman" w:cs="Times New Roman"/>
          <w:b/>
          <w:bCs w:val="0"/>
          <w:sz w:val="28"/>
          <w:szCs w:val="28"/>
        </w:rPr>
        <w:t>, academic credentials &amp; certificate courses details in roles &amp; responsibilities table.</w:t>
      </w:r>
    </w:p>
    <w:p w14:paraId="25993800" w14:textId="69D45365" w:rsidR="00E91318" w:rsidRPr="00D72C97" w:rsidRDefault="00E91318" w:rsidP="00E91318">
      <w:pPr>
        <w:numPr>
          <w:ilvl w:val="0"/>
          <w:numId w:val="11"/>
        </w:numPr>
        <w:spacing w:before="100" w:beforeAutospacing="1" w:after="100" w:afterAutospacing="1"/>
        <w:rPr>
          <w:rFonts w:ascii="Times New Roman" w:hAnsi="Times New Roman" w:cs="Times New Roman"/>
          <w:b/>
          <w:bCs w:val="0"/>
          <w:sz w:val="28"/>
          <w:szCs w:val="28"/>
        </w:rPr>
      </w:pPr>
      <w:r w:rsidRPr="00D72C97">
        <w:rPr>
          <w:rFonts w:ascii="Times New Roman" w:hAnsi="Times New Roman" w:cs="Times New Roman"/>
          <w:b/>
          <w:bCs w:val="0"/>
          <w:sz w:val="28"/>
          <w:szCs w:val="28"/>
        </w:rPr>
        <w:t xml:space="preserve">Do not remove any subheading from manager letter </w:t>
      </w:r>
      <w:r w:rsidR="00F27E79" w:rsidRPr="00D72C97">
        <w:rPr>
          <w:rFonts w:ascii="Times New Roman" w:hAnsi="Times New Roman" w:cs="Times New Roman"/>
          <w:b/>
          <w:bCs w:val="0"/>
          <w:sz w:val="28"/>
          <w:szCs w:val="28"/>
        </w:rPr>
        <w:t>template.</w:t>
      </w:r>
    </w:p>
    <w:p w14:paraId="426AFA03" w14:textId="217D258D" w:rsidR="00E91318" w:rsidRPr="00D72C97" w:rsidRDefault="00E91318" w:rsidP="00E91318">
      <w:pPr>
        <w:numPr>
          <w:ilvl w:val="0"/>
          <w:numId w:val="11"/>
        </w:numPr>
        <w:spacing w:before="100" w:beforeAutospacing="1" w:after="100" w:afterAutospacing="1"/>
        <w:rPr>
          <w:rFonts w:ascii="Times New Roman" w:hAnsi="Times New Roman" w:cs="Times New Roman"/>
          <w:b/>
          <w:bCs w:val="0"/>
          <w:sz w:val="28"/>
          <w:szCs w:val="28"/>
        </w:rPr>
      </w:pPr>
      <w:r w:rsidRPr="00D72C97">
        <w:rPr>
          <w:rFonts w:ascii="Times New Roman" w:hAnsi="Times New Roman" w:cs="Times New Roman"/>
          <w:b/>
          <w:bCs w:val="0"/>
          <w:sz w:val="28"/>
          <w:szCs w:val="28"/>
        </w:rPr>
        <w:t xml:space="preserve">Ensure Manager’s signature is not in a standalone </w:t>
      </w:r>
      <w:r w:rsidR="00F27E79" w:rsidRPr="00D72C97">
        <w:rPr>
          <w:rFonts w:ascii="Times New Roman" w:hAnsi="Times New Roman" w:cs="Times New Roman"/>
          <w:b/>
          <w:bCs w:val="0"/>
          <w:sz w:val="28"/>
          <w:szCs w:val="28"/>
        </w:rPr>
        <w:t>page.</w:t>
      </w:r>
      <w:r w:rsidR="007A58D2">
        <w:rPr>
          <w:rFonts w:ascii="Times New Roman" w:hAnsi="Times New Roman" w:cs="Times New Roman"/>
          <w:b/>
          <w:bCs w:val="0"/>
          <w:sz w:val="28"/>
          <w:szCs w:val="28"/>
        </w:rPr>
        <w:t xml:space="preserve"> </w:t>
      </w:r>
    </w:p>
    <w:p w14:paraId="1AB14853" w14:textId="3E82DADD" w:rsidR="007A58D2" w:rsidRPr="007A58D2" w:rsidRDefault="007A58D2" w:rsidP="007A58D2">
      <w:pPr>
        <w:numPr>
          <w:ilvl w:val="0"/>
          <w:numId w:val="11"/>
        </w:numPr>
        <w:spacing w:before="100" w:beforeAutospacing="1" w:after="100" w:afterAutospacing="1"/>
        <w:rPr>
          <w:rFonts w:ascii="Times New Roman" w:hAnsi="Times New Roman" w:cs="Times New Roman"/>
          <w:b/>
          <w:bCs w:val="0"/>
          <w:sz w:val="28"/>
          <w:szCs w:val="28"/>
        </w:rPr>
      </w:pPr>
      <w:r w:rsidRPr="007A58D2">
        <w:rPr>
          <w:rFonts w:ascii="Times New Roman" w:hAnsi="Times New Roman" w:cs="Times New Roman"/>
          <w:b/>
          <w:bCs w:val="0"/>
          <w:sz w:val="28"/>
          <w:szCs w:val="28"/>
        </w:rPr>
        <w:t>Ensure to have the following mandatory details under the supervisor’s signature “supervisor’s designation, contact number &amp; Email address”.</w:t>
      </w:r>
    </w:p>
    <w:p w14:paraId="0CFD6EBD" w14:textId="0D4B2EC0" w:rsidR="00E91318" w:rsidRPr="00D72C97" w:rsidRDefault="00E91318" w:rsidP="00E91318">
      <w:pPr>
        <w:numPr>
          <w:ilvl w:val="0"/>
          <w:numId w:val="11"/>
        </w:numPr>
        <w:spacing w:before="100" w:beforeAutospacing="1" w:after="100" w:afterAutospacing="1"/>
        <w:rPr>
          <w:rFonts w:ascii="Times New Roman" w:hAnsi="Times New Roman" w:cs="Times New Roman"/>
          <w:b/>
          <w:bCs w:val="0"/>
          <w:sz w:val="28"/>
          <w:szCs w:val="28"/>
        </w:rPr>
      </w:pPr>
      <w:r>
        <w:rPr>
          <w:rFonts w:ascii="Times New Roman" w:hAnsi="Times New Roman" w:cs="Times New Roman"/>
          <w:b/>
          <w:bCs w:val="0"/>
          <w:sz w:val="28"/>
          <w:szCs w:val="28"/>
        </w:rPr>
        <w:t>U</w:t>
      </w:r>
      <w:r w:rsidRPr="00D72C97">
        <w:rPr>
          <w:rFonts w:ascii="Times New Roman" w:hAnsi="Times New Roman" w:cs="Times New Roman"/>
          <w:b/>
          <w:bCs w:val="0"/>
          <w:sz w:val="28"/>
          <w:szCs w:val="28"/>
        </w:rPr>
        <w:t xml:space="preserve">pload </w:t>
      </w:r>
      <w:r>
        <w:rPr>
          <w:rFonts w:ascii="Times New Roman" w:hAnsi="Times New Roman" w:cs="Times New Roman"/>
          <w:b/>
          <w:bCs w:val="0"/>
          <w:sz w:val="28"/>
          <w:szCs w:val="28"/>
        </w:rPr>
        <w:t>Manager Letter</w:t>
      </w:r>
      <w:r w:rsidRPr="00D72C97">
        <w:rPr>
          <w:rFonts w:ascii="Times New Roman" w:hAnsi="Times New Roman" w:cs="Times New Roman"/>
          <w:b/>
          <w:bCs w:val="0"/>
          <w:sz w:val="28"/>
          <w:szCs w:val="28"/>
        </w:rPr>
        <w:t xml:space="preserve"> with physical original signature</w:t>
      </w:r>
      <w:r>
        <w:rPr>
          <w:rFonts w:ascii="Times New Roman" w:hAnsi="Times New Roman" w:cs="Times New Roman"/>
          <w:b/>
          <w:bCs w:val="0"/>
          <w:sz w:val="28"/>
          <w:szCs w:val="28"/>
        </w:rPr>
        <w:t xml:space="preserve"> of Manager, as d</w:t>
      </w:r>
      <w:r w:rsidRPr="00D72C97">
        <w:rPr>
          <w:rFonts w:ascii="Times New Roman" w:hAnsi="Times New Roman" w:cs="Times New Roman"/>
          <w:b/>
          <w:bCs w:val="0"/>
          <w:sz w:val="28"/>
          <w:szCs w:val="28"/>
        </w:rPr>
        <w:t>igital</w:t>
      </w:r>
      <w:r>
        <w:rPr>
          <w:rFonts w:ascii="Times New Roman" w:hAnsi="Times New Roman" w:cs="Times New Roman"/>
          <w:b/>
          <w:bCs w:val="0"/>
          <w:sz w:val="28"/>
          <w:szCs w:val="28"/>
        </w:rPr>
        <w:t xml:space="preserve"> or simple font signature is not </w:t>
      </w:r>
      <w:r w:rsidR="00F27E79">
        <w:rPr>
          <w:rFonts w:ascii="Times New Roman" w:hAnsi="Times New Roman" w:cs="Times New Roman"/>
          <w:b/>
          <w:bCs w:val="0"/>
          <w:sz w:val="28"/>
          <w:szCs w:val="28"/>
        </w:rPr>
        <w:t>accepted.</w:t>
      </w:r>
    </w:p>
    <w:p w14:paraId="182CCF83" w14:textId="696FD4F8" w:rsidR="0008383D" w:rsidRPr="00BD74EB" w:rsidRDefault="0008383D" w:rsidP="00E91318">
      <w:pPr>
        <w:rPr>
          <w:rFonts w:ascii="Times New Roman" w:hAnsi="Times New Roman" w:cs="Times New Roman"/>
          <w:sz w:val="22"/>
          <w:szCs w:val="22"/>
        </w:rPr>
      </w:pPr>
    </w:p>
    <w:sectPr w:rsidR="0008383D" w:rsidRPr="00BD74EB" w:rsidSect="005504EF">
      <w:footerReference w:type="default" r:id="rId26"/>
      <w:pgSz w:w="12240" w:h="15840" w:code="1"/>
      <w:pgMar w:top="1890" w:right="1440" w:bottom="2250" w:left="1440" w:header="180" w:footer="720" w:gutter="0"/>
      <w:cols w:space="720"/>
      <w:noEndnote/>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7C8AC" w14:textId="77777777" w:rsidR="00357887" w:rsidRDefault="00357887">
      <w:r>
        <w:separator/>
      </w:r>
    </w:p>
  </w:endnote>
  <w:endnote w:type="continuationSeparator" w:id="0">
    <w:p w14:paraId="0F6B4F01" w14:textId="77777777" w:rsidR="00357887" w:rsidRDefault="0035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695787"/>
      <w:docPartObj>
        <w:docPartGallery w:val="Page Numbers (Bottom of Page)"/>
        <w:docPartUnique/>
      </w:docPartObj>
    </w:sdtPr>
    <w:sdtEndPr>
      <w:rPr>
        <w:noProof/>
      </w:rPr>
    </w:sdtEndPr>
    <w:sdtContent>
      <w:p w14:paraId="24412152" w14:textId="79775E54" w:rsidR="005504EF" w:rsidRDefault="005504EF" w:rsidP="005504EF">
        <w:pPr>
          <w:ind w:right="115"/>
          <w:jc w:val="right"/>
        </w:pPr>
      </w:p>
      <w:p w14:paraId="240DB3D6" w14:textId="7FCA5DE3" w:rsidR="000324A2" w:rsidRDefault="00357887">
        <w:pPr>
          <w:pStyle w:val="Footer"/>
          <w:jc w:val="center"/>
        </w:pPr>
      </w:p>
    </w:sdtContent>
  </w:sdt>
  <w:p w14:paraId="6E4D50DF" w14:textId="77777777" w:rsidR="005504EF" w:rsidRDefault="0055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225D" w14:textId="77777777" w:rsidR="00024CC8" w:rsidRDefault="00024CC8" w:rsidP="00024CC8">
    <w:pPr>
      <w:ind w:right="115"/>
      <w:jc w:val="right"/>
      <w:rPr>
        <w:color w:val="164499"/>
      </w:rPr>
    </w:pPr>
    <w:r w:rsidRPr="003530BA">
      <w:rPr>
        <w:color w:val="164499"/>
      </w:rPr>
      <w:t xml:space="preserve">211 Quality Circle, College Station, </w:t>
    </w:r>
    <w:proofErr w:type="gramStart"/>
    <w:r w:rsidRPr="003530BA">
      <w:rPr>
        <w:color w:val="164499"/>
      </w:rPr>
      <w:t>Texas  77845</w:t>
    </w:r>
    <w:proofErr w:type="gramEnd"/>
  </w:p>
  <w:p w14:paraId="538E23B3" w14:textId="77777777" w:rsidR="00024CC8" w:rsidRDefault="00024CC8" w:rsidP="00024CC8">
    <w:pPr>
      <w:ind w:right="115"/>
      <w:jc w:val="right"/>
    </w:pPr>
    <w:r w:rsidRPr="003530BA">
      <w:rPr>
        <w:color w:val="164499"/>
      </w:rPr>
      <w:t>+</w:t>
    </w:r>
    <w:proofErr w:type="gramStart"/>
    <w:r w:rsidRPr="003530BA">
      <w:rPr>
        <w:color w:val="164499"/>
      </w:rPr>
      <w:t>1  979</w:t>
    </w:r>
    <w:proofErr w:type="gramEnd"/>
    <w:r w:rsidRPr="003530BA">
      <w:rPr>
        <w:color w:val="164499"/>
      </w:rPr>
      <w:t xml:space="preserve"> .691.7700</w:t>
    </w:r>
  </w:p>
  <w:p w14:paraId="0EFC62AC" w14:textId="77777777" w:rsidR="00693608" w:rsidRPr="00417ECD" w:rsidRDefault="00693608" w:rsidP="00417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357131"/>
      <w:docPartObj>
        <w:docPartGallery w:val="Page Numbers (Bottom of Page)"/>
        <w:docPartUnique/>
      </w:docPartObj>
    </w:sdtPr>
    <w:sdtEndPr>
      <w:rPr>
        <w:noProof/>
      </w:rPr>
    </w:sdtEndPr>
    <w:sdtContent>
      <w:p w14:paraId="3347D3D6" w14:textId="54EFA58A" w:rsidR="005504EF" w:rsidRDefault="005504EF" w:rsidP="005504EF">
        <w:pPr>
          <w:ind w:right="115"/>
          <w:jc w:val="right"/>
        </w:pPr>
      </w:p>
      <w:p w14:paraId="65969A99" w14:textId="77777777" w:rsidR="005504EF" w:rsidRDefault="00357887">
        <w:pPr>
          <w:pStyle w:val="Footer"/>
          <w:jc w:val="center"/>
        </w:pPr>
      </w:p>
    </w:sdtContent>
  </w:sdt>
  <w:p w14:paraId="5DB5C1F6" w14:textId="77777777" w:rsidR="005504EF" w:rsidRDefault="0055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42D7B" w14:textId="77777777" w:rsidR="00357887" w:rsidRDefault="00357887">
      <w:r>
        <w:separator/>
      </w:r>
    </w:p>
  </w:footnote>
  <w:footnote w:type="continuationSeparator" w:id="0">
    <w:p w14:paraId="0AA8EA14" w14:textId="77777777" w:rsidR="00357887" w:rsidRDefault="00357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952C" w14:textId="77777777" w:rsidR="00EE0508" w:rsidRDefault="00EE0508" w:rsidP="00C20827">
    <w:pPr>
      <w:pStyle w:val="Header"/>
      <w:ind w:right="-900"/>
      <w:jc w:val="center"/>
    </w:pPr>
  </w:p>
  <w:p w14:paraId="75759119" w14:textId="77777777" w:rsidR="00EE0508" w:rsidRDefault="00EE0508" w:rsidP="00C20827">
    <w:pPr>
      <w:pStyle w:val="Header"/>
      <w:ind w:right="-900"/>
      <w:jc w:val="center"/>
    </w:pPr>
  </w:p>
  <w:p w14:paraId="3A4C5D4D" w14:textId="322AE899" w:rsidR="00EE0508" w:rsidRDefault="005504EF" w:rsidP="005504EF">
    <w:pPr>
      <w:pStyle w:val="Header"/>
      <w:tabs>
        <w:tab w:val="left" w:pos="8211"/>
      </w:tabs>
      <w:ind w:right="-900"/>
    </w:pPr>
    <w:r>
      <w:tab/>
    </w:r>
    <w:r w:rsidR="00402636">
      <w:tab/>
    </w:r>
    <w:r w:rsidR="00402636">
      <w:tab/>
    </w:r>
    <w:r w:rsidR="00402636">
      <w:tab/>
    </w:r>
    <w:r w:rsidR="00402636">
      <w:tab/>
    </w:r>
    <w:r w:rsidR="00402636">
      <w:tab/>
      <w:t xml:space="preserve">                                                                          </w:t>
    </w:r>
    <w:r w:rsidR="00402636">
      <w:rPr>
        <w:noProof/>
      </w:rPr>
      <w:t xml:space="preserve">        </w:t>
    </w:r>
    <w:r w:rsidR="00402636">
      <w:rPr>
        <w:noProof/>
      </w:rPr>
      <w:drawing>
        <wp:inline distT="0" distB="0" distL="0" distR="0" wp14:anchorId="08366C53" wp14:editId="3BCB0A0E">
          <wp:extent cx="1936750" cy="598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0725" cy="6304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4196639D"/>
    <w:multiLevelType w:val="hybridMultilevel"/>
    <w:tmpl w:val="4C1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F6D12"/>
    <w:multiLevelType w:val="hybridMultilevel"/>
    <w:tmpl w:val="0EDEA7C8"/>
    <w:lvl w:ilvl="0" w:tplc="2A706C08">
      <w:start w:val="1"/>
      <w:numFmt w:val="bullet"/>
      <w:lvlText w:val="•"/>
      <w:lvlJc w:val="left"/>
      <w:pPr>
        <w:tabs>
          <w:tab w:val="num" w:pos="720"/>
        </w:tabs>
        <w:ind w:left="720" w:hanging="360"/>
      </w:pPr>
      <w:rPr>
        <w:rFonts w:ascii="Times New Roman" w:hAnsi="Times New Roman" w:hint="default"/>
      </w:rPr>
    </w:lvl>
    <w:lvl w:ilvl="1" w:tplc="EAEC01B2" w:tentative="1">
      <w:start w:val="1"/>
      <w:numFmt w:val="bullet"/>
      <w:lvlText w:val="•"/>
      <w:lvlJc w:val="left"/>
      <w:pPr>
        <w:tabs>
          <w:tab w:val="num" w:pos="1440"/>
        </w:tabs>
        <w:ind w:left="1440" w:hanging="360"/>
      </w:pPr>
      <w:rPr>
        <w:rFonts w:ascii="Times New Roman" w:hAnsi="Times New Roman" w:hint="default"/>
      </w:rPr>
    </w:lvl>
    <w:lvl w:ilvl="2" w:tplc="700CFA3C" w:tentative="1">
      <w:start w:val="1"/>
      <w:numFmt w:val="bullet"/>
      <w:lvlText w:val="•"/>
      <w:lvlJc w:val="left"/>
      <w:pPr>
        <w:tabs>
          <w:tab w:val="num" w:pos="2160"/>
        </w:tabs>
        <w:ind w:left="2160" w:hanging="360"/>
      </w:pPr>
      <w:rPr>
        <w:rFonts w:ascii="Times New Roman" w:hAnsi="Times New Roman" w:hint="default"/>
      </w:rPr>
    </w:lvl>
    <w:lvl w:ilvl="3" w:tplc="6D3E78AA" w:tentative="1">
      <w:start w:val="1"/>
      <w:numFmt w:val="bullet"/>
      <w:lvlText w:val="•"/>
      <w:lvlJc w:val="left"/>
      <w:pPr>
        <w:tabs>
          <w:tab w:val="num" w:pos="2880"/>
        </w:tabs>
        <w:ind w:left="2880" w:hanging="360"/>
      </w:pPr>
      <w:rPr>
        <w:rFonts w:ascii="Times New Roman" w:hAnsi="Times New Roman" w:hint="default"/>
      </w:rPr>
    </w:lvl>
    <w:lvl w:ilvl="4" w:tplc="7886455E" w:tentative="1">
      <w:start w:val="1"/>
      <w:numFmt w:val="bullet"/>
      <w:lvlText w:val="•"/>
      <w:lvlJc w:val="left"/>
      <w:pPr>
        <w:tabs>
          <w:tab w:val="num" w:pos="3600"/>
        </w:tabs>
        <w:ind w:left="3600" w:hanging="360"/>
      </w:pPr>
      <w:rPr>
        <w:rFonts w:ascii="Times New Roman" w:hAnsi="Times New Roman" w:hint="default"/>
      </w:rPr>
    </w:lvl>
    <w:lvl w:ilvl="5" w:tplc="73E6C2C8" w:tentative="1">
      <w:start w:val="1"/>
      <w:numFmt w:val="bullet"/>
      <w:lvlText w:val="•"/>
      <w:lvlJc w:val="left"/>
      <w:pPr>
        <w:tabs>
          <w:tab w:val="num" w:pos="4320"/>
        </w:tabs>
        <w:ind w:left="4320" w:hanging="360"/>
      </w:pPr>
      <w:rPr>
        <w:rFonts w:ascii="Times New Roman" w:hAnsi="Times New Roman" w:hint="default"/>
      </w:rPr>
    </w:lvl>
    <w:lvl w:ilvl="6" w:tplc="FAD4583C" w:tentative="1">
      <w:start w:val="1"/>
      <w:numFmt w:val="bullet"/>
      <w:lvlText w:val="•"/>
      <w:lvlJc w:val="left"/>
      <w:pPr>
        <w:tabs>
          <w:tab w:val="num" w:pos="5040"/>
        </w:tabs>
        <w:ind w:left="5040" w:hanging="360"/>
      </w:pPr>
      <w:rPr>
        <w:rFonts w:ascii="Times New Roman" w:hAnsi="Times New Roman" w:hint="default"/>
      </w:rPr>
    </w:lvl>
    <w:lvl w:ilvl="7" w:tplc="545E0270" w:tentative="1">
      <w:start w:val="1"/>
      <w:numFmt w:val="bullet"/>
      <w:lvlText w:val="•"/>
      <w:lvlJc w:val="left"/>
      <w:pPr>
        <w:tabs>
          <w:tab w:val="num" w:pos="5760"/>
        </w:tabs>
        <w:ind w:left="5760" w:hanging="360"/>
      </w:pPr>
      <w:rPr>
        <w:rFonts w:ascii="Times New Roman" w:hAnsi="Times New Roman" w:hint="default"/>
      </w:rPr>
    </w:lvl>
    <w:lvl w:ilvl="8" w:tplc="BEC65FA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72779"/>
    <w:multiLevelType w:val="multilevel"/>
    <w:tmpl w:val="8944771E"/>
    <w:lvl w:ilvl="0">
      <w:start w:val="1"/>
      <w:numFmt w:val="decimal"/>
      <w:lvlText w:val="%1."/>
      <w:lvlJc w:val="left"/>
      <w:pPr>
        <w:tabs>
          <w:tab w:val="num" w:pos="720"/>
        </w:tabs>
        <w:ind w:left="720" w:hanging="360"/>
      </w:pPr>
      <w:rPr>
        <w:rFonts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FB59AD"/>
    <w:multiLevelType w:val="hybridMultilevel"/>
    <w:tmpl w:val="F29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83054">
    <w:abstractNumId w:val="3"/>
  </w:num>
  <w:num w:numId="2" w16cid:durableId="1932009899">
    <w:abstractNumId w:val="6"/>
  </w:num>
  <w:num w:numId="3" w16cid:durableId="928390503">
    <w:abstractNumId w:val="1"/>
  </w:num>
  <w:num w:numId="4" w16cid:durableId="235482830">
    <w:abstractNumId w:val="2"/>
  </w:num>
  <w:num w:numId="5" w16cid:durableId="1900240284">
    <w:abstractNumId w:val="0"/>
  </w:num>
  <w:num w:numId="6" w16cid:durableId="1494178878">
    <w:abstractNumId w:val="8"/>
  </w:num>
  <w:num w:numId="7" w16cid:durableId="673075328">
    <w:abstractNumId w:val="9"/>
  </w:num>
  <w:num w:numId="8" w16cid:durableId="784807058">
    <w:abstractNumId w:val="10"/>
  </w:num>
  <w:num w:numId="9" w16cid:durableId="1830518669">
    <w:abstractNumId w:val="4"/>
  </w:num>
  <w:num w:numId="10" w16cid:durableId="741099122">
    <w:abstractNumId w:val="11"/>
  </w:num>
  <w:num w:numId="11" w16cid:durableId="1488978971">
    <w:abstractNumId w:val="7"/>
  </w:num>
  <w:num w:numId="12" w16cid:durableId="1044644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069259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73C"/>
    <w:rsid w:val="0005011E"/>
    <w:rsid w:val="000527E7"/>
    <w:rsid w:val="00052CCE"/>
    <w:rsid w:val="000539A8"/>
    <w:rsid w:val="00062496"/>
    <w:rsid w:val="00063B02"/>
    <w:rsid w:val="000642C9"/>
    <w:rsid w:val="000651DF"/>
    <w:rsid w:val="00065B3F"/>
    <w:rsid w:val="00065FCC"/>
    <w:rsid w:val="00067B86"/>
    <w:rsid w:val="00070C76"/>
    <w:rsid w:val="00071652"/>
    <w:rsid w:val="000724C8"/>
    <w:rsid w:val="0007317D"/>
    <w:rsid w:val="000739C9"/>
    <w:rsid w:val="00073A7C"/>
    <w:rsid w:val="00076189"/>
    <w:rsid w:val="00077735"/>
    <w:rsid w:val="00080560"/>
    <w:rsid w:val="00081CA5"/>
    <w:rsid w:val="00081ED8"/>
    <w:rsid w:val="00082797"/>
    <w:rsid w:val="0008383D"/>
    <w:rsid w:val="0008393A"/>
    <w:rsid w:val="00083C49"/>
    <w:rsid w:val="00083C5A"/>
    <w:rsid w:val="00083D58"/>
    <w:rsid w:val="000842B9"/>
    <w:rsid w:val="00087312"/>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20D4"/>
    <w:rsid w:val="000D30DE"/>
    <w:rsid w:val="000D46CD"/>
    <w:rsid w:val="000D4CE4"/>
    <w:rsid w:val="000D4D9A"/>
    <w:rsid w:val="000D4D9B"/>
    <w:rsid w:val="000D595C"/>
    <w:rsid w:val="000D5AA4"/>
    <w:rsid w:val="000D5D19"/>
    <w:rsid w:val="000D743D"/>
    <w:rsid w:val="000D7E63"/>
    <w:rsid w:val="000E042F"/>
    <w:rsid w:val="000E0DC6"/>
    <w:rsid w:val="000E159D"/>
    <w:rsid w:val="000E332F"/>
    <w:rsid w:val="000E3437"/>
    <w:rsid w:val="000E413A"/>
    <w:rsid w:val="000E4CC4"/>
    <w:rsid w:val="000E7688"/>
    <w:rsid w:val="000F0163"/>
    <w:rsid w:val="000F04D7"/>
    <w:rsid w:val="000F27CB"/>
    <w:rsid w:val="000F2962"/>
    <w:rsid w:val="000F3136"/>
    <w:rsid w:val="000F3260"/>
    <w:rsid w:val="000F48CD"/>
    <w:rsid w:val="000F521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25ED"/>
    <w:rsid w:val="001236C1"/>
    <w:rsid w:val="00123C3C"/>
    <w:rsid w:val="00126901"/>
    <w:rsid w:val="0013039B"/>
    <w:rsid w:val="001309CF"/>
    <w:rsid w:val="00131E19"/>
    <w:rsid w:val="001323E3"/>
    <w:rsid w:val="00134016"/>
    <w:rsid w:val="0013711F"/>
    <w:rsid w:val="00140821"/>
    <w:rsid w:val="00141251"/>
    <w:rsid w:val="0014139B"/>
    <w:rsid w:val="001423FD"/>
    <w:rsid w:val="00143AFE"/>
    <w:rsid w:val="00144EC7"/>
    <w:rsid w:val="00145A85"/>
    <w:rsid w:val="00145E1D"/>
    <w:rsid w:val="00147313"/>
    <w:rsid w:val="00147F3C"/>
    <w:rsid w:val="00150519"/>
    <w:rsid w:val="00150BE2"/>
    <w:rsid w:val="00150DF1"/>
    <w:rsid w:val="00152816"/>
    <w:rsid w:val="001530D9"/>
    <w:rsid w:val="00154CAA"/>
    <w:rsid w:val="00155837"/>
    <w:rsid w:val="0015601E"/>
    <w:rsid w:val="00156ABD"/>
    <w:rsid w:val="00156C04"/>
    <w:rsid w:val="0015776C"/>
    <w:rsid w:val="001606A7"/>
    <w:rsid w:val="00161C0B"/>
    <w:rsid w:val="001628FD"/>
    <w:rsid w:val="001635D5"/>
    <w:rsid w:val="0016409F"/>
    <w:rsid w:val="0016469A"/>
    <w:rsid w:val="00171B3D"/>
    <w:rsid w:val="001722C0"/>
    <w:rsid w:val="0017296B"/>
    <w:rsid w:val="001758D3"/>
    <w:rsid w:val="00176CD0"/>
    <w:rsid w:val="00177A6B"/>
    <w:rsid w:val="001806E4"/>
    <w:rsid w:val="00180B09"/>
    <w:rsid w:val="00180CD2"/>
    <w:rsid w:val="0018263E"/>
    <w:rsid w:val="00184861"/>
    <w:rsid w:val="0018491A"/>
    <w:rsid w:val="00185BDC"/>
    <w:rsid w:val="001863DA"/>
    <w:rsid w:val="00187466"/>
    <w:rsid w:val="001917D9"/>
    <w:rsid w:val="00194830"/>
    <w:rsid w:val="00194BBC"/>
    <w:rsid w:val="00195EC4"/>
    <w:rsid w:val="001966BB"/>
    <w:rsid w:val="00196A9C"/>
    <w:rsid w:val="00196AEC"/>
    <w:rsid w:val="001A1C81"/>
    <w:rsid w:val="001A2D4C"/>
    <w:rsid w:val="001A4DDB"/>
    <w:rsid w:val="001A531C"/>
    <w:rsid w:val="001A54F9"/>
    <w:rsid w:val="001A556D"/>
    <w:rsid w:val="001B04EA"/>
    <w:rsid w:val="001B1815"/>
    <w:rsid w:val="001B272F"/>
    <w:rsid w:val="001B388E"/>
    <w:rsid w:val="001B4011"/>
    <w:rsid w:val="001B5D16"/>
    <w:rsid w:val="001B6814"/>
    <w:rsid w:val="001B707E"/>
    <w:rsid w:val="001C07D3"/>
    <w:rsid w:val="001C1053"/>
    <w:rsid w:val="001C1B06"/>
    <w:rsid w:val="001C1FBB"/>
    <w:rsid w:val="001C1FF9"/>
    <w:rsid w:val="001C2886"/>
    <w:rsid w:val="001C2AEB"/>
    <w:rsid w:val="001C32FF"/>
    <w:rsid w:val="001C533D"/>
    <w:rsid w:val="001C5706"/>
    <w:rsid w:val="001C5C33"/>
    <w:rsid w:val="001C6596"/>
    <w:rsid w:val="001D0FD1"/>
    <w:rsid w:val="001D12F4"/>
    <w:rsid w:val="001D1DD9"/>
    <w:rsid w:val="001D1E1D"/>
    <w:rsid w:val="001D4280"/>
    <w:rsid w:val="001D76F6"/>
    <w:rsid w:val="001E026A"/>
    <w:rsid w:val="001E0E6A"/>
    <w:rsid w:val="001E14CB"/>
    <w:rsid w:val="001E1781"/>
    <w:rsid w:val="001E2CA3"/>
    <w:rsid w:val="001E33AA"/>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6468"/>
    <w:rsid w:val="002203C5"/>
    <w:rsid w:val="00220B08"/>
    <w:rsid w:val="00220BA5"/>
    <w:rsid w:val="00221660"/>
    <w:rsid w:val="00223680"/>
    <w:rsid w:val="00223B71"/>
    <w:rsid w:val="00224FF0"/>
    <w:rsid w:val="002269B1"/>
    <w:rsid w:val="00227811"/>
    <w:rsid w:val="00232B8E"/>
    <w:rsid w:val="00233213"/>
    <w:rsid w:val="0023372F"/>
    <w:rsid w:val="00233E37"/>
    <w:rsid w:val="00234B06"/>
    <w:rsid w:val="00235D63"/>
    <w:rsid w:val="002409A7"/>
    <w:rsid w:val="00240F87"/>
    <w:rsid w:val="00241566"/>
    <w:rsid w:val="00241DD4"/>
    <w:rsid w:val="002437BB"/>
    <w:rsid w:val="00243BFD"/>
    <w:rsid w:val="002446B1"/>
    <w:rsid w:val="00244DDA"/>
    <w:rsid w:val="00246AFE"/>
    <w:rsid w:val="002470DA"/>
    <w:rsid w:val="002504EA"/>
    <w:rsid w:val="00251FBA"/>
    <w:rsid w:val="00253AEA"/>
    <w:rsid w:val="0025460D"/>
    <w:rsid w:val="00254986"/>
    <w:rsid w:val="00254A1B"/>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131C"/>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B6C"/>
    <w:rsid w:val="002A0C80"/>
    <w:rsid w:val="002A12C7"/>
    <w:rsid w:val="002A1913"/>
    <w:rsid w:val="002A1FC9"/>
    <w:rsid w:val="002A2BBB"/>
    <w:rsid w:val="002A70AF"/>
    <w:rsid w:val="002A73AF"/>
    <w:rsid w:val="002A79E3"/>
    <w:rsid w:val="002A7F76"/>
    <w:rsid w:val="002B0680"/>
    <w:rsid w:val="002B0681"/>
    <w:rsid w:val="002B14A9"/>
    <w:rsid w:val="002B2AA9"/>
    <w:rsid w:val="002B2B2E"/>
    <w:rsid w:val="002B51B0"/>
    <w:rsid w:val="002B5DDB"/>
    <w:rsid w:val="002B6674"/>
    <w:rsid w:val="002C0647"/>
    <w:rsid w:val="002C369E"/>
    <w:rsid w:val="002C44AF"/>
    <w:rsid w:val="002C4716"/>
    <w:rsid w:val="002D0204"/>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4123"/>
    <w:rsid w:val="003157F2"/>
    <w:rsid w:val="00317143"/>
    <w:rsid w:val="003177D8"/>
    <w:rsid w:val="00317CFC"/>
    <w:rsid w:val="00320174"/>
    <w:rsid w:val="0032058B"/>
    <w:rsid w:val="00320D0B"/>
    <w:rsid w:val="003220BA"/>
    <w:rsid w:val="003220F8"/>
    <w:rsid w:val="00323EEC"/>
    <w:rsid w:val="0032522F"/>
    <w:rsid w:val="00325D33"/>
    <w:rsid w:val="00326173"/>
    <w:rsid w:val="00327763"/>
    <w:rsid w:val="00327D56"/>
    <w:rsid w:val="00331910"/>
    <w:rsid w:val="00331F2A"/>
    <w:rsid w:val="00332E39"/>
    <w:rsid w:val="00335B2A"/>
    <w:rsid w:val="00335DD1"/>
    <w:rsid w:val="00336D0D"/>
    <w:rsid w:val="00342D7E"/>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57887"/>
    <w:rsid w:val="0036008D"/>
    <w:rsid w:val="003607FC"/>
    <w:rsid w:val="003610A0"/>
    <w:rsid w:val="00361427"/>
    <w:rsid w:val="003675CD"/>
    <w:rsid w:val="00367931"/>
    <w:rsid w:val="00367AE4"/>
    <w:rsid w:val="0037086E"/>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5E18"/>
    <w:rsid w:val="003A6252"/>
    <w:rsid w:val="003A696E"/>
    <w:rsid w:val="003A764E"/>
    <w:rsid w:val="003A7653"/>
    <w:rsid w:val="003B075B"/>
    <w:rsid w:val="003B0BFD"/>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442C"/>
    <w:rsid w:val="003F4C43"/>
    <w:rsid w:val="003F54DD"/>
    <w:rsid w:val="003F5A45"/>
    <w:rsid w:val="003F5BE1"/>
    <w:rsid w:val="003F5CF9"/>
    <w:rsid w:val="004000BB"/>
    <w:rsid w:val="0040040F"/>
    <w:rsid w:val="00401192"/>
    <w:rsid w:val="00401439"/>
    <w:rsid w:val="00402205"/>
    <w:rsid w:val="00402636"/>
    <w:rsid w:val="0040305D"/>
    <w:rsid w:val="00403893"/>
    <w:rsid w:val="0040408F"/>
    <w:rsid w:val="00404B65"/>
    <w:rsid w:val="00404E52"/>
    <w:rsid w:val="0040521D"/>
    <w:rsid w:val="00405B48"/>
    <w:rsid w:val="00406752"/>
    <w:rsid w:val="004102BF"/>
    <w:rsid w:val="00413999"/>
    <w:rsid w:val="00413AFA"/>
    <w:rsid w:val="00413B9B"/>
    <w:rsid w:val="00414734"/>
    <w:rsid w:val="00414BA0"/>
    <w:rsid w:val="00414DE5"/>
    <w:rsid w:val="00415116"/>
    <w:rsid w:val="00415BC9"/>
    <w:rsid w:val="00415CAA"/>
    <w:rsid w:val="0041626D"/>
    <w:rsid w:val="00417ECD"/>
    <w:rsid w:val="00420B30"/>
    <w:rsid w:val="00420C6D"/>
    <w:rsid w:val="00421E63"/>
    <w:rsid w:val="00423E6F"/>
    <w:rsid w:val="00425AEE"/>
    <w:rsid w:val="00425DFE"/>
    <w:rsid w:val="00426504"/>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346E"/>
    <w:rsid w:val="004937CB"/>
    <w:rsid w:val="00494215"/>
    <w:rsid w:val="00494A65"/>
    <w:rsid w:val="00495697"/>
    <w:rsid w:val="00495C6F"/>
    <w:rsid w:val="004A1537"/>
    <w:rsid w:val="004A2701"/>
    <w:rsid w:val="004A2EE8"/>
    <w:rsid w:val="004A3FAA"/>
    <w:rsid w:val="004A53D3"/>
    <w:rsid w:val="004A5628"/>
    <w:rsid w:val="004A5E6E"/>
    <w:rsid w:val="004A6306"/>
    <w:rsid w:val="004A738C"/>
    <w:rsid w:val="004A7AF0"/>
    <w:rsid w:val="004B06FA"/>
    <w:rsid w:val="004B0AA5"/>
    <w:rsid w:val="004B0B7D"/>
    <w:rsid w:val="004B198E"/>
    <w:rsid w:val="004B376C"/>
    <w:rsid w:val="004B3CD8"/>
    <w:rsid w:val="004B3D37"/>
    <w:rsid w:val="004B61D4"/>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2123C"/>
    <w:rsid w:val="00521B61"/>
    <w:rsid w:val="00522CE7"/>
    <w:rsid w:val="005237FB"/>
    <w:rsid w:val="00524AE9"/>
    <w:rsid w:val="00525644"/>
    <w:rsid w:val="0052739E"/>
    <w:rsid w:val="00527965"/>
    <w:rsid w:val="00530A7B"/>
    <w:rsid w:val="00533000"/>
    <w:rsid w:val="00533B4F"/>
    <w:rsid w:val="00534EE1"/>
    <w:rsid w:val="00535EE2"/>
    <w:rsid w:val="0053620D"/>
    <w:rsid w:val="005431A1"/>
    <w:rsid w:val="00543C1C"/>
    <w:rsid w:val="0054424A"/>
    <w:rsid w:val="00544EC6"/>
    <w:rsid w:val="00545673"/>
    <w:rsid w:val="005504EF"/>
    <w:rsid w:val="005541DD"/>
    <w:rsid w:val="00556C3D"/>
    <w:rsid w:val="00557F1C"/>
    <w:rsid w:val="005602EB"/>
    <w:rsid w:val="005616D7"/>
    <w:rsid w:val="005626E6"/>
    <w:rsid w:val="0056331C"/>
    <w:rsid w:val="005650BC"/>
    <w:rsid w:val="00565BEB"/>
    <w:rsid w:val="0056776C"/>
    <w:rsid w:val="0057052A"/>
    <w:rsid w:val="005723E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462"/>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823"/>
    <w:rsid w:val="005C1977"/>
    <w:rsid w:val="005C210B"/>
    <w:rsid w:val="005C3111"/>
    <w:rsid w:val="005C5588"/>
    <w:rsid w:val="005C5613"/>
    <w:rsid w:val="005C5704"/>
    <w:rsid w:val="005D0843"/>
    <w:rsid w:val="005D1DB1"/>
    <w:rsid w:val="005D24C6"/>
    <w:rsid w:val="005D2D95"/>
    <w:rsid w:val="005D58E0"/>
    <w:rsid w:val="005D5DB7"/>
    <w:rsid w:val="005D61AD"/>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652B"/>
    <w:rsid w:val="0061662C"/>
    <w:rsid w:val="006173A9"/>
    <w:rsid w:val="006176FA"/>
    <w:rsid w:val="00617911"/>
    <w:rsid w:val="0062001A"/>
    <w:rsid w:val="00620985"/>
    <w:rsid w:val="0062265E"/>
    <w:rsid w:val="00623D50"/>
    <w:rsid w:val="00624BA4"/>
    <w:rsid w:val="00624DDC"/>
    <w:rsid w:val="006253F2"/>
    <w:rsid w:val="00626984"/>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5AD"/>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59F1"/>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1684"/>
    <w:rsid w:val="007325A3"/>
    <w:rsid w:val="007328CF"/>
    <w:rsid w:val="00733546"/>
    <w:rsid w:val="007357C9"/>
    <w:rsid w:val="00737459"/>
    <w:rsid w:val="007415D3"/>
    <w:rsid w:val="00745663"/>
    <w:rsid w:val="007471D9"/>
    <w:rsid w:val="00747234"/>
    <w:rsid w:val="00750FF7"/>
    <w:rsid w:val="00752A8D"/>
    <w:rsid w:val="00754B4E"/>
    <w:rsid w:val="00754B55"/>
    <w:rsid w:val="00754D4D"/>
    <w:rsid w:val="007550F7"/>
    <w:rsid w:val="007552C0"/>
    <w:rsid w:val="00755CA0"/>
    <w:rsid w:val="007560FA"/>
    <w:rsid w:val="00760D05"/>
    <w:rsid w:val="00760F58"/>
    <w:rsid w:val="00761E87"/>
    <w:rsid w:val="0076234E"/>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5554"/>
    <w:rsid w:val="00777AE0"/>
    <w:rsid w:val="00780069"/>
    <w:rsid w:val="00780153"/>
    <w:rsid w:val="007804AD"/>
    <w:rsid w:val="00783CD3"/>
    <w:rsid w:val="00784AEF"/>
    <w:rsid w:val="0078502C"/>
    <w:rsid w:val="007851E3"/>
    <w:rsid w:val="00786680"/>
    <w:rsid w:val="007876E2"/>
    <w:rsid w:val="0078777F"/>
    <w:rsid w:val="00790491"/>
    <w:rsid w:val="00790586"/>
    <w:rsid w:val="007906C1"/>
    <w:rsid w:val="00792A3A"/>
    <w:rsid w:val="00793107"/>
    <w:rsid w:val="00794638"/>
    <w:rsid w:val="00794EE2"/>
    <w:rsid w:val="0079534E"/>
    <w:rsid w:val="00796A7F"/>
    <w:rsid w:val="007A0B29"/>
    <w:rsid w:val="007A36AF"/>
    <w:rsid w:val="007A3A1F"/>
    <w:rsid w:val="007A58D2"/>
    <w:rsid w:val="007A6BD5"/>
    <w:rsid w:val="007A7F4B"/>
    <w:rsid w:val="007B0C16"/>
    <w:rsid w:val="007B1CB3"/>
    <w:rsid w:val="007B2FC7"/>
    <w:rsid w:val="007B47ED"/>
    <w:rsid w:val="007B4BD9"/>
    <w:rsid w:val="007B6B70"/>
    <w:rsid w:val="007B7C4C"/>
    <w:rsid w:val="007C0D67"/>
    <w:rsid w:val="007C0F0E"/>
    <w:rsid w:val="007C2D50"/>
    <w:rsid w:val="007C3283"/>
    <w:rsid w:val="007C38DE"/>
    <w:rsid w:val="007C48E1"/>
    <w:rsid w:val="007C61EC"/>
    <w:rsid w:val="007C7642"/>
    <w:rsid w:val="007C76EA"/>
    <w:rsid w:val="007C792E"/>
    <w:rsid w:val="007D04F9"/>
    <w:rsid w:val="007D0561"/>
    <w:rsid w:val="007D1530"/>
    <w:rsid w:val="007D18F1"/>
    <w:rsid w:val="007D1ABF"/>
    <w:rsid w:val="007D2629"/>
    <w:rsid w:val="007D2984"/>
    <w:rsid w:val="007D44CA"/>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6814"/>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408"/>
    <w:rsid w:val="00826EE6"/>
    <w:rsid w:val="008273CE"/>
    <w:rsid w:val="0082791C"/>
    <w:rsid w:val="00831609"/>
    <w:rsid w:val="0083171C"/>
    <w:rsid w:val="00833066"/>
    <w:rsid w:val="00833FEF"/>
    <w:rsid w:val="008349C6"/>
    <w:rsid w:val="0083570D"/>
    <w:rsid w:val="00835BE8"/>
    <w:rsid w:val="00836FC6"/>
    <w:rsid w:val="0083783B"/>
    <w:rsid w:val="008378D0"/>
    <w:rsid w:val="00837E9F"/>
    <w:rsid w:val="00841AB9"/>
    <w:rsid w:val="008421A7"/>
    <w:rsid w:val="00843453"/>
    <w:rsid w:val="00843AB8"/>
    <w:rsid w:val="0084544E"/>
    <w:rsid w:val="00846612"/>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B5D"/>
    <w:rsid w:val="0087507D"/>
    <w:rsid w:val="00876059"/>
    <w:rsid w:val="0087774C"/>
    <w:rsid w:val="0088127F"/>
    <w:rsid w:val="008820E9"/>
    <w:rsid w:val="00882F8B"/>
    <w:rsid w:val="00883CE4"/>
    <w:rsid w:val="008849A2"/>
    <w:rsid w:val="00885570"/>
    <w:rsid w:val="00886392"/>
    <w:rsid w:val="008863F9"/>
    <w:rsid w:val="00887161"/>
    <w:rsid w:val="00890823"/>
    <w:rsid w:val="00892314"/>
    <w:rsid w:val="00892638"/>
    <w:rsid w:val="0089286A"/>
    <w:rsid w:val="00892E22"/>
    <w:rsid w:val="00897F75"/>
    <w:rsid w:val="008A1E30"/>
    <w:rsid w:val="008A64EF"/>
    <w:rsid w:val="008A75EB"/>
    <w:rsid w:val="008B1F04"/>
    <w:rsid w:val="008B2F25"/>
    <w:rsid w:val="008B671A"/>
    <w:rsid w:val="008B721A"/>
    <w:rsid w:val="008C1643"/>
    <w:rsid w:val="008C280B"/>
    <w:rsid w:val="008C4C37"/>
    <w:rsid w:val="008C523A"/>
    <w:rsid w:val="008C5FD5"/>
    <w:rsid w:val="008C6055"/>
    <w:rsid w:val="008C61DB"/>
    <w:rsid w:val="008C74FA"/>
    <w:rsid w:val="008D04FC"/>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60"/>
    <w:rsid w:val="008F1393"/>
    <w:rsid w:val="008F1A90"/>
    <w:rsid w:val="008F2F2F"/>
    <w:rsid w:val="008F30D9"/>
    <w:rsid w:val="008F5A4D"/>
    <w:rsid w:val="008F6C98"/>
    <w:rsid w:val="00900644"/>
    <w:rsid w:val="009016B2"/>
    <w:rsid w:val="00902373"/>
    <w:rsid w:val="009056B1"/>
    <w:rsid w:val="0090767B"/>
    <w:rsid w:val="009100A1"/>
    <w:rsid w:val="0091129C"/>
    <w:rsid w:val="009129BA"/>
    <w:rsid w:val="00912B8C"/>
    <w:rsid w:val="0091388A"/>
    <w:rsid w:val="00915217"/>
    <w:rsid w:val="00915BDD"/>
    <w:rsid w:val="0091719A"/>
    <w:rsid w:val="00920D65"/>
    <w:rsid w:val="009214A0"/>
    <w:rsid w:val="00924D91"/>
    <w:rsid w:val="00927E3C"/>
    <w:rsid w:val="00931245"/>
    <w:rsid w:val="0093218E"/>
    <w:rsid w:val="00933669"/>
    <w:rsid w:val="009339C4"/>
    <w:rsid w:val="0093431E"/>
    <w:rsid w:val="00935579"/>
    <w:rsid w:val="009357E6"/>
    <w:rsid w:val="00936CF3"/>
    <w:rsid w:val="00941FA1"/>
    <w:rsid w:val="00943A84"/>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132E"/>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684"/>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2A9A"/>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F0390"/>
    <w:rsid w:val="009F1002"/>
    <w:rsid w:val="009F164F"/>
    <w:rsid w:val="009F276B"/>
    <w:rsid w:val="009F462A"/>
    <w:rsid w:val="009F6063"/>
    <w:rsid w:val="009F616B"/>
    <w:rsid w:val="009F6913"/>
    <w:rsid w:val="009F6B04"/>
    <w:rsid w:val="009F6DF6"/>
    <w:rsid w:val="009F7362"/>
    <w:rsid w:val="009F7554"/>
    <w:rsid w:val="00A0005D"/>
    <w:rsid w:val="00A00F48"/>
    <w:rsid w:val="00A01AD7"/>
    <w:rsid w:val="00A025A7"/>
    <w:rsid w:val="00A05724"/>
    <w:rsid w:val="00A06105"/>
    <w:rsid w:val="00A076E0"/>
    <w:rsid w:val="00A10A82"/>
    <w:rsid w:val="00A11579"/>
    <w:rsid w:val="00A11F81"/>
    <w:rsid w:val="00A12029"/>
    <w:rsid w:val="00A1298C"/>
    <w:rsid w:val="00A13194"/>
    <w:rsid w:val="00A13382"/>
    <w:rsid w:val="00A1401B"/>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36912"/>
    <w:rsid w:val="00A40390"/>
    <w:rsid w:val="00A4268A"/>
    <w:rsid w:val="00A42CF4"/>
    <w:rsid w:val="00A4535B"/>
    <w:rsid w:val="00A46258"/>
    <w:rsid w:val="00A46DDD"/>
    <w:rsid w:val="00A506B2"/>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301"/>
    <w:rsid w:val="00AB17FA"/>
    <w:rsid w:val="00AB1BE8"/>
    <w:rsid w:val="00AB1C17"/>
    <w:rsid w:val="00AB1E63"/>
    <w:rsid w:val="00AB276D"/>
    <w:rsid w:val="00AB449E"/>
    <w:rsid w:val="00AB4974"/>
    <w:rsid w:val="00AB79E0"/>
    <w:rsid w:val="00AC0E03"/>
    <w:rsid w:val="00AC30AE"/>
    <w:rsid w:val="00AC3792"/>
    <w:rsid w:val="00AC4CEE"/>
    <w:rsid w:val="00AC64DD"/>
    <w:rsid w:val="00AC6785"/>
    <w:rsid w:val="00AC67E4"/>
    <w:rsid w:val="00AC7126"/>
    <w:rsid w:val="00AD11B0"/>
    <w:rsid w:val="00AD1C95"/>
    <w:rsid w:val="00AD26AF"/>
    <w:rsid w:val="00AD4399"/>
    <w:rsid w:val="00AD4F14"/>
    <w:rsid w:val="00AD507C"/>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F9B"/>
    <w:rsid w:val="00B07470"/>
    <w:rsid w:val="00B102F2"/>
    <w:rsid w:val="00B117FF"/>
    <w:rsid w:val="00B11FC8"/>
    <w:rsid w:val="00B134A9"/>
    <w:rsid w:val="00B135C8"/>
    <w:rsid w:val="00B1434F"/>
    <w:rsid w:val="00B1467D"/>
    <w:rsid w:val="00B14F66"/>
    <w:rsid w:val="00B17E88"/>
    <w:rsid w:val="00B20C12"/>
    <w:rsid w:val="00B22697"/>
    <w:rsid w:val="00B230C0"/>
    <w:rsid w:val="00B23385"/>
    <w:rsid w:val="00B257D5"/>
    <w:rsid w:val="00B2599C"/>
    <w:rsid w:val="00B259DB"/>
    <w:rsid w:val="00B25C7F"/>
    <w:rsid w:val="00B265BA"/>
    <w:rsid w:val="00B277EA"/>
    <w:rsid w:val="00B30B69"/>
    <w:rsid w:val="00B321FB"/>
    <w:rsid w:val="00B3233B"/>
    <w:rsid w:val="00B327BF"/>
    <w:rsid w:val="00B32CA9"/>
    <w:rsid w:val="00B3452E"/>
    <w:rsid w:val="00B348B6"/>
    <w:rsid w:val="00B35B63"/>
    <w:rsid w:val="00B36829"/>
    <w:rsid w:val="00B36917"/>
    <w:rsid w:val="00B37035"/>
    <w:rsid w:val="00B37F11"/>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77DA"/>
    <w:rsid w:val="00B57CFE"/>
    <w:rsid w:val="00B60F6A"/>
    <w:rsid w:val="00B6202E"/>
    <w:rsid w:val="00B62292"/>
    <w:rsid w:val="00B6323D"/>
    <w:rsid w:val="00B73592"/>
    <w:rsid w:val="00B75298"/>
    <w:rsid w:val="00B778AD"/>
    <w:rsid w:val="00B7794E"/>
    <w:rsid w:val="00B80118"/>
    <w:rsid w:val="00B8122F"/>
    <w:rsid w:val="00B83BE9"/>
    <w:rsid w:val="00B844C1"/>
    <w:rsid w:val="00B84548"/>
    <w:rsid w:val="00B865BA"/>
    <w:rsid w:val="00B86C43"/>
    <w:rsid w:val="00B90A0C"/>
    <w:rsid w:val="00B90BC7"/>
    <w:rsid w:val="00B928FA"/>
    <w:rsid w:val="00B9372A"/>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5B90"/>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4EB"/>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5FC"/>
    <w:rsid w:val="00C346E6"/>
    <w:rsid w:val="00C34C02"/>
    <w:rsid w:val="00C35583"/>
    <w:rsid w:val="00C35B2F"/>
    <w:rsid w:val="00C35B5D"/>
    <w:rsid w:val="00C35D17"/>
    <w:rsid w:val="00C3704C"/>
    <w:rsid w:val="00C37631"/>
    <w:rsid w:val="00C37D3F"/>
    <w:rsid w:val="00C40C10"/>
    <w:rsid w:val="00C40FAC"/>
    <w:rsid w:val="00C42258"/>
    <w:rsid w:val="00C42535"/>
    <w:rsid w:val="00C4445C"/>
    <w:rsid w:val="00C5225D"/>
    <w:rsid w:val="00C53138"/>
    <w:rsid w:val="00C56D43"/>
    <w:rsid w:val="00C6002F"/>
    <w:rsid w:val="00C611B8"/>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91506"/>
    <w:rsid w:val="00C933F8"/>
    <w:rsid w:val="00C93896"/>
    <w:rsid w:val="00C93CBC"/>
    <w:rsid w:val="00C952D9"/>
    <w:rsid w:val="00C957AA"/>
    <w:rsid w:val="00C95F71"/>
    <w:rsid w:val="00C96822"/>
    <w:rsid w:val="00CA05C7"/>
    <w:rsid w:val="00CA1BA6"/>
    <w:rsid w:val="00CA229E"/>
    <w:rsid w:val="00CA29FE"/>
    <w:rsid w:val="00CA2B74"/>
    <w:rsid w:val="00CA3A86"/>
    <w:rsid w:val="00CA4929"/>
    <w:rsid w:val="00CA54FE"/>
    <w:rsid w:val="00CA6567"/>
    <w:rsid w:val="00CA67E0"/>
    <w:rsid w:val="00CA7663"/>
    <w:rsid w:val="00CB0231"/>
    <w:rsid w:val="00CB1055"/>
    <w:rsid w:val="00CB285F"/>
    <w:rsid w:val="00CB3AD2"/>
    <w:rsid w:val="00CB40FF"/>
    <w:rsid w:val="00CC01EE"/>
    <w:rsid w:val="00CC06B0"/>
    <w:rsid w:val="00CC0D96"/>
    <w:rsid w:val="00CC1542"/>
    <w:rsid w:val="00CC1B29"/>
    <w:rsid w:val="00CC1CED"/>
    <w:rsid w:val="00CC275A"/>
    <w:rsid w:val="00CC281D"/>
    <w:rsid w:val="00CC39B8"/>
    <w:rsid w:val="00CC6B90"/>
    <w:rsid w:val="00CC7DA0"/>
    <w:rsid w:val="00CD0295"/>
    <w:rsid w:val="00CD26CC"/>
    <w:rsid w:val="00CD2775"/>
    <w:rsid w:val="00CD28B0"/>
    <w:rsid w:val="00CD33BB"/>
    <w:rsid w:val="00CD3841"/>
    <w:rsid w:val="00CD3FE7"/>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1A96"/>
    <w:rsid w:val="00D146AF"/>
    <w:rsid w:val="00D15470"/>
    <w:rsid w:val="00D166F1"/>
    <w:rsid w:val="00D17680"/>
    <w:rsid w:val="00D1780B"/>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416B5"/>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60FA9"/>
    <w:rsid w:val="00D6403A"/>
    <w:rsid w:val="00D65844"/>
    <w:rsid w:val="00D669FB"/>
    <w:rsid w:val="00D676A6"/>
    <w:rsid w:val="00D71032"/>
    <w:rsid w:val="00D714C8"/>
    <w:rsid w:val="00D71572"/>
    <w:rsid w:val="00D72C97"/>
    <w:rsid w:val="00D745FF"/>
    <w:rsid w:val="00D747F0"/>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598"/>
    <w:rsid w:val="00DC3F5A"/>
    <w:rsid w:val="00DC465C"/>
    <w:rsid w:val="00DC61F4"/>
    <w:rsid w:val="00DC681C"/>
    <w:rsid w:val="00DC6E77"/>
    <w:rsid w:val="00DD1A5B"/>
    <w:rsid w:val="00DD2550"/>
    <w:rsid w:val="00DD2E62"/>
    <w:rsid w:val="00DD3C7F"/>
    <w:rsid w:val="00DD5092"/>
    <w:rsid w:val="00DD65F4"/>
    <w:rsid w:val="00DD6EA8"/>
    <w:rsid w:val="00DD76DA"/>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3A5"/>
    <w:rsid w:val="00E14C9B"/>
    <w:rsid w:val="00E16FAC"/>
    <w:rsid w:val="00E20AB1"/>
    <w:rsid w:val="00E21214"/>
    <w:rsid w:val="00E21F82"/>
    <w:rsid w:val="00E220C3"/>
    <w:rsid w:val="00E22185"/>
    <w:rsid w:val="00E2431D"/>
    <w:rsid w:val="00E274BD"/>
    <w:rsid w:val="00E27B36"/>
    <w:rsid w:val="00E27C2F"/>
    <w:rsid w:val="00E30429"/>
    <w:rsid w:val="00E30603"/>
    <w:rsid w:val="00E32712"/>
    <w:rsid w:val="00E33A54"/>
    <w:rsid w:val="00E33F6F"/>
    <w:rsid w:val="00E34BB9"/>
    <w:rsid w:val="00E352A6"/>
    <w:rsid w:val="00E35539"/>
    <w:rsid w:val="00E3594C"/>
    <w:rsid w:val="00E35BF2"/>
    <w:rsid w:val="00E35E5C"/>
    <w:rsid w:val="00E368E8"/>
    <w:rsid w:val="00E418DD"/>
    <w:rsid w:val="00E41906"/>
    <w:rsid w:val="00E44250"/>
    <w:rsid w:val="00E456D2"/>
    <w:rsid w:val="00E469EE"/>
    <w:rsid w:val="00E51022"/>
    <w:rsid w:val="00E51686"/>
    <w:rsid w:val="00E52CE5"/>
    <w:rsid w:val="00E52EE4"/>
    <w:rsid w:val="00E5335E"/>
    <w:rsid w:val="00E5349D"/>
    <w:rsid w:val="00E536AB"/>
    <w:rsid w:val="00E53CAD"/>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3D31"/>
    <w:rsid w:val="00E8490B"/>
    <w:rsid w:val="00E84D65"/>
    <w:rsid w:val="00E853F4"/>
    <w:rsid w:val="00E869A2"/>
    <w:rsid w:val="00E86AA3"/>
    <w:rsid w:val="00E90508"/>
    <w:rsid w:val="00E9116A"/>
    <w:rsid w:val="00E91253"/>
    <w:rsid w:val="00E91318"/>
    <w:rsid w:val="00E91AE8"/>
    <w:rsid w:val="00E929CA"/>
    <w:rsid w:val="00E934D8"/>
    <w:rsid w:val="00E95A03"/>
    <w:rsid w:val="00EA002B"/>
    <w:rsid w:val="00EA05F9"/>
    <w:rsid w:val="00EA064E"/>
    <w:rsid w:val="00EA11FA"/>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68C5"/>
    <w:rsid w:val="00F06B48"/>
    <w:rsid w:val="00F07993"/>
    <w:rsid w:val="00F10977"/>
    <w:rsid w:val="00F1105F"/>
    <w:rsid w:val="00F11407"/>
    <w:rsid w:val="00F11F9A"/>
    <w:rsid w:val="00F12933"/>
    <w:rsid w:val="00F12A6F"/>
    <w:rsid w:val="00F12BE5"/>
    <w:rsid w:val="00F13C29"/>
    <w:rsid w:val="00F1426D"/>
    <w:rsid w:val="00F16193"/>
    <w:rsid w:val="00F16446"/>
    <w:rsid w:val="00F16E1F"/>
    <w:rsid w:val="00F225EE"/>
    <w:rsid w:val="00F22CD0"/>
    <w:rsid w:val="00F23553"/>
    <w:rsid w:val="00F23566"/>
    <w:rsid w:val="00F23E8E"/>
    <w:rsid w:val="00F23FAD"/>
    <w:rsid w:val="00F25419"/>
    <w:rsid w:val="00F27E79"/>
    <w:rsid w:val="00F308FB"/>
    <w:rsid w:val="00F30BB3"/>
    <w:rsid w:val="00F3114C"/>
    <w:rsid w:val="00F31F7B"/>
    <w:rsid w:val="00F33611"/>
    <w:rsid w:val="00F355DE"/>
    <w:rsid w:val="00F35D64"/>
    <w:rsid w:val="00F36318"/>
    <w:rsid w:val="00F37CC4"/>
    <w:rsid w:val="00F43E10"/>
    <w:rsid w:val="00F44435"/>
    <w:rsid w:val="00F45F11"/>
    <w:rsid w:val="00F46C76"/>
    <w:rsid w:val="00F47699"/>
    <w:rsid w:val="00F50CA7"/>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0D85"/>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548"/>
    <w:rsid w:val="00FD2AB9"/>
    <w:rsid w:val="00FD3A0F"/>
    <w:rsid w:val="00FD49FA"/>
    <w:rsid w:val="00FD6FBA"/>
    <w:rsid w:val="00FD71F3"/>
    <w:rsid w:val="00FE06BA"/>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30BA15"/>
  <w15:docId w15:val="{D2EB454E-55D0-4AF6-9A9E-8620359C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36728734">
      <w:bodyDiv w:val="1"/>
      <w:marLeft w:val="0"/>
      <w:marRight w:val="0"/>
      <w:marTop w:val="0"/>
      <w:marBottom w:val="0"/>
      <w:divBdr>
        <w:top w:val="none" w:sz="0" w:space="0" w:color="auto"/>
        <w:left w:val="none" w:sz="0" w:space="0" w:color="auto"/>
        <w:bottom w:val="none" w:sz="0" w:space="0" w:color="auto"/>
        <w:right w:val="none" w:sz="0" w:space="0" w:color="auto"/>
      </w:divBdr>
      <w:divsChild>
        <w:div w:id="22050648">
          <w:marLeft w:val="0"/>
          <w:marRight w:val="0"/>
          <w:marTop w:val="0"/>
          <w:marBottom w:val="0"/>
          <w:divBdr>
            <w:top w:val="none" w:sz="0" w:space="0" w:color="auto"/>
            <w:left w:val="none" w:sz="0" w:space="0" w:color="auto"/>
            <w:bottom w:val="none" w:sz="0" w:space="0" w:color="auto"/>
            <w:right w:val="none" w:sz="0" w:space="0" w:color="auto"/>
          </w:divBdr>
          <w:divsChild>
            <w:div w:id="761030196">
              <w:marLeft w:val="0"/>
              <w:marRight w:val="0"/>
              <w:marTop w:val="0"/>
              <w:marBottom w:val="0"/>
              <w:divBdr>
                <w:top w:val="none" w:sz="0" w:space="0" w:color="auto"/>
                <w:left w:val="none" w:sz="0" w:space="0" w:color="auto"/>
                <w:bottom w:val="none" w:sz="0" w:space="0" w:color="auto"/>
                <w:right w:val="none" w:sz="0" w:space="0" w:color="auto"/>
              </w:divBdr>
              <w:divsChild>
                <w:div w:id="106200724">
                  <w:marLeft w:val="0"/>
                  <w:marRight w:val="0"/>
                  <w:marTop w:val="0"/>
                  <w:marBottom w:val="0"/>
                  <w:divBdr>
                    <w:top w:val="none" w:sz="0" w:space="0" w:color="auto"/>
                    <w:left w:val="none" w:sz="0" w:space="0" w:color="auto"/>
                    <w:bottom w:val="none" w:sz="0" w:space="0" w:color="auto"/>
                    <w:right w:val="none" w:sz="0" w:space="0" w:color="auto"/>
                  </w:divBdr>
                  <w:divsChild>
                    <w:div w:id="1663505803">
                      <w:marLeft w:val="0"/>
                      <w:marRight w:val="0"/>
                      <w:marTop w:val="0"/>
                      <w:marBottom w:val="0"/>
                      <w:divBdr>
                        <w:top w:val="none" w:sz="0" w:space="0" w:color="auto"/>
                        <w:left w:val="none" w:sz="0" w:space="0" w:color="auto"/>
                        <w:bottom w:val="none" w:sz="0" w:space="0" w:color="auto"/>
                        <w:right w:val="none" w:sz="0" w:space="0" w:color="auto"/>
                      </w:divBdr>
                      <w:divsChild>
                        <w:div w:id="379087929">
                          <w:marLeft w:val="0"/>
                          <w:marRight w:val="0"/>
                          <w:marTop w:val="240"/>
                          <w:marBottom w:val="0"/>
                          <w:divBdr>
                            <w:top w:val="none" w:sz="0" w:space="0" w:color="auto"/>
                            <w:left w:val="none" w:sz="0" w:space="0" w:color="auto"/>
                            <w:bottom w:val="none" w:sz="0" w:space="0" w:color="auto"/>
                            <w:right w:val="none" w:sz="0" w:space="0" w:color="auto"/>
                          </w:divBdr>
                          <w:divsChild>
                            <w:div w:id="531385213">
                              <w:marLeft w:val="0"/>
                              <w:marRight w:val="0"/>
                              <w:marTop w:val="0"/>
                              <w:marBottom w:val="0"/>
                              <w:divBdr>
                                <w:top w:val="none" w:sz="0" w:space="0" w:color="auto"/>
                                <w:left w:val="none" w:sz="0" w:space="0" w:color="auto"/>
                                <w:bottom w:val="none" w:sz="0" w:space="0" w:color="auto"/>
                                <w:right w:val="none" w:sz="0" w:space="0" w:color="auto"/>
                              </w:divBdr>
                              <w:divsChild>
                                <w:div w:id="1555044718">
                                  <w:marLeft w:val="0"/>
                                  <w:marRight w:val="0"/>
                                  <w:marTop w:val="0"/>
                                  <w:marBottom w:val="0"/>
                                  <w:divBdr>
                                    <w:top w:val="none" w:sz="0" w:space="0" w:color="auto"/>
                                    <w:left w:val="none" w:sz="0" w:space="0" w:color="auto"/>
                                    <w:bottom w:val="none" w:sz="0" w:space="0" w:color="auto"/>
                                    <w:right w:val="none" w:sz="0" w:space="0" w:color="auto"/>
                                  </w:divBdr>
                                  <w:divsChild>
                                    <w:div w:id="641468936">
                                      <w:marLeft w:val="0"/>
                                      <w:marRight w:val="0"/>
                                      <w:marTop w:val="0"/>
                                      <w:marBottom w:val="0"/>
                                      <w:divBdr>
                                        <w:top w:val="none" w:sz="0" w:space="0" w:color="auto"/>
                                        <w:left w:val="none" w:sz="0" w:space="0" w:color="auto"/>
                                        <w:bottom w:val="none" w:sz="0" w:space="0" w:color="auto"/>
                                        <w:right w:val="none" w:sz="0" w:space="0" w:color="auto"/>
                                      </w:divBdr>
                                      <w:divsChild>
                                        <w:div w:id="1012681818">
                                          <w:marLeft w:val="0"/>
                                          <w:marRight w:val="0"/>
                                          <w:marTop w:val="0"/>
                                          <w:marBottom w:val="0"/>
                                          <w:divBdr>
                                            <w:top w:val="none" w:sz="0" w:space="0" w:color="auto"/>
                                            <w:left w:val="none" w:sz="0" w:space="0" w:color="auto"/>
                                            <w:bottom w:val="none" w:sz="0" w:space="0" w:color="auto"/>
                                            <w:right w:val="none" w:sz="0" w:space="0" w:color="auto"/>
                                          </w:divBdr>
                                          <w:divsChild>
                                            <w:div w:id="2135247225">
                                              <w:marLeft w:val="0"/>
                                              <w:marRight w:val="0"/>
                                              <w:marTop w:val="0"/>
                                              <w:marBottom w:val="0"/>
                                              <w:divBdr>
                                                <w:top w:val="none" w:sz="0" w:space="0" w:color="auto"/>
                                                <w:left w:val="none" w:sz="0" w:space="0" w:color="auto"/>
                                                <w:bottom w:val="none" w:sz="0" w:space="0" w:color="auto"/>
                                                <w:right w:val="none" w:sz="0" w:space="0" w:color="auto"/>
                                              </w:divBdr>
                                              <w:divsChild>
                                                <w:div w:id="1260259585">
                                                  <w:marLeft w:val="0"/>
                                                  <w:marRight w:val="0"/>
                                                  <w:marTop w:val="0"/>
                                                  <w:marBottom w:val="0"/>
                                                  <w:divBdr>
                                                    <w:top w:val="none" w:sz="0" w:space="0" w:color="auto"/>
                                                    <w:left w:val="none" w:sz="0" w:space="0" w:color="auto"/>
                                                    <w:bottom w:val="none" w:sz="0" w:space="0" w:color="auto"/>
                                                    <w:right w:val="none" w:sz="0" w:space="0" w:color="auto"/>
                                                  </w:divBdr>
                                                  <w:divsChild>
                                                    <w:div w:id="2064518030">
                                                      <w:marLeft w:val="0"/>
                                                      <w:marRight w:val="0"/>
                                                      <w:marTop w:val="0"/>
                                                      <w:marBottom w:val="360"/>
                                                      <w:divBdr>
                                                        <w:top w:val="none" w:sz="0" w:space="0" w:color="auto"/>
                                                        <w:left w:val="none" w:sz="0" w:space="0" w:color="auto"/>
                                                        <w:bottom w:val="none" w:sz="0" w:space="0" w:color="auto"/>
                                                        <w:right w:val="none" w:sz="0" w:space="0" w:color="auto"/>
                                                      </w:divBdr>
                                                      <w:divsChild>
                                                        <w:div w:id="1515605661">
                                                          <w:marLeft w:val="0"/>
                                                          <w:marRight w:val="0"/>
                                                          <w:marTop w:val="0"/>
                                                          <w:marBottom w:val="0"/>
                                                          <w:divBdr>
                                                            <w:top w:val="none" w:sz="0" w:space="0" w:color="auto"/>
                                                            <w:left w:val="none" w:sz="0" w:space="0" w:color="auto"/>
                                                            <w:bottom w:val="none" w:sz="0" w:space="0" w:color="auto"/>
                                                            <w:right w:val="none" w:sz="0" w:space="0" w:color="auto"/>
                                                          </w:divBdr>
                                                          <w:divsChild>
                                                            <w:div w:id="606425416">
                                                              <w:marLeft w:val="0"/>
                                                              <w:marRight w:val="0"/>
                                                              <w:marTop w:val="0"/>
                                                              <w:marBottom w:val="0"/>
                                                              <w:divBdr>
                                                                <w:top w:val="none" w:sz="0" w:space="0" w:color="auto"/>
                                                                <w:left w:val="none" w:sz="0" w:space="0" w:color="auto"/>
                                                                <w:bottom w:val="none" w:sz="0" w:space="0" w:color="auto"/>
                                                                <w:right w:val="none" w:sz="0" w:space="0" w:color="auto"/>
                                                              </w:divBdr>
                                                              <w:divsChild>
                                                                <w:div w:id="1326589348">
                                                                  <w:marLeft w:val="0"/>
                                                                  <w:marRight w:val="0"/>
                                                                  <w:marTop w:val="0"/>
                                                                  <w:marBottom w:val="0"/>
                                                                  <w:divBdr>
                                                                    <w:top w:val="none" w:sz="0" w:space="0" w:color="auto"/>
                                                                    <w:left w:val="none" w:sz="0" w:space="0" w:color="auto"/>
                                                                    <w:bottom w:val="none" w:sz="0" w:space="0" w:color="auto"/>
                                                                    <w:right w:val="none" w:sz="0" w:space="0" w:color="auto"/>
                                                                  </w:divBdr>
                                                                  <w:divsChild>
                                                                    <w:div w:id="1085104617">
                                                                      <w:marLeft w:val="0"/>
                                                                      <w:marRight w:val="0"/>
                                                                      <w:marTop w:val="0"/>
                                                                      <w:marBottom w:val="0"/>
                                                                      <w:divBdr>
                                                                        <w:top w:val="none" w:sz="0" w:space="0" w:color="auto"/>
                                                                        <w:left w:val="none" w:sz="0" w:space="0" w:color="auto"/>
                                                                        <w:bottom w:val="none" w:sz="0" w:space="0" w:color="auto"/>
                                                                        <w:right w:val="none" w:sz="0" w:space="0" w:color="auto"/>
                                                                      </w:divBdr>
                                                                      <w:divsChild>
                                                                        <w:div w:id="22026957">
                                                                          <w:marLeft w:val="0"/>
                                                                          <w:marRight w:val="0"/>
                                                                          <w:marTop w:val="0"/>
                                                                          <w:marBottom w:val="0"/>
                                                                          <w:divBdr>
                                                                            <w:top w:val="none" w:sz="0" w:space="0" w:color="auto"/>
                                                                            <w:left w:val="none" w:sz="0" w:space="0" w:color="auto"/>
                                                                            <w:bottom w:val="none" w:sz="0" w:space="0" w:color="auto"/>
                                                                            <w:right w:val="none" w:sz="0" w:space="0" w:color="auto"/>
                                                                          </w:divBdr>
                                                                          <w:divsChild>
                                                                            <w:div w:id="760566776">
                                                                              <w:marLeft w:val="0"/>
                                                                              <w:marRight w:val="0"/>
                                                                              <w:marTop w:val="0"/>
                                                                              <w:marBottom w:val="0"/>
                                                                              <w:divBdr>
                                                                                <w:top w:val="none" w:sz="0" w:space="0" w:color="auto"/>
                                                                                <w:left w:val="none" w:sz="0" w:space="0" w:color="auto"/>
                                                                                <w:bottom w:val="none" w:sz="0" w:space="0" w:color="auto"/>
                                                                                <w:right w:val="none" w:sz="0" w:space="0" w:color="auto"/>
                                                                              </w:divBdr>
                                                                            </w:div>
                                                                          </w:divsChild>
                                                                        </w:div>
                                                                        <w:div w:id="724989484">
                                                                          <w:marLeft w:val="0"/>
                                                                          <w:marRight w:val="0"/>
                                                                          <w:marTop w:val="0"/>
                                                                          <w:marBottom w:val="0"/>
                                                                          <w:divBdr>
                                                                            <w:top w:val="none" w:sz="0" w:space="0" w:color="auto"/>
                                                                            <w:left w:val="none" w:sz="0" w:space="0" w:color="auto"/>
                                                                            <w:bottom w:val="none" w:sz="0" w:space="0" w:color="auto"/>
                                                                            <w:right w:val="none" w:sz="0" w:space="0" w:color="auto"/>
                                                                          </w:divBdr>
                                                                        </w:div>
                                                                      </w:divsChild>
                                                                    </w:div>
                                                                    <w:div w:id="2128311585">
                                                                      <w:marLeft w:val="0"/>
                                                                      <w:marRight w:val="0"/>
                                                                      <w:marTop w:val="0"/>
                                                                      <w:marBottom w:val="0"/>
                                                                      <w:divBdr>
                                                                        <w:top w:val="none" w:sz="0" w:space="0" w:color="auto"/>
                                                                        <w:left w:val="none" w:sz="0" w:space="0" w:color="auto"/>
                                                                        <w:bottom w:val="none" w:sz="0" w:space="0" w:color="auto"/>
                                                                        <w:right w:val="none" w:sz="0" w:space="0" w:color="auto"/>
                                                                      </w:divBdr>
                                                                      <w:divsChild>
                                                                        <w:div w:id="709231312">
                                                                          <w:marLeft w:val="0"/>
                                                                          <w:marRight w:val="0"/>
                                                                          <w:marTop w:val="0"/>
                                                                          <w:marBottom w:val="0"/>
                                                                          <w:divBdr>
                                                                            <w:top w:val="none" w:sz="0" w:space="0" w:color="auto"/>
                                                                            <w:left w:val="none" w:sz="0" w:space="0" w:color="auto"/>
                                                                            <w:bottom w:val="none" w:sz="0" w:space="0" w:color="auto"/>
                                                                            <w:right w:val="none" w:sz="0" w:space="0" w:color="auto"/>
                                                                          </w:divBdr>
                                                                        </w:div>
                                                                        <w:div w:id="1364942604">
                                                                          <w:marLeft w:val="0"/>
                                                                          <w:marRight w:val="0"/>
                                                                          <w:marTop w:val="0"/>
                                                                          <w:marBottom w:val="0"/>
                                                                          <w:divBdr>
                                                                            <w:top w:val="none" w:sz="0" w:space="0" w:color="auto"/>
                                                                            <w:left w:val="none" w:sz="0" w:space="0" w:color="auto"/>
                                                                            <w:bottom w:val="none" w:sz="0" w:space="0" w:color="auto"/>
                                                                            <w:right w:val="none" w:sz="0" w:space="0" w:color="auto"/>
                                                                          </w:divBdr>
                                                                          <w:divsChild>
                                                                            <w:div w:id="856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4262">
                                                                  <w:marLeft w:val="0"/>
                                                                  <w:marRight w:val="0"/>
                                                                  <w:marTop w:val="0"/>
                                                                  <w:marBottom w:val="0"/>
                                                                  <w:divBdr>
                                                                    <w:top w:val="none" w:sz="0" w:space="0" w:color="auto"/>
                                                                    <w:left w:val="none" w:sz="0" w:space="0" w:color="auto"/>
                                                                    <w:bottom w:val="none" w:sz="0" w:space="0" w:color="auto"/>
                                                                    <w:right w:val="none" w:sz="0" w:space="0" w:color="auto"/>
                                                                  </w:divBdr>
                                                                  <w:divsChild>
                                                                    <w:div w:id="1648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5365923">
      <w:bodyDiv w:val="1"/>
      <w:marLeft w:val="0"/>
      <w:marRight w:val="0"/>
      <w:marTop w:val="0"/>
      <w:marBottom w:val="0"/>
      <w:divBdr>
        <w:top w:val="none" w:sz="0" w:space="0" w:color="auto"/>
        <w:left w:val="none" w:sz="0" w:space="0" w:color="auto"/>
        <w:bottom w:val="none" w:sz="0" w:space="0" w:color="auto"/>
        <w:right w:val="none" w:sz="0" w:space="0" w:color="auto"/>
      </w:divBdr>
      <w:divsChild>
        <w:div w:id="649134210">
          <w:marLeft w:val="547"/>
          <w:marRight w:val="0"/>
          <w:marTop w:val="0"/>
          <w:marBottom w:val="0"/>
          <w:divBdr>
            <w:top w:val="none" w:sz="0" w:space="0" w:color="auto"/>
            <w:left w:val="none" w:sz="0" w:space="0" w:color="auto"/>
            <w:bottom w:val="none" w:sz="0" w:space="0" w:color="auto"/>
            <w:right w:val="none" w:sz="0" w:space="0" w:color="auto"/>
          </w:divBdr>
        </w:div>
      </w:divsChild>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408">
      <w:bodyDiv w:val="1"/>
      <w:marLeft w:val="0"/>
      <w:marRight w:val="0"/>
      <w:marTop w:val="0"/>
      <w:marBottom w:val="0"/>
      <w:divBdr>
        <w:top w:val="none" w:sz="0" w:space="0" w:color="auto"/>
        <w:left w:val="none" w:sz="0" w:space="0" w:color="auto"/>
        <w:bottom w:val="none" w:sz="0" w:space="0" w:color="auto"/>
        <w:right w:val="none" w:sz="0" w:space="0" w:color="auto"/>
      </w:divBdr>
      <w:divsChild>
        <w:div w:id="1778790137">
          <w:marLeft w:val="0"/>
          <w:marRight w:val="0"/>
          <w:marTop w:val="0"/>
          <w:marBottom w:val="0"/>
          <w:divBdr>
            <w:top w:val="none" w:sz="0" w:space="0" w:color="auto"/>
            <w:left w:val="none" w:sz="0" w:space="0" w:color="auto"/>
            <w:bottom w:val="none" w:sz="0" w:space="0" w:color="auto"/>
            <w:right w:val="none" w:sz="0" w:space="0" w:color="auto"/>
          </w:divBdr>
          <w:divsChild>
            <w:div w:id="1747144425">
              <w:marLeft w:val="0"/>
              <w:marRight w:val="0"/>
              <w:marTop w:val="0"/>
              <w:marBottom w:val="0"/>
              <w:divBdr>
                <w:top w:val="none" w:sz="0" w:space="0" w:color="auto"/>
                <w:left w:val="none" w:sz="0" w:space="0" w:color="auto"/>
                <w:bottom w:val="none" w:sz="0" w:space="0" w:color="auto"/>
                <w:right w:val="none" w:sz="0" w:space="0" w:color="auto"/>
              </w:divBdr>
              <w:divsChild>
                <w:div w:id="1706322043">
                  <w:marLeft w:val="0"/>
                  <w:marRight w:val="0"/>
                  <w:marTop w:val="0"/>
                  <w:marBottom w:val="0"/>
                  <w:divBdr>
                    <w:top w:val="none" w:sz="0" w:space="0" w:color="auto"/>
                    <w:left w:val="none" w:sz="0" w:space="0" w:color="auto"/>
                    <w:bottom w:val="none" w:sz="0" w:space="0" w:color="auto"/>
                    <w:right w:val="none" w:sz="0" w:space="0" w:color="auto"/>
                  </w:divBdr>
                  <w:divsChild>
                    <w:div w:id="216431895">
                      <w:marLeft w:val="0"/>
                      <w:marRight w:val="0"/>
                      <w:marTop w:val="0"/>
                      <w:marBottom w:val="0"/>
                      <w:divBdr>
                        <w:top w:val="none" w:sz="0" w:space="0" w:color="auto"/>
                        <w:left w:val="none" w:sz="0" w:space="0" w:color="auto"/>
                        <w:bottom w:val="none" w:sz="0" w:space="0" w:color="auto"/>
                        <w:right w:val="none" w:sz="0" w:space="0" w:color="auto"/>
                      </w:divBdr>
                    </w:div>
                    <w:div w:id="38695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8468998">
                      <w:marLeft w:val="0"/>
                      <w:marRight w:val="0"/>
                      <w:marTop w:val="0"/>
                      <w:marBottom w:val="0"/>
                      <w:divBdr>
                        <w:top w:val="none" w:sz="0" w:space="0" w:color="auto"/>
                        <w:left w:val="none" w:sz="0" w:space="0" w:color="auto"/>
                        <w:bottom w:val="none" w:sz="0" w:space="0" w:color="auto"/>
                        <w:right w:val="none" w:sz="0" w:space="0" w:color="auto"/>
                      </w:divBdr>
                      <w:divsChild>
                        <w:div w:id="1281376325">
                          <w:marLeft w:val="0"/>
                          <w:marRight w:val="0"/>
                          <w:marTop w:val="0"/>
                          <w:marBottom w:val="0"/>
                          <w:divBdr>
                            <w:top w:val="none" w:sz="0" w:space="0" w:color="auto"/>
                            <w:left w:val="none" w:sz="0" w:space="0" w:color="auto"/>
                            <w:bottom w:val="none" w:sz="0" w:space="0" w:color="auto"/>
                            <w:right w:val="none" w:sz="0" w:space="0" w:color="auto"/>
                          </w:divBdr>
                          <w:divsChild>
                            <w:div w:id="1242834595">
                              <w:marLeft w:val="0"/>
                              <w:marRight w:val="0"/>
                              <w:marTop w:val="0"/>
                              <w:marBottom w:val="0"/>
                              <w:divBdr>
                                <w:top w:val="none" w:sz="0" w:space="0" w:color="auto"/>
                                <w:left w:val="none" w:sz="0" w:space="0" w:color="auto"/>
                                <w:bottom w:val="none" w:sz="0" w:space="0" w:color="auto"/>
                                <w:right w:val="none" w:sz="0" w:space="0" w:color="auto"/>
                              </w:divBdr>
                              <w:divsChild>
                                <w:div w:id="18318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103214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
                      </w:divsChild>
                    </w:div>
                    <w:div w:id="1230382530">
                      <w:marLeft w:val="0"/>
                      <w:marRight w:val="0"/>
                      <w:marTop w:val="0"/>
                      <w:marBottom w:val="0"/>
                      <w:divBdr>
                        <w:top w:val="none" w:sz="0" w:space="0" w:color="auto"/>
                        <w:left w:val="none" w:sz="0" w:space="0" w:color="auto"/>
                        <w:bottom w:val="none" w:sz="0" w:space="0" w:color="auto"/>
                        <w:right w:val="none" w:sz="0" w:space="0" w:color="auto"/>
                      </w:divBdr>
                      <w:divsChild>
                        <w:div w:id="590042407">
                          <w:marLeft w:val="0"/>
                          <w:marRight w:val="0"/>
                          <w:marTop w:val="0"/>
                          <w:marBottom w:val="0"/>
                          <w:divBdr>
                            <w:top w:val="none" w:sz="0" w:space="0" w:color="auto"/>
                            <w:left w:val="none" w:sz="0" w:space="0" w:color="auto"/>
                            <w:bottom w:val="none" w:sz="0" w:space="0" w:color="auto"/>
                            <w:right w:val="none" w:sz="0" w:space="0" w:color="auto"/>
                          </w:divBdr>
                        </w:div>
                      </w:divsChild>
                    </w:div>
                    <w:div w:id="133282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37581">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589970377">
      <w:bodyDiv w:val="1"/>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sChild>
            <w:div w:id="857889664">
              <w:marLeft w:val="0"/>
              <w:marRight w:val="0"/>
              <w:marTop w:val="0"/>
              <w:marBottom w:val="0"/>
              <w:divBdr>
                <w:top w:val="none" w:sz="0" w:space="0" w:color="auto"/>
                <w:left w:val="none" w:sz="0" w:space="0" w:color="auto"/>
                <w:bottom w:val="none" w:sz="0" w:space="0" w:color="auto"/>
                <w:right w:val="none" w:sz="0" w:space="0" w:color="auto"/>
              </w:divBdr>
              <w:divsChild>
                <w:div w:id="2066948923">
                  <w:marLeft w:val="0"/>
                  <w:marRight w:val="0"/>
                  <w:marTop w:val="0"/>
                  <w:marBottom w:val="0"/>
                  <w:divBdr>
                    <w:top w:val="none" w:sz="0" w:space="0" w:color="auto"/>
                    <w:left w:val="none" w:sz="0" w:space="0" w:color="auto"/>
                    <w:bottom w:val="none" w:sz="0" w:space="0" w:color="auto"/>
                    <w:right w:val="none" w:sz="0" w:space="0" w:color="auto"/>
                  </w:divBdr>
                  <w:divsChild>
                    <w:div w:id="1223296517">
                      <w:marLeft w:val="0"/>
                      <w:marRight w:val="0"/>
                      <w:marTop w:val="0"/>
                      <w:marBottom w:val="0"/>
                      <w:divBdr>
                        <w:top w:val="none" w:sz="0" w:space="0" w:color="auto"/>
                        <w:left w:val="none" w:sz="0" w:space="0" w:color="auto"/>
                        <w:bottom w:val="none" w:sz="0" w:space="0" w:color="auto"/>
                        <w:right w:val="none" w:sz="0" w:space="0" w:color="auto"/>
                      </w:divBdr>
                      <w:divsChild>
                        <w:div w:id="2033259229">
                          <w:marLeft w:val="0"/>
                          <w:marRight w:val="0"/>
                          <w:marTop w:val="0"/>
                          <w:marBottom w:val="0"/>
                          <w:divBdr>
                            <w:top w:val="none" w:sz="0" w:space="0" w:color="auto"/>
                            <w:left w:val="none" w:sz="0" w:space="0" w:color="auto"/>
                            <w:bottom w:val="none" w:sz="0" w:space="0" w:color="auto"/>
                            <w:right w:val="none" w:sz="0" w:space="0" w:color="auto"/>
                          </w:divBdr>
                          <w:divsChild>
                            <w:div w:id="701370479">
                              <w:marLeft w:val="0"/>
                              <w:marRight w:val="0"/>
                              <w:marTop w:val="0"/>
                              <w:marBottom w:val="0"/>
                              <w:divBdr>
                                <w:top w:val="none" w:sz="0" w:space="0" w:color="auto"/>
                                <w:left w:val="none" w:sz="0" w:space="0" w:color="auto"/>
                                <w:bottom w:val="none" w:sz="0" w:space="0" w:color="auto"/>
                                <w:right w:val="none" w:sz="0" w:space="0" w:color="auto"/>
                              </w:divBdr>
                              <w:divsChild>
                                <w:div w:id="1819418734">
                                  <w:marLeft w:val="0"/>
                                  <w:marRight w:val="0"/>
                                  <w:marTop w:val="0"/>
                                  <w:marBottom w:val="0"/>
                                  <w:divBdr>
                                    <w:top w:val="none" w:sz="0" w:space="0" w:color="auto"/>
                                    <w:left w:val="none" w:sz="0" w:space="0" w:color="auto"/>
                                    <w:bottom w:val="none" w:sz="0" w:space="0" w:color="auto"/>
                                    <w:right w:val="none" w:sz="0" w:space="0" w:color="auto"/>
                                  </w:divBdr>
                                  <w:divsChild>
                                    <w:div w:id="6016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302229176">
      <w:bodyDiv w:val="1"/>
      <w:marLeft w:val="0"/>
      <w:marRight w:val="0"/>
      <w:marTop w:val="0"/>
      <w:marBottom w:val="0"/>
      <w:divBdr>
        <w:top w:val="none" w:sz="0" w:space="0" w:color="auto"/>
        <w:left w:val="none" w:sz="0" w:space="0" w:color="auto"/>
        <w:bottom w:val="none" w:sz="0" w:space="0" w:color="auto"/>
        <w:right w:val="none" w:sz="0" w:space="0" w:color="auto"/>
      </w:divBdr>
    </w:div>
    <w:div w:id="1316446561">
      <w:bodyDiv w:val="1"/>
      <w:marLeft w:val="0"/>
      <w:marRight w:val="0"/>
      <w:marTop w:val="0"/>
      <w:marBottom w:val="0"/>
      <w:divBdr>
        <w:top w:val="none" w:sz="0" w:space="0" w:color="auto"/>
        <w:left w:val="none" w:sz="0" w:space="0" w:color="auto"/>
        <w:bottom w:val="none" w:sz="0" w:space="0" w:color="auto"/>
        <w:right w:val="none" w:sz="0" w:space="0" w:color="auto"/>
      </w:divBdr>
    </w:div>
    <w:div w:id="1381973379">
      <w:bodyDiv w:val="1"/>
      <w:marLeft w:val="0"/>
      <w:marRight w:val="0"/>
      <w:marTop w:val="0"/>
      <w:marBottom w:val="0"/>
      <w:divBdr>
        <w:top w:val="none" w:sz="0" w:space="0" w:color="auto"/>
        <w:left w:val="none" w:sz="0" w:space="0" w:color="auto"/>
        <w:bottom w:val="none" w:sz="0" w:space="0" w:color="auto"/>
        <w:right w:val="none" w:sz="0" w:space="0" w:color="auto"/>
      </w:divBdr>
      <w:divsChild>
        <w:div w:id="1064136857">
          <w:marLeft w:val="547"/>
          <w:marRight w:val="0"/>
          <w:marTop w:val="0"/>
          <w:marBottom w:val="0"/>
          <w:divBdr>
            <w:top w:val="none" w:sz="0" w:space="0" w:color="auto"/>
            <w:left w:val="none" w:sz="0" w:space="0" w:color="auto"/>
            <w:bottom w:val="none" w:sz="0" w:space="0" w:color="auto"/>
            <w:right w:val="none" w:sz="0" w:space="0" w:color="auto"/>
          </w:divBdr>
        </w:div>
      </w:divsChild>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17338912">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ADCDEC-BAD1-4E7D-8B10-C982CB6D3E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B8CBA7C-9BC4-4619-A508-9EB947A707D6}">
      <dgm:prSet phldrT="[Text]"/>
      <dgm:spPr/>
      <dgm:t>
        <a:bodyPr/>
        <a:lstStyle/>
        <a:p>
          <a:r>
            <a:rPr lang="en-US" b="1"/>
            <a:t>Cognizant Human Capital Management (HCM) Reporting Structure</a:t>
          </a:r>
        </a:p>
      </dgm:t>
    </dgm:pt>
    <dgm:pt modelId="{3457B214-65B5-4878-9805-C2F12A8CE378}" type="parTrans" cxnId="{A3A4D7F0-E946-4045-AF72-F1AEEA5BD709}">
      <dgm:prSet/>
      <dgm:spPr/>
      <dgm:t>
        <a:bodyPr/>
        <a:lstStyle/>
        <a:p>
          <a:endParaRPr lang="en-US"/>
        </a:p>
      </dgm:t>
    </dgm:pt>
    <dgm:pt modelId="{D71196B5-FBCF-4BBB-AE3B-819A54E91115}" type="sibTrans" cxnId="{A3A4D7F0-E946-4045-AF72-F1AEEA5BD709}">
      <dgm:prSet/>
      <dgm:spPr/>
      <dgm:t>
        <a:bodyPr/>
        <a:lstStyle/>
        <a:p>
          <a:endParaRPr lang="en-US"/>
        </a:p>
      </dgm:t>
    </dgm:pt>
    <dgm:pt modelId="{78762446-5036-4A0B-8A9D-800B444D28B5}">
      <dgm:prSet phldrT="[Text]"/>
      <dgm:spPr/>
      <dgm:t>
        <a:bodyPr/>
        <a:lstStyle/>
        <a:p>
          <a:r>
            <a:rPr lang="en-US" b="1">
              <a:highlight>
                <a:srgbClr val="FFFF00"/>
              </a:highlight>
            </a:rPr>
            <a:t>INSERT ASSOCIATE'S NAME</a:t>
          </a:r>
        </a:p>
      </dgm:t>
    </dgm:pt>
    <dgm:pt modelId="{26355976-0161-4E9A-A19E-621D8DF223F7}" type="parTrans" cxnId="{FDBFF977-A51B-42EE-ADA7-71FFB4E6BF4F}">
      <dgm:prSet/>
      <dgm:spPr/>
      <dgm:t>
        <a:bodyPr/>
        <a:lstStyle/>
        <a:p>
          <a:endParaRPr lang="en-US"/>
        </a:p>
      </dgm:t>
    </dgm:pt>
    <dgm:pt modelId="{BE765FC6-8BC1-40AE-87C3-13024FA7B80F}" type="sibTrans" cxnId="{FDBFF977-A51B-42EE-ADA7-71FFB4E6BF4F}">
      <dgm:prSet/>
      <dgm:spPr/>
      <dgm:t>
        <a:bodyPr/>
        <a:lstStyle/>
        <a:p>
          <a:endParaRPr lang="en-US"/>
        </a:p>
      </dgm:t>
    </dgm:pt>
    <dgm:pt modelId="{FCE61941-CA6A-4CA2-9979-F7610CB2B02A}">
      <dgm:prSet phldrT="[Text]"/>
      <dgm:spPr/>
      <dgm:t>
        <a:bodyPr/>
        <a:lstStyle/>
        <a:p>
          <a:r>
            <a:rPr lang="en-US" b="1">
              <a:highlight>
                <a:srgbClr val="FFFF00"/>
              </a:highlight>
            </a:rPr>
            <a:t>INSERT HCM MANAGER'S NAME AND BAND/ GRADE</a:t>
          </a:r>
        </a:p>
      </dgm:t>
    </dgm:pt>
    <dgm:pt modelId="{EC9B932A-7AE2-4A7E-9523-94C5789B9758}" type="sibTrans" cxnId="{79AF92A8-2ABF-4F1F-A287-2498FAEFB278}">
      <dgm:prSet/>
      <dgm:spPr/>
      <dgm:t>
        <a:bodyPr/>
        <a:lstStyle/>
        <a:p>
          <a:endParaRPr lang="en-US"/>
        </a:p>
      </dgm:t>
    </dgm:pt>
    <dgm:pt modelId="{A76A3C5A-E1B5-4F28-A988-AB3291A5E2A9}" type="parTrans" cxnId="{79AF92A8-2ABF-4F1F-A287-2498FAEFB278}">
      <dgm:prSet/>
      <dgm:spPr/>
      <dgm:t>
        <a:bodyPr/>
        <a:lstStyle/>
        <a:p>
          <a:endParaRPr lang="en-US"/>
        </a:p>
      </dgm:t>
    </dgm:pt>
    <dgm:pt modelId="{4E79056E-D0D7-409A-ADAE-CF96E5CC1BF8}" type="pres">
      <dgm:prSet presAssocID="{91ADCDEC-BAD1-4E7D-8B10-C982CB6D3ED6}" presName="hierChild1" presStyleCnt="0">
        <dgm:presLayoutVars>
          <dgm:chPref val="1"/>
          <dgm:dir/>
          <dgm:animOne val="branch"/>
          <dgm:animLvl val="lvl"/>
          <dgm:resizeHandles/>
        </dgm:presLayoutVars>
      </dgm:prSet>
      <dgm:spPr/>
    </dgm:pt>
    <dgm:pt modelId="{5CBFF330-A295-497D-8BBB-6A1AA278BE4B}" type="pres">
      <dgm:prSet presAssocID="{2B8CBA7C-9BC4-4619-A508-9EB947A707D6}" presName="hierRoot1" presStyleCnt="0"/>
      <dgm:spPr/>
    </dgm:pt>
    <dgm:pt modelId="{3AAAA0A0-A0CF-4F93-872C-EBF93A948E3F}" type="pres">
      <dgm:prSet presAssocID="{2B8CBA7C-9BC4-4619-A508-9EB947A707D6}" presName="composite" presStyleCnt="0"/>
      <dgm:spPr/>
    </dgm:pt>
    <dgm:pt modelId="{7E0BA2DD-7466-42D2-8BDE-956A1B83C395}" type="pres">
      <dgm:prSet presAssocID="{2B8CBA7C-9BC4-4619-A508-9EB947A707D6}" presName="background" presStyleLbl="node0" presStyleIdx="0" presStyleCnt="1"/>
      <dgm:spPr/>
    </dgm:pt>
    <dgm:pt modelId="{2D13A65E-0BE5-4FE8-B555-6E1F9BA4C190}" type="pres">
      <dgm:prSet presAssocID="{2B8CBA7C-9BC4-4619-A508-9EB947A707D6}" presName="text" presStyleLbl="fgAcc0" presStyleIdx="0" presStyleCnt="1">
        <dgm:presLayoutVars>
          <dgm:chPref val="3"/>
        </dgm:presLayoutVars>
      </dgm:prSet>
      <dgm:spPr/>
    </dgm:pt>
    <dgm:pt modelId="{16ED75F1-B1B7-4850-9D7E-B04D9485F634}" type="pres">
      <dgm:prSet presAssocID="{2B8CBA7C-9BC4-4619-A508-9EB947A707D6}" presName="hierChild2" presStyleCnt="0"/>
      <dgm:spPr/>
    </dgm:pt>
    <dgm:pt modelId="{9D251D37-69F5-44FC-A91B-8D0F29287FFC}" type="pres">
      <dgm:prSet presAssocID="{A76A3C5A-E1B5-4F28-A988-AB3291A5E2A9}" presName="Name10" presStyleLbl="parChTrans1D2" presStyleIdx="0" presStyleCnt="1"/>
      <dgm:spPr/>
    </dgm:pt>
    <dgm:pt modelId="{0E267C14-4DA3-438B-8DD4-03788AE2C487}" type="pres">
      <dgm:prSet presAssocID="{FCE61941-CA6A-4CA2-9979-F7610CB2B02A}" presName="hierRoot2" presStyleCnt="0"/>
      <dgm:spPr/>
    </dgm:pt>
    <dgm:pt modelId="{3779D544-3052-4B63-8712-7E713F40BDF7}" type="pres">
      <dgm:prSet presAssocID="{FCE61941-CA6A-4CA2-9979-F7610CB2B02A}" presName="composite2" presStyleCnt="0"/>
      <dgm:spPr/>
    </dgm:pt>
    <dgm:pt modelId="{FBEF24D4-4D0A-42F2-98D1-1C1C42B9D8BE}" type="pres">
      <dgm:prSet presAssocID="{FCE61941-CA6A-4CA2-9979-F7610CB2B02A}" presName="background2" presStyleLbl="node2" presStyleIdx="0" presStyleCnt="1"/>
      <dgm:spPr/>
    </dgm:pt>
    <dgm:pt modelId="{62504BA6-9E72-4A94-8801-2AF0D86B386D}" type="pres">
      <dgm:prSet presAssocID="{FCE61941-CA6A-4CA2-9979-F7610CB2B02A}" presName="text2" presStyleLbl="fgAcc2" presStyleIdx="0" presStyleCnt="1">
        <dgm:presLayoutVars>
          <dgm:chPref val="3"/>
        </dgm:presLayoutVars>
      </dgm:prSet>
      <dgm:spPr/>
    </dgm:pt>
    <dgm:pt modelId="{24B2CF48-7E7D-4C8F-82BC-1B2494342743}" type="pres">
      <dgm:prSet presAssocID="{FCE61941-CA6A-4CA2-9979-F7610CB2B02A}" presName="hierChild3" presStyleCnt="0"/>
      <dgm:spPr/>
    </dgm:pt>
    <dgm:pt modelId="{6856F1F7-79C4-4303-856F-7B0986C36BD9}" type="pres">
      <dgm:prSet presAssocID="{26355976-0161-4E9A-A19E-621D8DF223F7}" presName="Name17" presStyleLbl="parChTrans1D3" presStyleIdx="0" presStyleCnt="1"/>
      <dgm:spPr/>
    </dgm:pt>
    <dgm:pt modelId="{613641C5-0444-49A7-ABF9-6C627A5784C3}" type="pres">
      <dgm:prSet presAssocID="{78762446-5036-4A0B-8A9D-800B444D28B5}" presName="hierRoot3" presStyleCnt="0"/>
      <dgm:spPr/>
    </dgm:pt>
    <dgm:pt modelId="{E4C1F512-AF8C-4362-A0A3-BEB1285AB6CD}" type="pres">
      <dgm:prSet presAssocID="{78762446-5036-4A0B-8A9D-800B444D28B5}" presName="composite3" presStyleCnt="0"/>
      <dgm:spPr/>
    </dgm:pt>
    <dgm:pt modelId="{151B025A-E3C6-4211-8A48-C3E87E124AF5}" type="pres">
      <dgm:prSet presAssocID="{78762446-5036-4A0B-8A9D-800B444D28B5}" presName="background3" presStyleLbl="node3" presStyleIdx="0" presStyleCnt="1"/>
      <dgm:spPr/>
    </dgm:pt>
    <dgm:pt modelId="{F8E00489-DAA7-47E9-8230-5FC1ED22F770}" type="pres">
      <dgm:prSet presAssocID="{78762446-5036-4A0B-8A9D-800B444D28B5}" presName="text3" presStyleLbl="fgAcc3" presStyleIdx="0" presStyleCnt="1">
        <dgm:presLayoutVars>
          <dgm:chPref val="3"/>
        </dgm:presLayoutVars>
      </dgm:prSet>
      <dgm:spPr/>
    </dgm:pt>
    <dgm:pt modelId="{61B86A42-AFE4-4516-B3BE-F77072B78E59}" type="pres">
      <dgm:prSet presAssocID="{78762446-5036-4A0B-8A9D-800B444D28B5}" presName="hierChild4" presStyleCnt="0"/>
      <dgm:spPr/>
    </dgm:pt>
  </dgm:ptLst>
  <dgm:cxnLst>
    <dgm:cxn modelId="{11DFDD18-0F77-4160-BD75-742905F46569}" type="presOf" srcId="{91ADCDEC-BAD1-4E7D-8B10-C982CB6D3ED6}" destId="{4E79056E-D0D7-409A-ADAE-CF96E5CC1BF8}" srcOrd="0" destOrd="0" presId="urn:microsoft.com/office/officeart/2005/8/layout/hierarchy1"/>
    <dgm:cxn modelId="{1520DF2B-F727-462D-936C-DA4576B5D98F}" type="presOf" srcId="{A76A3C5A-E1B5-4F28-A988-AB3291A5E2A9}" destId="{9D251D37-69F5-44FC-A91B-8D0F29287FFC}" srcOrd="0" destOrd="0" presId="urn:microsoft.com/office/officeart/2005/8/layout/hierarchy1"/>
    <dgm:cxn modelId="{F48A743C-0ED1-4E86-969B-2256687202A5}" type="presOf" srcId="{FCE61941-CA6A-4CA2-9979-F7610CB2B02A}" destId="{62504BA6-9E72-4A94-8801-2AF0D86B386D}" srcOrd="0" destOrd="0" presId="urn:microsoft.com/office/officeart/2005/8/layout/hierarchy1"/>
    <dgm:cxn modelId="{6E572446-E43C-4E8A-9411-5043C7706C8B}" type="presOf" srcId="{2B8CBA7C-9BC4-4619-A508-9EB947A707D6}" destId="{2D13A65E-0BE5-4FE8-B555-6E1F9BA4C190}" srcOrd="0" destOrd="0" presId="urn:microsoft.com/office/officeart/2005/8/layout/hierarchy1"/>
    <dgm:cxn modelId="{FDBFF977-A51B-42EE-ADA7-71FFB4E6BF4F}" srcId="{FCE61941-CA6A-4CA2-9979-F7610CB2B02A}" destId="{78762446-5036-4A0B-8A9D-800B444D28B5}" srcOrd="0" destOrd="0" parTransId="{26355976-0161-4E9A-A19E-621D8DF223F7}" sibTransId="{BE765FC6-8BC1-40AE-87C3-13024FA7B80F}"/>
    <dgm:cxn modelId="{7AAFD785-B926-4731-9C7A-0270EC217EDB}" type="presOf" srcId="{26355976-0161-4E9A-A19E-621D8DF223F7}" destId="{6856F1F7-79C4-4303-856F-7B0986C36BD9}" srcOrd="0" destOrd="0" presId="urn:microsoft.com/office/officeart/2005/8/layout/hierarchy1"/>
    <dgm:cxn modelId="{79AF92A8-2ABF-4F1F-A287-2498FAEFB278}" srcId="{2B8CBA7C-9BC4-4619-A508-9EB947A707D6}" destId="{FCE61941-CA6A-4CA2-9979-F7610CB2B02A}" srcOrd="0" destOrd="0" parTransId="{A76A3C5A-E1B5-4F28-A988-AB3291A5E2A9}" sibTransId="{EC9B932A-7AE2-4A7E-9523-94C5789B9758}"/>
    <dgm:cxn modelId="{EE39ABD4-0A45-4006-BF5B-6826A4C73CF6}" type="presOf" srcId="{78762446-5036-4A0B-8A9D-800B444D28B5}" destId="{F8E00489-DAA7-47E9-8230-5FC1ED22F770}" srcOrd="0" destOrd="0" presId="urn:microsoft.com/office/officeart/2005/8/layout/hierarchy1"/>
    <dgm:cxn modelId="{A3A4D7F0-E946-4045-AF72-F1AEEA5BD709}" srcId="{91ADCDEC-BAD1-4E7D-8B10-C982CB6D3ED6}" destId="{2B8CBA7C-9BC4-4619-A508-9EB947A707D6}" srcOrd="0" destOrd="0" parTransId="{3457B214-65B5-4878-9805-C2F12A8CE378}" sibTransId="{D71196B5-FBCF-4BBB-AE3B-819A54E91115}"/>
    <dgm:cxn modelId="{05515D53-CD2D-4D57-8239-70BD2E69FE12}" type="presParOf" srcId="{4E79056E-D0D7-409A-ADAE-CF96E5CC1BF8}" destId="{5CBFF330-A295-497D-8BBB-6A1AA278BE4B}" srcOrd="0" destOrd="0" presId="urn:microsoft.com/office/officeart/2005/8/layout/hierarchy1"/>
    <dgm:cxn modelId="{FBFEE738-CC12-4965-A54B-776E185FCC34}" type="presParOf" srcId="{5CBFF330-A295-497D-8BBB-6A1AA278BE4B}" destId="{3AAAA0A0-A0CF-4F93-872C-EBF93A948E3F}" srcOrd="0" destOrd="0" presId="urn:microsoft.com/office/officeart/2005/8/layout/hierarchy1"/>
    <dgm:cxn modelId="{89E406FB-515D-4C24-BC0C-2FD70AEE8D9F}" type="presParOf" srcId="{3AAAA0A0-A0CF-4F93-872C-EBF93A948E3F}" destId="{7E0BA2DD-7466-42D2-8BDE-956A1B83C395}" srcOrd="0" destOrd="0" presId="urn:microsoft.com/office/officeart/2005/8/layout/hierarchy1"/>
    <dgm:cxn modelId="{F4B29818-DA3C-4C76-B43B-D3DD5E4C9421}" type="presParOf" srcId="{3AAAA0A0-A0CF-4F93-872C-EBF93A948E3F}" destId="{2D13A65E-0BE5-4FE8-B555-6E1F9BA4C190}" srcOrd="1" destOrd="0" presId="urn:microsoft.com/office/officeart/2005/8/layout/hierarchy1"/>
    <dgm:cxn modelId="{188CF3DA-E9C4-4E19-B3DC-28B25067DC0B}" type="presParOf" srcId="{5CBFF330-A295-497D-8BBB-6A1AA278BE4B}" destId="{16ED75F1-B1B7-4850-9D7E-B04D9485F634}" srcOrd="1" destOrd="0" presId="urn:microsoft.com/office/officeart/2005/8/layout/hierarchy1"/>
    <dgm:cxn modelId="{A8A76938-2E7B-42DF-8ACA-CF86C5D0B294}" type="presParOf" srcId="{16ED75F1-B1B7-4850-9D7E-B04D9485F634}" destId="{9D251D37-69F5-44FC-A91B-8D0F29287FFC}" srcOrd="0" destOrd="0" presId="urn:microsoft.com/office/officeart/2005/8/layout/hierarchy1"/>
    <dgm:cxn modelId="{C8AA7A2C-7164-4D0F-9C40-A4F9EFAB9FCA}" type="presParOf" srcId="{16ED75F1-B1B7-4850-9D7E-B04D9485F634}" destId="{0E267C14-4DA3-438B-8DD4-03788AE2C487}" srcOrd="1" destOrd="0" presId="urn:microsoft.com/office/officeart/2005/8/layout/hierarchy1"/>
    <dgm:cxn modelId="{2F2B85A9-51F4-4D5F-A7D3-EDF408F6A2C6}" type="presParOf" srcId="{0E267C14-4DA3-438B-8DD4-03788AE2C487}" destId="{3779D544-3052-4B63-8712-7E713F40BDF7}" srcOrd="0" destOrd="0" presId="urn:microsoft.com/office/officeart/2005/8/layout/hierarchy1"/>
    <dgm:cxn modelId="{14B342B1-10D0-43B9-A504-EB4B5EFC43C4}" type="presParOf" srcId="{3779D544-3052-4B63-8712-7E713F40BDF7}" destId="{FBEF24D4-4D0A-42F2-98D1-1C1C42B9D8BE}" srcOrd="0" destOrd="0" presId="urn:microsoft.com/office/officeart/2005/8/layout/hierarchy1"/>
    <dgm:cxn modelId="{D8126F9F-F6A1-4B63-B8D3-5F9FF1345C4D}" type="presParOf" srcId="{3779D544-3052-4B63-8712-7E713F40BDF7}" destId="{62504BA6-9E72-4A94-8801-2AF0D86B386D}" srcOrd="1" destOrd="0" presId="urn:microsoft.com/office/officeart/2005/8/layout/hierarchy1"/>
    <dgm:cxn modelId="{9200EF3F-D5F2-44C5-9B77-DF13AABC6C49}" type="presParOf" srcId="{0E267C14-4DA3-438B-8DD4-03788AE2C487}" destId="{24B2CF48-7E7D-4C8F-82BC-1B2494342743}" srcOrd="1" destOrd="0" presId="urn:microsoft.com/office/officeart/2005/8/layout/hierarchy1"/>
    <dgm:cxn modelId="{AC88D232-F172-41A5-96CA-DCDB0E082E6A}" type="presParOf" srcId="{24B2CF48-7E7D-4C8F-82BC-1B2494342743}" destId="{6856F1F7-79C4-4303-856F-7B0986C36BD9}" srcOrd="0" destOrd="0" presId="urn:microsoft.com/office/officeart/2005/8/layout/hierarchy1"/>
    <dgm:cxn modelId="{AD94641F-2245-4BED-B687-B22809CACF62}" type="presParOf" srcId="{24B2CF48-7E7D-4C8F-82BC-1B2494342743}" destId="{613641C5-0444-49A7-ABF9-6C627A5784C3}" srcOrd="1" destOrd="0" presId="urn:microsoft.com/office/officeart/2005/8/layout/hierarchy1"/>
    <dgm:cxn modelId="{C2D61DF8-8D00-40BE-9E00-27AAB8BCC5B1}" type="presParOf" srcId="{613641C5-0444-49A7-ABF9-6C627A5784C3}" destId="{E4C1F512-AF8C-4362-A0A3-BEB1285AB6CD}" srcOrd="0" destOrd="0" presId="urn:microsoft.com/office/officeart/2005/8/layout/hierarchy1"/>
    <dgm:cxn modelId="{98867FC7-2713-48E1-9CC6-906C38E27556}" type="presParOf" srcId="{E4C1F512-AF8C-4362-A0A3-BEB1285AB6CD}" destId="{151B025A-E3C6-4211-8A48-C3E87E124AF5}" srcOrd="0" destOrd="0" presId="urn:microsoft.com/office/officeart/2005/8/layout/hierarchy1"/>
    <dgm:cxn modelId="{393720C1-3E1E-4B24-B9D7-150C3AEA92A6}" type="presParOf" srcId="{E4C1F512-AF8C-4362-A0A3-BEB1285AB6CD}" destId="{F8E00489-DAA7-47E9-8230-5FC1ED22F770}" srcOrd="1" destOrd="0" presId="urn:microsoft.com/office/officeart/2005/8/layout/hierarchy1"/>
    <dgm:cxn modelId="{F44DA605-BD4A-49DF-81B1-1058F714FC93}" type="presParOf" srcId="{613641C5-0444-49A7-ABF9-6C627A5784C3}" destId="{61B86A42-AFE4-4516-B3BE-F77072B78E5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6EDAC3-5BCE-4E18-ADBB-AEE67D0221B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695C7D4-1C6F-4979-8E33-5E4B2EF4720D}">
      <dgm:prSet phldrT="[Text]" custT="1">
        <dgm:style>
          <a:lnRef idx="2">
            <a:schemeClr val="dk1"/>
          </a:lnRef>
          <a:fillRef idx="1">
            <a:schemeClr val="lt1"/>
          </a:fillRef>
          <a:effectRef idx="0">
            <a:schemeClr val="dk1"/>
          </a:effectRef>
          <a:fontRef idx="minor">
            <a:schemeClr val="dk1"/>
          </a:fontRef>
        </dgm:style>
      </dgm:prSet>
      <dgm:spPr/>
      <dgm:t>
        <a:bodyPr/>
        <a:lstStyle/>
        <a:p>
          <a:pPr>
            <a:lnSpc>
              <a:spcPct val="90000"/>
            </a:lnSpc>
            <a:spcAft>
              <a:spcPct val="35000"/>
            </a:spcAft>
          </a:pPr>
          <a:r>
            <a:rPr lang="en-US" sz="900" b="1"/>
            <a:t>INSERT COGNIZANT TEAM MEMBERS WHO ARE ON THE SAME CLIENT PROJECT IN THE OFFSHORE</a:t>
          </a:r>
        </a:p>
        <a:p>
          <a:pPr>
            <a:lnSpc>
              <a:spcPct val="90000"/>
            </a:lnSpc>
            <a:spcAft>
              <a:spcPct val="35000"/>
            </a:spcAft>
          </a:pPr>
          <a:r>
            <a:rPr lang="en-US" sz="900" b="1">
              <a:highlight>
                <a:srgbClr val="FFFF00"/>
              </a:highlight>
            </a:rPr>
            <a:t>EX: YYYY (Offshore)</a:t>
          </a:r>
        </a:p>
        <a:p>
          <a:pPr>
            <a:lnSpc>
              <a:spcPct val="90000"/>
            </a:lnSpc>
            <a:spcAft>
              <a:spcPct val="35000"/>
            </a:spcAft>
          </a:pPr>
          <a:r>
            <a:rPr lang="en-US" sz="900" b="1">
              <a:highlight>
                <a:srgbClr val="FFFF00"/>
              </a:highlight>
            </a:rPr>
            <a:t>Note: If ofshore team member is more than 5, Insert the Numer of offshore </a:t>
          </a:r>
          <a:r>
            <a:rPr lang="en-US" sz="900" b="1" u="sng">
              <a:highlight>
                <a:srgbClr val="FFFF00"/>
              </a:highlight>
            </a:rPr>
            <a:t>Cognizant</a:t>
          </a:r>
          <a:r>
            <a:rPr lang="en-US" sz="900" b="1" u="none">
              <a:highlight>
                <a:srgbClr val="FFFF00"/>
              </a:highlight>
            </a:rPr>
            <a:t> project team members.  Example: 10</a:t>
          </a:r>
          <a:endParaRPr lang="en-US" sz="900">
            <a:highlight>
              <a:srgbClr val="FFFF00"/>
            </a:highlight>
            <a:latin typeface="Times New Roman" panose="02020603050405020304" pitchFamily="18" charset="0"/>
            <a:cs typeface="Times New Roman" panose="02020603050405020304" pitchFamily="18" charset="0"/>
          </a:endParaRPr>
        </a:p>
      </dgm:t>
    </dgm:pt>
    <dgm:pt modelId="{BB84C1E7-3414-4123-9ED9-3D24651B9D3D}" type="parTrans" cxnId="{4C48D25E-A83B-4525-BC29-C74B01FDA195}">
      <dgm:prSet/>
      <dgm:spPr>
        <a:ln>
          <a:prstDash val="sysDash"/>
        </a:ln>
      </dgm:spPr>
      <dgm:t>
        <a:bodyPr/>
        <a:lstStyle/>
        <a:p>
          <a:endParaRPr lang="en-US"/>
        </a:p>
      </dgm:t>
    </dgm:pt>
    <dgm:pt modelId="{A49FAB21-061D-48D9-965A-22CE7A334AF8}" type="sibTrans" cxnId="{4C48D25E-A83B-4525-BC29-C74B01FDA195}">
      <dgm:prSet/>
      <dgm:spPr/>
      <dgm:t>
        <a:bodyPr/>
        <a:lstStyle/>
        <a:p>
          <a:endParaRPr lang="en-US"/>
        </a:p>
      </dgm:t>
    </dgm:pt>
    <dgm:pt modelId="{74739DA0-8C02-4310-8957-9C6E659A5252}">
      <dgm:prSet phldrT="[Text]">
        <dgm:style>
          <a:lnRef idx="2">
            <a:schemeClr val="dk1"/>
          </a:lnRef>
          <a:fillRef idx="1">
            <a:schemeClr val="lt1"/>
          </a:fillRef>
          <a:effectRef idx="0">
            <a:schemeClr val="dk1"/>
          </a:effectRef>
          <a:fontRef idx="minor">
            <a:schemeClr val="dk1"/>
          </a:fontRef>
        </dgm:style>
      </dgm:prSet>
      <dgm:spPr/>
      <dgm:t>
        <a:bodyPr/>
        <a:lstStyle/>
        <a:p>
          <a:endParaRPr lang="en-US"/>
        </a:p>
      </dgm:t>
    </dgm:pt>
    <dgm:pt modelId="{6CBBA198-0E3D-4FC4-A531-D7E9FE9FD02A}" type="parTrans" cxnId="{B3D6858B-1367-4B36-B145-070FFD5DD91E}">
      <dgm:prSet/>
      <dgm:spPr>
        <a:ln>
          <a:prstDash val="sysDash"/>
        </a:ln>
      </dgm:spPr>
      <dgm:t>
        <a:bodyPr/>
        <a:lstStyle/>
        <a:p>
          <a:endParaRPr lang="en-US"/>
        </a:p>
      </dgm:t>
    </dgm:pt>
    <dgm:pt modelId="{819360DF-121E-4019-8C6C-BB1B90C9C287}" type="sibTrans" cxnId="{B3D6858B-1367-4B36-B145-070FFD5DD91E}">
      <dgm:prSet/>
      <dgm:spPr/>
      <dgm:t>
        <a:bodyPr/>
        <a:lstStyle/>
        <a:p>
          <a:endParaRPr lang="en-US"/>
        </a:p>
      </dgm:t>
    </dgm:pt>
    <dgm:pt modelId="{4EC6E70D-6863-4026-BBC7-9AE79D0B7CD6}">
      <dgm:prSet phldrT="[Text]" custT="1">
        <dgm:style>
          <a:lnRef idx="2">
            <a:schemeClr val="dk1"/>
          </a:lnRef>
          <a:fillRef idx="1">
            <a:schemeClr val="lt1"/>
          </a:fillRef>
          <a:effectRef idx="0">
            <a:schemeClr val="dk1"/>
          </a:effectRef>
          <a:fontRef idx="minor">
            <a:schemeClr val="dk1"/>
          </a:fontRef>
        </dgm:style>
      </dgm:prSet>
      <dgm:spPr/>
      <dgm:t>
        <a:bodyPr/>
        <a:lstStyle/>
        <a:p>
          <a:pPr>
            <a:lnSpc>
              <a:spcPct val="100000"/>
            </a:lnSpc>
            <a:spcAft>
              <a:spcPts val="0"/>
            </a:spcAft>
          </a:pPr>
          <a:r>
            <a:rPr lang="en-US" sz="900" b="1"/>
            <a:t>INSERT COGNIZANT TEAM MEMBERS WHO ARE ON THE SAME CLIENT PROJECT IN THE U.S. (Onshore)</a:t>
          </a:r>
        </a:p>
        <a:p>
          <a:pPr>
            <a:lnSpc>
              <a:spcPct val="100000"/>
            </a:lnSpc>
            <a:spcAft>
              <a:spcPts val="0"/>
            </a:spcAft>
          </a:pPr>
          <a:r>
            <a:rPr lang="en-US" sz="900" b="1">
              <a:highlight>
                <a:srgbClr val="FFFF00"/>
              </a:highlight>
            </a:rPr>
            <a:t>EX: XXXX (Onshore)</a:t>
          </a:r>
          <a:endParaRPr lang="en-US" sz="900">
            <a:solidFill>
              <a:srgbClr val="FF0000"/>
            </a:solidFill>
            <a:highlight>
              <a:srgbClr val="FFFF00"/>
            </a:highlight>
            <a:latin typeface="Times New Roman" panose="02020603050405020304" pitchFamily="18" charset="0"/>
            <a:cs typeface="Times New Roman" panose="02020603050405020304" pitchFamily="18" charset="0"/>
          </a:endParaRPr>
        </a:p>
      </dgm:t>
    </dgm:pt>
    <dgm:pt modelId="{BD0F5BED-4056-4045-98B0-77CFA26B6B7F}" type="sibTrans" cxnId="{3D652CA0-3958-4340-A8EE-DE7C0F7B9AA2}">
      <dgm:prSet/>
      <dgm:spPr/>
      <dgm:t>
        <a:bodyPr/>
        <a:lstStyle/>
        <a:p>
          <a:endParaRPr lang="en-US"/>
        </a:p>
      </dgm:t>
    </dgm:pt>
    <dgm:pt modelId="{89175A99-ABA3-4F4A-805A-DFA0CEB7C72E}" type="parTrans" cxnId="{3D652CA0-3958-4340-A8EE-DE7C0F7B9AA2}">
      <dgm:prSet/>
      <dgm:spPr>
        <a:ln>
          <a:prstDash val="sysDash"/>
        </a:ln>
      </dgm:spPr>
      <dgm:t>
        <a:bodyPr/>
        <a:lstStyle/>
        <a:p>
          <a:endParaRPr lang="en-US"/>
        </a:p>
      </dgm:t>
    </dgm:pt>
    <dgm:pt modelId="{8BE384CC-CAFF-4CF3-A723-66C972F34843}" type="pres">
      <dgm:prSet presAssocID="{3E6EDAC3-5BCE-4E18-ADBB-AEE67D0221B7}" presName="hierChild1" presStyleCnt="0">
        <dgm:presLayoutVars>
          <dgm:orgChart val="1"/>
          <dgm:chPref val="1"/>
          <dgm:dir/>
          <dgm:animOne val="branch"/>
          <dgm:animLvl val="lvl"/>
          <dgm:resizeHandles/>
        </dgm:presLayoutVars>
      </dgm:prSet>
      <dgm:spPr/>
    </dgm:pt>
    <dgm:pt modelId="{546536C0-DF18-4376-BD50-A3A0C83E8D12}" type="pres">
      <dgm:prSet presAssocID="{74739DA0-8C02-4310-8957-9C6E659A5252}" presName="hierRoot1" presStyleCnt="0">
        <dgm:presLayoutVars>
          <dgm:hierBranch val="init"/>
        </dgm:presLayoutVars>
      </dgm:prSet>
      <dgm:spPr/>
    </dgm:pt>
    <dgm:pt modelId="{73AB78BE-720F-40EA-AF39-3FFFBD0C8777}" type="pres">
      <dgm:prSet presAssocID="{74739DA0-8C02-4310-8957-9C6E659A5252}" presName="rootComposite1" presStyleCnt="0"/>
      <dgm:spPr/>
    </dgm:pt>
    <dgm:pt modelId="{C562AA5C-143C-4C34-8E81-D9300D8EDDC0}" type="pres">
      <dgm:prSet presAssocID="{74739DA0-8C02-4310-8957-9C6E659A5252}" presName="rootText1" presStyleLbl="node0" presStyleIdx="0" presStyleCnt="1" custScaleX="103002" custScaleY="23195" custLinFactNeighborX="-972" custLinFactNeighborY="-5441">
        <dgm:presLayoutVars>
          <dgm:chPref val="3"/>
        </dgm:presLayoutVars>
      </dgm:prSet>
      <dgm:spPr/>
    </dgm:pt>
    <dgm:pt modelId="{8A558A08-8746-4FA0-B6F8-05CD267C6607}" type="pres">
      <dgm:prSet presAssocID="{74739DA0-8C02-4310-8957-9C6E659A5252}" presName="rootConnector1" presStyleLbl="node1" presStyleIdx="0" presStyleCnt="0"/>
      <dgm:spPr/>
    </dgm:pt>
    <dgm:pt modelId="{9BB273A3-80BF-4588-8B93-90592D30F0EF}" type="pres">
      <dgm:prSet presAssocID="{74739DA0-8C02-4310-8957-9C6E659A5252}" presName="hierChild2" presStyleCnt="0"/>
      <dgm:spPr/>
    </dgm:pt>
    <dgm:pt modelId="{3A51F1EB-27C5-4A98-9E3E-5672AD16D37C}" type="pres">
      <dgm:prSet presAssocID="{89175A99-ABA3-4F4A-805A-DFA0CEB7C72E}" presName="Name37" presStyleLbl="parChTrans1D2" presStyleIdx="0" presStyleCnt="2"/>
      <dgm:spPr/>
    </dgm:pt>
    <dgm:pt modelId="{76C6407A-F7B5-4587-8204-09387AF2A128}" type="pres">
      <dgm:prSet presAssocID="{4EC6E70D-6863-4026-BBC7-9AE79D0B7CD6}" presName="hierRoot2" presStyleCnt="0">
        <dgm:presLayoutVars>
          <dgm:hierBranch val="init"/>
        </dgm:presLayoutVars>
      </dgm:prSet>
      <dgm:spPr/>
    </dgm:pt>
    <dgm:pt modelId="{1A90CCB2-BB5E-4C23-82BE-F8B9638A7F4C}" type="pres">
      <dgm:prSet presAssocID="{4EC6E70D-6863-4026-BBC7-9AE79D0B7CD6}" presName="rootComposite" presStyleCnt="0"/>
      <dgm:spPr/>
    </dgm:pt>
    <dgm:pt modelId="{3857C14F-B457-47DD-865F-C8F398327E32}" type="pres">
      <dgm:prSet presAssocID="{4EC6E70D-6863-4026-BBC7-9AE79D0B7CD6}" presName="rootText" presStyleLbl="node2" presStyleIdx="0" presStyleCnt="2" custScaleX="106584" custScaleY="48110">
        <dgm:presLayoutVars>
          <dgm:chPref val="3"/>
        </dgm:presLayoutVars>
      </dgm:prSet>
      <dgm:spPr/>
    </dgm:pt>
    <dgm:pt modelId="{58725962-45FC-4869-BAD4-23DBA05AF17F}" type="pres">
      <dgm:prSet presAssocID="{4EC6E70D-6863-4026-BBC7-9AE79D0B7CD6}" presName="rootConnector" presStyleLbl="node2" presStyleIdx="0" presStyleCnt="2"/>
      <dgm:spPr/>
    </dgm:pt>
    <dgm:pt modelId="{9287ECDB-66C6-4FB2-AF2B-0A684B195DBC}" type="pres">
      <dgm:prSet presAssocID="{4EC6E70D-6863-4026-BBC7-9AE79D0B7CD6}" presName="hierChild4" presStyleCnt="0"/>
      <dgm:spPr/>
    </dgm:pt>
    <dgm:pt modelId="{4E0F7D51-BD0E-44ED-B774-C229124897FD}" type="pres">
      <dgm:prSet presAssocID="{4EC6E70D-6863-4026-BBC7-9AE79D0B7CD6}" presName="hierChild5" presStyleCnt="0"/>
      <dgm:spPr/>
    </dgm:pt>
    <dgm:pt modelId="{E8737C45-AB25-4A8E-B420-96A24A0D608B}" type="pres">
      <dgm:prSet presAssocID="{BB84C1E7-3414-4123-9ED9-3D24651B9D3D}" presName="Name37" presStyleLbl="parChTrans1D2" presStyleIdx="1" presStyleCnt="2"/>
      <dgm:spPr/>
    </dgm:pt>
    <dgm:pt modelId="{FB0B39B5-4635-40C1-9DF4-BF73F8385F37}" type="pres">
      <dgm:prSet presAssocID="{C695C7D4-1C6F-4979-8E33-5E4B2EF4720D}" presName="hierRoot2" presStyleCnt="0">
        <dgm:presLayoutVars>
          <dgm:hierBranch val="init"/>
        </dgm:presLayoutVars>
      </dgm:prSet>
      <dgm:spPr/>
    </dgm:pt>
    <dgm:pt modelId="{8A8758CB-F648-40E5-A2CB-DD56E5E1CA54}" type="pres">
      <dgm:prSet presAssocID="{C695C7D4-1C6F-4979-8E33-5E4B2EF4720D}" presName="rootComposite" presStyleCnt="0"/>
      <dgm:spPr/>
    </dgm:pt>
    <dgm:pt modelId="{FD5E6C2A-6FE7-4236-ADF3-8740D0684796}" type="pres">
      <dgm:prSet presAssocID="{C695C7D4-1C6F-4979-8E33-5E4B2EF4720D}" presName="rootText" presStyleLbl="node2" presStyleIdx="1" presStyleCnt="2" custScaleX="109857" custScaleY="71540">
        <dgm:presLayoutVars>
          <dgm:chPref val="3"/>
        </dgm:presLayoutVars>
      </dgm:prSet>
      <dgm:spPr/>
    </dgm:pt>
    <dgm:pt modelId="{BBB320E8-571D-4516-86FF-5F6FB012B61C}" type="pres">
      <dgm:prSet presAssocID="{C695C7D4-1C6F-4979-8E33-5E4B2EF4720D}" presName="rootConnector" presStyleLbl="node2" presStyleIdx="1" presStyleCnt="2"/>
      <dgm:spPr/>
    </dgm:pt>
    <dgm:pt modelId="{6EC536D5-A216-4F30-8105-560F51E88498}" type="pres">
      <dgm:prSet presAssocID="{C695C7D4-1C6F-4979-8E33-5E4B2EF4720D}" presName="hierChild4" presStyleCnt="0"/>
      <dgm:spPr/>
    </dgm:pt>
    <dgm:pt modelId="{F4618466-5EB0-4384-81A3-2F765F80B9BC}" type="pres">
      <dgm:prSet presAssocID="{C695C7D4-1C6F-4979-8E33-5E4B2EF4720D}" presName="hierChild5" presStyleCnt="0"/>
      <dgm:spPr/>
    </dgm:pt>
    <dgm:pt modelId="{A4CE8861-AA73-4891-90BA-5214EFE71838}" type="pres">
      <dgm:prSet presAssocID="{74739DA0-8C02-4310-8957-9C6E659A5252}" presName="hierChild3" presStyleCnt="0"/>
      <dgm:spPr/>
    </dgm:pt>
  </dgm:ptLst>
  <dgm:cxnLst>
    <dgm:cxn modelId="{3E672A23-04F3-417B-8312-57DDA49AF3C1}" type="presOf" srcId="{C695C7D4-1C6F-4979-8E33-5E4B2EF4720D}" destId="{BBB320E8-571D-4516-86FF-5F6FB012B61C}" srcOrd="1" destOrd="0" presId="urn:microsoft.com/office/officeart/2005/8/layout/orgChart1"/>
    <dgm:cxn modelId="{4C48D25E-A83B-4525-BC29-C74B01FDA195}" srcId="{74739DA0-8C02-4310-8957-9C6E659A5252}" destId="{C695C7D4-1C6F-4979-8E33-5E4B2EF4720D}" srcOrd="1" destOrd="0" parTransId="{BB84C1E7-3414-4123-9ED9-3D24651B9D3D}" sibTransId="{A49FAB21-061D-48D9-965A-22CE7A334AF8}"/>
    <dgm:cxn modelId="{D4BB4764-7468-4251-B109-DC779D372581}" type="presOf" srcId="{89175A99-ABA3-4F4A-805A-DFA0CEB7C72E}" destId="{3A51F1EB-27C5-4A98-9E3E-5672AD16D37C}" srcOrd="0" destOrd="0" presId="urn:microsoft.com/office/officeart/2005/8/layout/orgChart1"/>
    <dgm:cxn modelId="{3355D14F-6F27-4ED8-8EEE-94E30D8E0AE8}" type="presOf" srcId="{74739DA0-8C02-4310-8957-9C6E659A5252}" destId="{C562AA5C-143C-4C34-8E81-D9300D8EDDC0}" srcOrd="0" destOrd="0" presId="urn:microsoft.com/office/officeart/2005/8/layout/orgChart1"/>
    <dgm:cxn modelId="{B3D6858B-1367-4B36-B145-070FFD5DD91E}" srcId="{3E6EDAC3-5BCE-4E18-ADBB-AEE67D0221B7}" destId="{74739DA0-8C02-4310-8957-9C6E659A5252}" srcOrd="0" destOrd="0" parTransId="{6CBBA198-0E3D-4FC4-A531-D7E9FE9FD02A}" sibTransId="{819360DF-121E-4019-8C6C-BB1B90C9C287}"/>
    <dgm:cxn modelId="{8F66958D-5B75-4B58-8BFA-5533950216C8}" type="presOf" srcId="{3E6EDAC3-5BCE-4E18-ADBB-AEE67D0221B7}" destId="{8BE384CC-CAFF-4CF3-A723-66C972F34843}" srcOrd="0" destOrd="0" presId="urn:microsoft.com/office/officeart/2005/8/layout/orgChart1"/>
    <dgm:cxn modelId="{3D652CA0-3958-4340-A8EE-DE7C0F7B9AA2}" srcId="{74739DA0-8C02-4310-8957-9C6E659A5252}" destId="{4EC6E70D-6863-4026-BBC7-9AE79D0B7CD6}" srcOrd="0" destOrd="0" parTransId="{89175A99-ABA3-4F4A-805A-DFA0CEB7C72E}" sibTransId="{BD0F5BED-4056-4045-98B0-77CFA26B6B7F}"/>
    <dgm:cxn modelId="{ABBDBCB4-9B20-4B17-B7C5-F55E9B13C929}" type="presOf" srcId="{4EC6E70D-6863-4026-BBC7-9AE79D0B7CD6}" destId="{58725962-45FC-4869-BAD4-23DBA05AF17F}" srcOrd="1" destOrd="0" presId="urn:microsoft.com/office/officeart/2005/8/layout/orgChart1"/>
    <dgm:cxn modelId="{DDEED9B5-9C38-4711-8457-6611E7CB8ED2}" type="presOf" srcId="{74739DA0-8C02-4310-8957-9C6E659A5252}" destId="{8A558A08-8746-4FA0-B6F8-05CD267C6607}" srcOrd="1" destOrd="0" presId="urn:microsoft.com/office/officeart/2005/8/layout/orgChart1"/>
    <dgm:cxn modelId="{C5C5F1C1-B8CD-48EA-BF85-F70FB2F4804B}" type="presOf" srcId="{BB84C1E7-3414-4123-9ED9-3D24651B9D3D}" destId="{E8737C45-AB25-4A8E-B420-96A24A0D608B}" srcOrd="0" destOrd="0" presId="urn:microsoft.com/office/officeart/2005/8/layout/orgChart1"/>
    <dgm:cxn modelId="{851D67EC-0C29-444F-89BA-8B441CBA5032}" type="presOf" srcId="{C695C7D4-1C6F-4979-8E33-5E4B2EF4720D}" destId="{FD5E6C2A-6FE7-4236-ADF3-8740D0684796}" srcOrd="0" destOrd="0" presId="urn:microsoft.com/office/officeart/2005/8/layout/orgChart1"/>
    <dgm:cxn modelId="{333596F1-9D0A-41C3-BF77-F7562C1BB69E}" type="presOf" srcId="{4EC6E70D-6863-4026-BBC7-9AE79D0B7CD6}" destId="{3857C14F-B457-47DD-865F-C8F398327E32}" srcOrd="0" destOrd="0" presId="urn:microsoft.com/office/officeart/2005/8/layout/orgChart1"/>
    <dgm:cxn modelId="{03808BA5-6A20-4AFD-9E3A-28D241228B01}" type="presParOf" srcId="{8BE384CC-CAFF-4CF3-A723-66C972F34843}" destId="{546536C0-DF18-4376-BD50-A3A0C83E8D12}" srcOrd="0" destOrd="0" presId="urn:microsoft.com/office/officeart/2005/8/layout/orgChart1"/>
    <dgm:cxn modelId="{5ED997D7-5A79-413F-9761-418A5A4CA38E}" type="presParOf" srcId="{546536C0-DF18-4376-BD50-A3A0C83E8D12}" destId="{73AB78BE-720F-40EA-AF39-3FFFBD0C8777}" srcOrd="0" destOrd="0" presId="urn:microsoft.com/office/officeart/2005/8/layout/orgChart1"/>
    <dgm:cxn modelId="{375F81A7-AB91-4D73-AAB9-F613316EF254}" type="presParOf" srcId="{73AB78BE-720F-40EA-AF39-3FFFBD0C8777}" destId="{C562AA5C-143C-4C34-8E81-D9300D8EDDC0}" srcOrd="0" destOrd="0" presId="urn:microsoft.com/office/officeart/2005/8/layout/orgChart1"/>
    <dgm:cxn modelId="{A67BCA19-AC31-41C5-8E92-55029D51013D}" type="presParOf" srcId="{73AB78BE-720F-40EA-AF39-3FFFBD0C8777}" destId="{8A558A08-8746-4FA0-B6F8-05CD267C6607}" srcOrd="1" destOrd="0" presId="urn:microsoft.com/office/officeart/2005/8/layout/orgChart1"/>
    <dgm:cxn modelId="{567E8D0C-CDEA-4E2C-99CD-7673CFF9EDAB}" type="presParOf" srcId="{546536C0-DF18-4376-BD50-A3A0C83E8D12}" destId="{9BB273A3-80BF-4588-8B93-90592D30F0EF}" srcOrd="1" destOrd="0" presId="urn:microsoft.com/office/officeart/2005/8/layout/orgChart1"/>
    <dgm:cxn modelId="{A2C453D5-D2AA-423F-959D-6A62ACA65847}" type="presParOf" srcId="{9BB273A3-80BF-4588-8B93-90592D30F0EF}" destId="{3A51F1EB-27C5-4A98-9E3E-5672AD16D37C}" srcOrd="0" destOrd="0" presId="urn:microsoft.com/office/officeart/2005/8/layout/orgChart1"/>
    <dgm:cxn modelId="{5185063E-2923-4BA0-AA5E-51FEEEEB8A6F}" type="presParOf" srcId="{9BB273A3-80BF-4588-8B93-90592D30F0EF}" destId="{76C6407A-F7B5-4587-8204-09387AF2A128}" srcOrd="1" destOrd="0" presId="urn:microsoft.com/office/officeart/2005/8/layout/orgChart1"/>
    <dgm:cxn modelId="{CC1914A7-2094-4E69-984C-578680AEE9F4}" type="presParOf" srcId="{76C6407A-F7B5-4587-8204-09387AF2A128}" destId="{1A90CCB2-BB5E-4C23-82BE-F8B9638A7F4C}" srcOrd="0" destOrd="0" presId="urn:microsoft.com/office/officeart/2005/8/layout/orgChart1"/>
    <dgm:cxn modelId="{C3F8B909-3F6F-45A1-BC18-7357D1E2E0E6}" type="presParOf" srcId="{1A90CCB2-BB5E-4C23-82BE-F8B9638A7F4C}" destId="{3857C14F-B457-47DD-865F-C8F398327E32}" srcOrd="0" destOrd="0" presId="urn:microsoft.com/office/officeart/2005/8/layout/orgChart1"/>
    <dgm:cxn modelId="{12F6A889-4E2A-4C3A-953E-A612163D9C14}" type="presParOf" srcId="{1A90CCB2-BB5E-4C23-82BE-F8B9638A7F4C}" destId="{58725962-45FC-4869-BAD4-23DBA05AF17F}" srcOrd="1" destOrd="0" presId="urn:microsoft.com/office/officeart/2005/8/layout/orgChart1"/>
    <dgm:cxn modelId="{D0296592-5F79-480A-A6B7-F791097A7198}" type="presParOf" srcId="{76C6407A-F7B5-4587-8204-09387AF2A128}" destId="{9287ECDB-66C6-4FB2-AF2B-0A684B195DBC}" srcOrd="1" destOrd="0" presId="urn:microsoft.com/office/officeart/2005/8/layout/orgChart1"/>
    <dgm:cxn modelId="{FB8010C7-C9F5-4FF2-A864-50D194CF0753}" type="presParOf" srcId="{76C6407A-F7B5-4587-8204-09387AF2A128}" destId="{4E0F7D51-BD0E-44ED-B774-C229124897FD}" srcOrd="2" destOrd="0" presId="urn:microsoft.com/office/officeart/2005/8/layout/orgChart1"/>
    <dgm:cxn modelId="{D97AAC8B-A241-4597-914D-CF9D2226F569}" type="presParOf" srcId="{9BB273A3-80BF-4588-8B93-90592D30F0EF}" destId="{E8737C45-AB25-4A8E-B420-96A24A0D608B}" srcOrd="2" destOrd="0" presId="urn:microsoft.com/office/officeart/2005/8/layout/orgChart1"/>
    <dgm:cxn modelId="{7E041A76-B6AE-4E4C-B0CF-F7AB8106EC45}" type="presParOf" srcId="{9BB273A3-80BF-4588-8B93-90592D30F0EF}" destId="{FB0B39B5-4635-40C1-9DF4-BF73F8385F37}" srcOrd="3" destOrd="0" presId="urn:microsoft.com/office/officeart/2005/8/layout/orgChart1"/>
    <dgm:cxn modelId="{BA7F5FD3-74E4-48BC-8BC7-469236FF29B2}" type="presParOf" srcId="{FB0B39B5-4635-40C1-9DF4-BF73F8385F37}" destId="{8A8758CB-F648-40E5-A2CB-DD56E5E1CA54}" srcOrd="0" destOrd="0" presId="urn:microsoft.com/office/officeart/2005/8/layout/orgChart1"/>
    <dgm:cxn modelId="{B3A44432-2930-441C-81AD-602B63280E9D}" type="presParOf" srcId="{8A8758CB-F648-40E5-A2CB-DD56E5E1CA54}" destId="{FD5E6C2A-6FE7-4236-ADF3-8740D0684796}" srcOrd="0" destOrd="0" presId="urn:microsoft.com/office/officeart/2005/8/layout/orgChart1"/>
    <dgm:cxn modelId="{7C9D0122-C9EF-4736-A3F7-E9EC23FD1365}" type="presParOf" srcId="{8A8758CB-F648-40E5-A2CB-DD56E5E1CA54}" destId="{BBB320E8-571D-4516-86FF-5F6FB012B61C}" srcOrd="1" destOrd="0" presId="urn:microsoft.com/office/officeart/2005/8/layout/orgChart1"/>
    <dgm:cxn modelId="{F948001C-5D91-4260-BEAA-603954A5CDC0}" type="presParOf" srcId="{FB0B39B5-4635-40C1-9DF4-BF73F8385F37}" destId="{6EC536D5-A216-4F30-8105-560F51E88498}" srcOrd="1" destOrd="0" presId="urn:microsoft.com/office/officeart/2005/8/layout/orgChart1"/>
    <dgm:cxn modelId="{40CAC2EA-3811-4EF7-AB4F-858274549A09}" type="presParOf" srcId="{FB0B39B5-4635-40C1-9DF4-BF73F8385F37}" destId="{F4618466-5EB0-4384-81A3-2F765F80B9BC}" srcOrd="2" destOrd="0" presId="urn:microsoft.com/office/officeart/2005/8/layout/orgChart1"/>
    <dgm:cxn modelId="{DAF55A99-684D-4818-84DE-D17AAF47B9D9}" type="presParOf" srcId="{546536C0-DF18-4376-BD50-A3A0C83E8D12}" destId="{A4CE8861-AA73-4891-90BA-5214EFE7183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1ADCDEC-BAD1-4E7D-8B10-C982CB6D3E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8762446-5036-4A0B-8A9D-800B444D28B5}">
      <dgm:prSet phldrT="[Text]" custT="1"/>
      <dgm:spPr/>
      <dgm:t>
        <a:bodyPr/>
        <a:lstStyle/>
        <a:p>
          <a:pPr algn="ctr"/>
          <a:r>
            <a:rPr lang="en-US" sz="900" b="1"/>
            <a:t>INSERT ASSOCIATE'S NAME</a:t>
          </a:r>
        </a:p>
      </dgm:t>
    </dgm:pt>
    <dgm:pt modelId="{26355976-0161-4E9A-A19E-621D8DF223F7}" type="parTrans" cxnId="{FDBFF977-A51B-42EE-ADA7-71FFB4E6BF4F}">
      <dgm:prSet/>
      <dgm:spPr/>
      <dgm:t>
        <a:bodyPr/>
        <a:lstStyle/>
        <a:p>
          <a:pPr algn="ctr"/>
          <a:endParaRPr lang="en-US"/>
        </a:p>
      </dgm:t>
    </dgm:pt>
    <dgm:pt modelId="{BE765FC6-8BC1-40AE-87C3-13024FA7B80F}" type="sibTrans" cxnId="{FDBFF977-A51B-42EE-ADA7-71FFB4E6BF4F}">
      <dgm:prSet/>
      <dgm:spPr/>
      <dgm:t>
        <a:bodyPr/>
        <a:lstStyle/>
        <a:p>
          <a:pPr algn="ctr"/>
          <a:endParaRPr lang="en-US"/>
        </a:p>
      </dgm:t>
    </dgm:pt>
    <dgm:pt modelId="{FCE61941-CA6A-4CA2-9979-F7610CB2B02A}">
      <dgm:prSet phldrT="[Text]" custT="1"/>
      <dgm:spPr/>
      <dgm:t>
        <a:bodyPr/>
        <a:lstStyle/>
        <a:p>
          <a:pPr algn="ctr"/>
          <a:r>
            <a:rPr lang="en-US" sz="900" b="1">
              <a:solidFill>
                <a:sysClr val="windowText" lastClr="000000"/>
              </a:solidFill>
            </a:rPr>
            <a:t>Insert NAME of co-signer  if HCM Manager is different from that of U.S. Based Manager-It should be whoever is in U.S. assigning/supervising work of associate</a:t>
          </a:r>
          <a:endParaRPr lang="en-US" sz="800" b="1">
            <a:solidFill>
              <a:sysClr val="windowText" lastClr="000000"/>
            </a:solidFill>
          </a:endParaRPr>
        </a:p>
      </dgm:t>
    </dgm:pt>
    <dgm:pt modelId="{EC9B932A-7AE2-4A7E-9523-94C5789B9758}" type="sibTrans" cxnId="{79AF92A8-2ABF-4F1F-A287-2498FAEFB278}">
      <dgm:prSet/>
      <dgm:spPr/>
      <dgm:t>
        <a:bodyPr/>
        <a:lstStyle/>
        <a:p>
          <a:pPr algn="ctr"/>
          <a:endParaRPr lang="en-US"/>
        </a:p>
      </dgm:t>
    </dgm:pt>
    <dgm:pt modelId="{A76A3C5A-E1B5-4F28-A988-AB3291A5E2A9}" type="parTrans" cxnId="{79AF92A8-2ABF-4F1F-A287-2498FAEFB278}">
      <dgm:prSet/>
      <dgm:spPr/>
      <dgm:t>
        <a:bodyPr/>
        <a:lstStyle/>
        <a:p>
          <a:pPr algn="ctr"/>
          <a:endParaRPr lang="en-US"/>
        </a:p>
      </dgm:t>
    </dgm:pt>
    <dgm:pt modelId="{4E79056E-D0D7-409A-ADAE-CF96E5CC1BF8}" type="pres">
      <dgm:prSet presAssocID="{91ADCDEC-BAD1-4E7D-8B10-C982CB6D3ED6}" presName="hierChild1" presStyleCnt="0">
        <dgm:presLayoutVars>
          <dgm:chPref val="1"/>
          <dgm:dir/>
          <dgm:animOne val="branch"/>
          <dgm:animLvl val="lvl"/>
          <dgm:resizeHandles/>
        </dgm:presLayoutVars>
      </dgm:prSet>
      <dgm:spPr/>
    </dgm:pt>
    <dgm:pt modelId="{3377DECC-C7C8-48D4-8F73-4B7898070B1C}" type="pres">
      <dgm:prSet presAssocID="{FCE61941-CA6A-4CA2-9979-F7610CB2B02A}" presName="hierRoot1" presStyleCnt="0"/>
      <dgm:spPr/>
    </dgm:pt>
    <dgm:pt modelId="{5607682B-BE88-4CA8-A6F0-306E410EB7E7}" type="pres">
      <dgm:prSet presAssocID="{FCE61941-CA6A-4CA2-9979-F7610CB2B02A}" presName="composite" presStyleCnt="0"/>
      <dgm:spPr/>
    </dgm:pt>
    <dgm:pt modelId="{86B725BA-1EF6-4F1D-AE96-91B427C99C2E}" type="pres">
      <dgm:prSet presAssocID="{FCE61941-CA6A-4CA2-9979-F7610CB2B02A}" presName="background" presStyleLbl="node0" presStyleIdx="0" presStyleCnt="1"/>
      <dgm:spPr/>
    </dgm:pt>
    <dgm:pt modelId="{A56F636D-3053-4E6C-97C6-6B8A51E472D3}" type="pres">
      <dgm:prSet presAssocID="{FCE61941-CA6A-4CA2-9979-F7610CB2B02A}" presName="text" presStyleLbl="fgAcc0" presStyleIdx="0" presStyleCnt="1" custScaleX="134353">
        <dgm:presLayoutVars>
          <dgm:chPref val="3"/>
        </dgm:presLayoutVars>
      </dgm:prSet>
      <dgm:spPr/>
    </dgm:pt>
    <dgm:pt modelId="{233A2072-D2DE-48A6-AF82-4B33C4F63F38}" type="pres">
      <dgm:prSet presAssocID="{FCE61941-CA6A-4CA2-9979-F7610CB2B02A}" presName="hierChild2" presStyleCnt="0"/>
      <dgm:spPr/>
    </dgm:pt>
    <dgm:pt modelId="{85076513-6CE2-4020-9239-9607AC30E656}" type="pres">
      <dgm:prSet presAssocID="{26355976-0161-4E9A-A19E-621D8DF223F7}" presName="Name10" presStyleLbl="parChTrans1D2" presStyleIdx="0" presStyleCnt="1"/>
      <dgm:spPr/>
    </dgm:pt>
    <dgm:pt modelId="{AE96DDC1-BCAF-45CB-BC45-A83C52C351EE}" type="pres">
      <dgm:prSet presAssocID="{78762446-5036-4A0B-8A9D-800B444D28B5}" presName="hierRoot2" presStyleCnt="0"/>
      <dgm:spPr/>
    </dgm:pt>
    <dgm:pt modelId="{C921D193-DEA7-4D8B-A3EC-7DDB80945C03}" type="pres">
      <dgm:prSet presAssocID="{78762446-5036-4A0B-8A9D-800B444D28B5}" presName="composite2" presStyleCnt="0"/>
      <dgm:spPr/>
    </dgm:pt>
    <dgm:pt modelId="{6B432CAF-9B66-4BC2-8F2A-5C6C40496D98}" type="pres">
      <dgm:prSet presAssocID="{78762446-5036-4A0B-8A9D-800B444D28B5}" presName="background2" presStyleLbl="node2" presStyleIdx="0" presStyleCnt="1"/>
      <dgm:spPr/>
    </dgm:pt>
    <dgm:pt modelId="{994A5F78-E052-42EE-A603-E315BBF91BB3}" type="pres">
      <dgm:prSet presAssocID="{78762446-5036-4A0B-8A9D-800B444D28B5}" presName="text2" presStyleLbl="fgAcc2" presStyleIdx="0" presStyleCnt="1" custScaleX="131322">
        <dgm:presLayoutVars>
          <dgm:chPref val="3"/>
        </dgm:presLayoutVars>
      </dgm:prSet>
      <dgm:spPr/>
    </dgm:pt>
    <dgm:pt modelId="{99FA94B4-0702-4E58-873D-79725013C863}" type="pres">
      <dgm:prSet presAssocID="{78762446-5036-4A0B-8A9D-800B444D28B5}" presName="hierChild3" presStyleCnt="0"/>
      <dgm:spPr/>
    </dgm:pt>
  </dgm:ptLst>
  <dgm:cxnLst>
    <dgm:cxn modelId="{11DFDD18-0F77-4160-BD75-742905F46569}" type="presOf" srcId="{91ADCDEC-BAD1-4E7D-8B10-C982CB6D3ED6}" destId="{4E79056E-D0D7-409A-ADAE-CF96E5CC1BF8}" srcOrd="0" destOrd="0" presId="urn:microsoft.com/office/officeart/2005/8/layout/hierarchy1"/>
    <dgm:cxn modelId="{9E11DC2D-63A8-444E-8B02-6B496C0E2FAF}" type="presOf" srcId="{FCE61941-CA6A-4CA2-9979-F7610CB2B02A}" destId="{A56F636D-3053-4E6C-97C6-6B8A51E472D3}" srcOrd="0" destOrd="0" presId="urn:microsoft.com/office/officeart/2005/8/layout/hierarchy1"/>
    <dgm:cxn modelId="{A682E02D-E8F1-449A-B58D-B2AD66622456}" type="presOf" srcId="{78762446-5036-4A0B-8A9D-800B444D28B5}" destId="{994A5F78-E052-42EE-A603-E315BBF91BB3}" srcOrd="0" destOrd="0" presId="urn:microsoft.com/office/officeart/2005/8/layout/hierarchy1"/>
    <dgm:cxn modelId="{FDBFF977-A51B-42EE-ADA7-71FFB4E6BF4F}" srcId="{FCE61941-CA6A-4CA2-9979-F7610CB2B02A}" destId="{78762446-5036-4A0B-8A9D-800B444D28B5}" srcOrd="0" destOrd="0" parTransId="{26355976-0161-4E9A-A19E-621D8DF223F7}" sibTransId="{BE765FC6-8BC1-40AE-87C3-13024FA7B80F}"/>
    <dgm:cxn modelId="{79AF92A8-2ABF-4F1F-A287-2498FAEFB278}" srcId="{91ADCDEC-BAD1-4E7D-8B10-C982CB6D3ED6}" destId="{FCE61941-CA6A-4CA2-9979-F7610CB2B02A}" srcOrd="0" destOrd="0" parTransId="{A76A3C5A-E1B5-4F28-A988-AB3291A5E2A9}" sibTransId="{EC9B932A-7AE2-4A7E-9523-94C5789B9758}"/>
    <dgm:cxn modelId="{7D3161AA-355D-4A72-920B-32AE2A3FA925}" type="presOf" srcId="{26355976-0161-4E9A-A19E-621D8DF223F7}" destId="{85076513-6CE2-4020-9239-9607AC30E656}" srcOrd="0" destOrd="0" presId="urn:microsoft.com/office/officeart/2005/8/layout/hierarchy1"/>
    <dgm:cxn modelId="{C975B31B-431E-46CA-9467-F1F30FE422F9}" type="presParOf" srcId="{4E79056E-D0D7-409A-ADAE-CF96E5CC1BF8}" destId="{3377DECC-C7C8-48D4-8F73-4B7898070B1C}" srcOrd="0" destOrd="0" presId="urn:microsoft.com/office/officeart/2005/8/layout/hierarchy1"/>
    <dgm:cxn modelId="{9317E1B3-3F9F-4DC2-AF0D-FAB5158D4464}" type="presParOf" srcId="{3377DECC-C7C8-48D4-8F73-4B7898070B1C}" destId="{5607682B-BE88-4CA8-A6F0-306E410EB7E7}" srcOrd="0" destOrd="0" presId="urn:microsoft.com/office/officeart/2005/8/layout/hierarchy1"/>
    <dgm:cxn modelId="{E84E0B45-872B-4B16-8B6A-6C781C80DC44}" type="presParOf" srcId="{5607682B-BE88-4CA8-A6F0-306E410EB7E7}" destId="{86B725BA-1EF6-4F1D-AE96-91B427C99C2E}" srcOrd="0" destOrd="0" presId="urn:microsoft.com/office/officeart/2005/8/layout/hierarchy1"/>
    <dgm:cxn modelId="{9A202230-78C8-4DA1-A892-8BC538B02257}" type="presParOf" srcId="{5607682B-BE88-4CA8-A6F0-306E410EB7E7}" destId="{A56F636D-3053-4E6C-97C6-6B8A51E472D3}" srcOrd="1" destOrd="0" presId="urn:microsoft.com/office/officeart/2005/8/layout/hierarchy1"/>
    <dgm:cxn modelId="{C0373846-4B43-4D47-8A6D-8DF290F0CAA3}" type="presParOf" srcId="{3377DECC-C7C8-48D4-8F73-4B7898070B1C}" destId="{233A2072-D2DE-48A6-AF82-4B33C4F63F38}" srcOrd="1" destOrd="0" presId="urn:microsoft.com/office/officeart/2005/8/layout/hierarchy1"/>
    <dgm:cxn modelId="{8F950ED8-F53C-4734-B2A8-D42D504C0FA7}" type="presParOf" srcId="{233A2072-D2DE-48A6-AF82-4B33C4F63F38}" destId="{85076513-6CE2-4020-9239-9607AC30E656}" srcOrd="0" destOrd="0" presId="urn:microsoft.com/office/officeart/2005/8/layout/hierarchy1"/>
    <dgm:cxn modelId="{565F9023-60C4-4483-B482-6DCF91425904}" type="presParOf" srcId="{233A2072-D2DE-48A6-AF82-4B33C4F63F38}" destId="{AE96DDC1-BCAF-45CB-BC45-A83C52C351EE}" srcOrd="1" destOrd="0" presId="urn:microsoft.com/office/officeart/2005/8/layout/hierarchy1"/>
    <dgm:cxn modelId="{0589C575-D8CD-46B5-8AAD-270B107D9CC9}" type="presParOf" srcId="{AE96DDC1-BCAF-45CB-BC45-A83C52C351EE}" destId="{C921D193-DEA7-4D8B-A3EC-7DDB80945C03}" srcOrd="0" destOrd="0" presId="urn:microsoft.com/office/officeart/2005/8/layout/hierarchy1"/>
    <dgm:cxn modelId="{7EC714B4-EEA3-4D1A-B87D-25685F42D787}" type="presParOf" srcId="{C921D193-DEA7-4D8B-A3EC-7DDB80945C03}" destId="{6B432CAF-9B66-4BC2-8F2A-5C6C40496D98}" srcOrd="0" destOrd="0" presId="urn:microsoft.com/office/officeart/2005/8/layout/hierarchy1"/>
    <dgm:cxn modelId="{65679A1F-11D5-485A-84DD-898752E475E9}" type="presParOf" srcId="{C921D193-DEA7-4D8B-A3EC-7DDB80945C03}" destId="{994A5F78-E052-42EE-A603-E315BBF91BB3}" srcOrd="1" destOrd="0" presId="urn:microsoft.com/office/officeart/2005/8/layout/hierarchy1"/>
    <dgm:cxn modelId="{504A841E-946E-4018-A848-8F36AFC43E34}" type="presParOf" srcId="{AE96DDC1-BCAF-45CB-BC45-A83C52C351EE}" destId="{99FA94B4-0702-4E58-873D-79725013C863}"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56F1F7-79C4-4303-856F-7B0986C36BD9}">
      <dsp:nvSpPr>
        <dsp:cNvPr id="0" name=""/>
        <dsp:cNvSpPr/>
      </dsp:nvSpPr>
      <dsp:spPr>
        <a:xfrm>
          <a:off x="645642" y="1347110"/>
          <a:ext cx="91440" cy="250961"/>
        </a:xfrm>
        <a:custGeom>
          <a:avLst/>
          <a:gdLst/>
          <a:ahLst/>
          <a:cxnLst/>
          <a:rect l="0" t="0" r="0" b="0"/>
          <a:pathLst>
            <a:path>
              <a:moveTo>
                <a:pt x="45720" y="0"/>
              </a:moveTo>
              <a:lnTo>
                <a:pt x="45720" y="25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51D37-69F5-44FC-A91B-8D0F29287FFC}">
      <dsp:nvSpPr>
        <dsp:cNvPr id="0" name=""/>
        <dsp:cNvSpPr/>
      </dsp:nvSpPr>
      <dsp:spPr>
        <a:xfrm>
          <a:off x="645642" y="548205"/>
          <a:ext cx="91440" cy="250961"/>
        </a:xfrm>
        <a:custGeom>
          <a:avLst/>
          <a:gdLst/>
          <a:ahLst/>
          <a:cxnLst/>
          <a:rect l="0" t="0" r="0" b="0"/>
          <a:pathLst>
            <a:path>
              <a:moveTo>
                <a:pt x="45720" y="0"/>
              </a:moveTo>
              <a:lnTo>
                <a:pt x="45720" y="250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BA2DD-7466-42D2-8BDE-956A1B83C395}">
      <dsp:nvSpPr>
        <dsp:cNvPr id="0" name=""/>
        <dsp:cNvSpPr/>
      </dsp:nvSpPr>
      <dsp:spPr>
        <a:xfrm>
          <a:off x="259910" y="261"/>
          <a:ext cx="862904" cy="5479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3A65E-0BE5-4FE8-B555-6E1F9BA4C190}">
      <dsp:nvSpPr>
        <dsp:cNvPr id="0" name=""/>
        <dsp:cNvSpPr/>
      </dsp:nvSpPr>
      <dsp:spPr>
        <a:xfrm>
          <a:off x="355789" y="91345"/>
          <a:ext cx="862904" cy="5479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Cognizant Human Capital Management (HCM) Reporting Structure</a:t>
          </a:r>
        </a:p>
      </dsp:txBody>
      <dsp:txXfrm>
        <a:off x="371838" y="107394"/>
        <a:ext cx="830806" cy="515846"/>
      </dsp:txXfrm>
    </dsp:sp>
    <dsp:sp modelId="{FBEF24D4-4D0A-42F2-98D1-1C1C42B9D8BE}">
      <dsp:nvSpPr>
        <dsp:cNvPr id="0" name=""/>
        <dsp:cNvSpPr/>
      </dsp:nvSpPr>
      <dsp:spPr>
        <a:xfrm>
          <a:off x="259910" y="799166"/>
          <a:ext cx="862904" cy="5479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504BA6-9E72-4A94-8801-2AF0D86B386D}">
      <dsp:nvSpPr>
        <dsp:cNvPr id="0" name=""/>
        <dsp:cNvSpPr/>
      </dsp:nvSpPr>
      <dsp:spPr>
        <a:xfrm>
          <a:off x="355789" y="890251"/>
          <a:ext cx="862904" cy="5479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highlight>
                <a:srgbClr val="FFFF00"/>
              </a:highlight>
            </a:rPr>
            <a:t>INSERT HCM MANAGER'S NAME AND BAND/ GRADE</a:t>
          </a:r>
        </a:p>
      </dsp:txBody>
      <dsp:txXfrm>
        <a:off x="371838" y="906300"/>
        <a:ext cx="830806" cy="515846"/>
      </dsp:txXfrm>
    </dsp:sp>
    <dsp:sp modelId="{151B025A-E3C6-4211-8A48-C3E87E124AF5}">
      <dsp:nvSpPr>
        <dsp:cNvPr id="0" name=""/>
        <dsp:cNvSpPr/>
      </dsp:nvSpPr>
      <dsp:spPr>
        <a:xfrm>
          <a:off x="259910" y="1598072"/>
          <a:ext cx="862904" cy="5479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E00489-DAA7-47E9-8230-5FC1ED22F770}">
      <dsp:nvSpPr>
        <dsp:cNvPr id="0" name=""/>
        <dsp:cNvSpPr/>
      </dsp:nvSpPr>
      <dsp:spPr>
        <a:xfrm>
          <a:off x="355789" y="1689156"/>
          <a:ext cx="862904" cy="5479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highlight>
                <a:srgbClr val="FFFF00"/>
              </a:highlight>
            </a:rPr>
            <a:t>INSERT ASSOCIATE'S NAME</a:t>
          </a:r>
        </a:p>
      </dsp:txBody>
      <dsp:txXfrm>
        <a:off x="371838" y="1705205"/>
        <a:ext cx="830806" cy="5158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37C45-AB25-4A8E-B420-96A24A0D608B}">
      <dsp:nvSpPr>
        <dsp:cNvPr id="0" name=""/>
        <dsp:cNvSpPr/>
      </dsp:nvSpPr>
      <dsp:spPr>
        <a:xfrm>
          <a:off x="2910233" y="268629"/>
          <a:ext cx="1500108" cy="487108"/>
        </a:xfrm>
        <a:custGeom>
          <a:avLst/>
          <a:gdLst/>
          <a:ahLst/>
          <a:cxnLst/>
          <a:rect l="0" t="0" r="0" b="0"/>
          <a:pathLst>
            <a:path>
              <a:moveTo>
                <a:pt x="0" y="0"/>
              </a:moveTo>
              <a:lnTo>
                <a:pt x="0" y="243900"/>
              </a:lnTo>
              <a:lnTo>
                <a:pt x="1500108" y="243900"/>
              </a:lnTo>
              <a:lnTo>
                <a:pt x="1500108" y="487108"/>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3A51F1EB-27C5-4A98-9E3E-5672AD16D37C}">
      <dsp:nvSpPr>
        <dsp:cNvPr id="0" name=""/>
        <dsp:cNvSpPr/>
      </dsp:nvSpPr>
      <dsp:spPr>
        <a:xfrm>
          <a:off x="1417247" y="268629"/>
          <a:ext cx="1492985" cy="487108"/>
        </a:xfrm>
        <a:custGeom>
          <a:avLst/>
          <a:gdLst/>
          <a:ahLst/>
          <a:cxnLst/>
          <a:rect l="0" t="0" r="0" b="0"/>
          <a:pathLst>
            <a:path>
              <a:moveTo>
                <a:pt x="1492985" y="0"/>
              </a:moveTo>
              <a:lnTo>
                <a:pt x="1492985" y="243900"/>
              </a:lnTo>
              <a:lnTo>
                <a:pt x="0" y="243900"/>
              </a:lnTo>
              <a:lnTo>
                <a:pt x="0" y="487108"/>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C562AA5C-143C-4C34-8E81-D9300D8EDDC0}">
      <dsp:nvSpPr>
        <dsp:cNvPr id="0" name=""/>
        <dsp:cNvSpPr/>
      </dsp:nvSpPr>
      <dsp:spPr>
        <a:xfrm>
          <a:off x="1717331" y="0"/>
          <a:ext cx="2385803" cy="26862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717331" y="0"/>
        <a:ext cx="2385803" cy="268629"/>
      </dsp:txXfrm>
    </dsp:sp>
    <dsp:sp modelId="{3857C14F-B457-47DD-865F-C8F398327E32}">
      <dsp:nvSpPr>
        <dsp:cNvPr id="0" name=""/>
        <dsp:cNvSpPr/>
      </dsp:nvSpPr>
      <dsp:spPr>
        <a:xfrm>
          <a:off x="182861" y="755738"/>
          <a:ext cx="2468772" cy="557178"/>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ts val="0"/>
            </a:spcAft>
            <a:buNone/>
          </a:pPr>
          <a:r>
            <a:rPr lang="en-US" sz="900" b="1" kern="1200"/>
            <a:t>INSERT COGNIZANT TEAM MEMBERS WHO ARE ON THE SAME CLIENT PROJECT IN THE U.S. (Onshore)</a:t>
          </a:r>
        </a:p>
        <a:p>
          <a:pPr marL="0" lvl="0" indent="0" algn="ctr" defTabSz="400050">
            <a:lnSpc>
              <a:spcPct val="100000"/>
            </a:lnSpc>
            <a:spcBef>
              <a:spcPct val="0"/>
            </a:spcBef>
            <a:spcAft>
              <a:spcPts val="0"/>
            </a:spcAft>
            <a:buNone/>
          </a:pPr>
          <a:r>
            <a:rPr lang="en-US" sz="900" b="1" kern="1200">
              <a:highlight>
                <a:srgbClr val="FFFF00"/>
              </a:highlight>
            </a:rPr>
            <a:t>EX: XXXX (Onshore)</a:t>
          </a:r>
          <a:endParaRPr lang="en-US" sz="900" kern="1200">
            <a:solidFill>
              <a:srgbClr val="FF0000"/>
            </a:solidFill>
            <a:highlight>
              <a:srgbClr val="FFFF00"/>
            </a:highlight>
            <a:latin typeface="Times New Roman" panose="02020603050405020304" pitchFamily="18" charset="0"/>
            <a:cs typeface="Times New Roman" panose="02020603050405020304" pitchFamily="18" charset="0"/>
          </a:endParaRPr>
        </a:p>
      </dsp:txBody>
      <dsp:txXfrm>
        <a:off x="182861" y="755738"/>
        <a:ext cx="2468772" cy="557178"/>
      </dsp:txXfrm>
    </dsp:sp>
    <dsp:sp modelId="{FD5E6C2A-6FE7-4236-ADF3-8740D0684796}">
      <dsp:nvSpPr>
        <dsp:cNvPr id="0" name=""/>
        <dsp:cNvSpPr/>
      </dsp:nvSpPr>
      <dsp:spPr>
        <a:xfrm>
          <a:off x="3138050" y="755738"/>
          <a:ext cx="2544583" cy="82852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INSERT COGNIZANT TEAM MEMBERS WHO ARE ON THE SAME CLIENT PROJECT IN THE OFFSHORE</a:t>
          </a:r>
        </a:p>
        <a:p>
          <a:pPr marL="0" lvl="0" indent="0" algn="ctr" defTabSz="400050">
            <a:lnSpc>
              <a:spcPct val="90000"/>
            </a:lnSpc>
            <a:spcBef>
              <a:spcPct val="0"/>
            </a:spcBef>
            <a:spcAft>
              <a:spcPct val="35000"/>
            </a:spcAft>
            <a:buNone/>
          </a:pPr>
          <a:r>
            <a:rPr lang="en-US" sz="900" b="1" kern="1200">
              <a:highlight>
                <a:srgbClr val="FFFF00"/>
              </a:highlight>
            </a:rPr>
            <a:t>EX: YYYY (Offshore)</a:t>
          </a:r>
        </a:p>
        <a:p>
          <a:pPr marL="0" lvl="0" indent="0" algn="ctr" defTabSz="400050">
            <a:lnSpc>
              <a:spcPct val="90000"/>
            </a:lnSpc>
            <a:spcBef>
              <a:spcPct val="0"/>
            </a:spcBef>
            <a:spcAft>
              <a:spcPct val="35000"/>
            </a:spcAft>
            <a:buNone/>
          </a:pPr>
          <a:r>
            <a:rPr lang="en-US" sz="900" b="1" kern="1200">
              <a:highlight>
                <a:srgbClr val="FFFF00"/>
              </a:highlight>
            </a:rPr>
            <a:t>Note: If ofshore team member is more than 5, Insert the Numer of offshore </a:t>
          </a:r>
          <a:r>
            <a:rPr lang="en-US" sz="900" b="1" u="sng" kern="1200">
              <a:highlight>
                <a:srgbClr val="FFFF00"/>
              </a:highlight>
            </a:rPr>
            <a:t>Cognizant</a:t>
          </a:r>
          <a:r>
            <a:rPr lang="en-US" sz="900" b="1" u="none" kern="1200">
              <a:highlight>
                <a:srgbClr val="FFFF00"/>
              </a:highlight>
            </a:rPr>
            <a:t> project team members.  Example: 10</a:t>
          </a:r>
          <a:endParaRPr lang="en-US" sz="900" kern="1200">
            <a:highlight>
              <a:srgbClr val="FFFF00"/>
            </a:highlight>
            <a:latin typeface="Times New Roman" panose="02020603050405020304" pitchFamily="18" charset="0"/>
            <a:cs typeface="Times New Roman" panose="02020603050405020304" pitchFamily="18" charset="0"/>
          </a:endParaRPr>
        </a:p>
      </dsp:txBody>
      <dsp:txXfrm>
        <a:off x="3138050" y="755738"/>
        <a:ext cx="2544583" cy="8285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076513-6CE2-4020-9239-9607AC30E656}">
      <dsp:nvSpPr>
        <dsp:cNvPr id="0" name=""/>
        <dsp:cNvSpPr/>
      </dsp:nvSpPr>
      <dsp:spPr>
        <a:xfrm>
          <a:off x="1059400" y="858513"/>
          <a:ext cx="91440" cy="392766"/>
        </a:xfrm>
        <a:custGeom>
          <a:avLst/>
          <a:gdLst/>
          <a:ahLst/>
          <a:cxnLst/>
          <a:rect l="0" t="0" r="0" b="0"/>
          <a:pathLst>
            <a:path>
              <a:moveTo>
                <a:pt x="45720" y="0"/>
              </a:moveTo>
              <a:lnTo>
                <a:pt x="45720" y="3927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B725BA-1EF6-4F1D-AE96-91B427C99C2E}">
      <dsp:nvSpPr>
        <dsp:cNvPr id="0" name=""/>
        <dsp:cNvSpPr/>
      </dsp:nvSpPr>
      <dsp:spPr>
        <a:xfrm>
          <a:off x="197911" y="955"/>
          <a:ext cx="1814417" cy="8575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6F636D-3053-4E6C-97C6-6B8A51E472D3}">
      <dsp:nvSpPr>
        <dsp:cNvPr id="0" name=""/>
        <dsp:cNvSpPr/>
      </dsp:nvSpPr>
      <dsp:spPr>
        <a:xfrm>
          <a:off x="347965" y="143506"/>
          <a:ext cx="1814417" cy="8575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solidFill>
                <a:sysClr val="windowText" lastClr="000000"/>
              </a:solidFill>
            </a:rPr>
            <a:t>Insert NAME of co-signer  if HCM Manager is different from that of U.S. Based Manager-It should be whoever is in U.S. assigning/supervising work of associate</a:t>
          </a:r>
          <a:endParaRPr lang="en-US" sz="800" b="1" kern="1200">
            <a:solidFill>
              <a:sysClr val="windowText" lastClr="000000"/>
            </a:solidFill>
          </a:endParaRPr>
        </a:p>
      </dsp:txBody>
      <dsp:txXfrm>
        <a:off x="373082" y="168623"/>
        <a:ext cx="1764183" cy="807324"/>
      </dsp:txXfrm>
    </dsp:sp>
    <dsp:sp modelId="{6B432CAF-9B66-4BC2-8F2A-5C6C40496D98}">
      <dsp:nvSpPr>
        <dsp:cNvPr id="0" name=""/>
        <dsp:cNvSpPr/>
      </dsp:nvSpPr>
      <dsp:spPr>
        <a:xfrm>
          <a:off x="218378" y="1251279"/>
          <a:ext cx="1773484" cy="8575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4A5F78-E052-42EE-A603-E315BBF91BB3}">
      <dsp:nvSpPr>
        <dsp:cNvPr id="0" name=""/>
        <dsp:cNvSpPr/>
      </dsp:nvSpPr>
      <dsp:spPr>
        <a:xfrm>
          <a:off x="368432" y="1393831"/>
          <a:ext cx="1773484" cy="8575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t>INSERT ASSOCIATE'S NAME</a:t>
          </a:r>
        </a:p>
      </dsp:txBody>
      <dsp:txXfrm>
        <a:off x="393549" y="1418948"/>
        <a:ext cx="1723250" cy="807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87E3-113A-45C4-9553-1D19FE4D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subject/>
  <dc:creator>144759</dc:creator>
  <cp:keywords/>
  <dc:description/>
  <cp:lastModifiedBy>Jadhav, Shubham (Cognizant)</cp:lastModifiedBy>
  <cp:revision>7</cp:revision>
  <cp:lastPrinted>2009-02-24T12:43:00Z</cp:lastPrinted>
  <dcterms:created xsi:type="dcterms:W3CDTF">2021-05-27T04:20:00Z</dcterms:created>
  <dcterms:modified xsi:type="dcterms:W3CDTF">2022-05-17T10:57:00Z</dcterms:modified>
</cp:coreProperties>
</file>