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7A9" w:rsidRDefault="006A77A9" w:rsidP="006A77A9">
      <w:r>
        <w:t>Sub Stock_Year()</w:t>
      </w:r>
    </w:p>
    <w:p w:rsidR="006A77A9" w:rsidRDefault="006A77A9" w:rsidP="006A77A9"/>
    <w:p w:rsidR="006A77A9" w:rsidRDefault="006A77A9" w:rsidP="006A77A9">
      <w:r>
        <w:t>Dim ticker As String</w:t>
      </w:r>
    </w:p>
    <w:p w:rsidR="006A77A9" w:rsidRDefault="006A77A9" w:rsidP="006A77A9">
      <w:r>
        <w:t xml:space="preserve">   Dim yearperiod As Long</w:t>
      </w:r>
    </w:p>
    <w:p w:rsidR="006A77A9" w:rsidRDefault="006A77A9" w:rsidP="006A77A9">
      <w:r>
        <w:t xml:space="preserve">   Dim startTime As Date</w:t>
      </w:r>
    </w:p>
    <w:p w:rsidR="006A77A9" w:rsidRDefault="006A77A9" w:rsidP="006A77A9">
      <w:r>
        <w:t xml:space="preserve">   Dim highvolume As Integer</w:t>
      </w:r>
    </w:p>
    <w:p w:rsidR="006A77A9" w:rsidRDefault="006A77A9" w:rsidP="006A77A9">
      <w:r>
        <w:t xml:space="preserve">   Dim lowvolume As Integer</w:t>
      </w:r>
    </w:p>
    <w:p w:rsidR="006A77A9" w:rsidRDefault="006A77A9" w:rsidP="006A77A9">
      <w:r>
        <w:t xml:space="preserve">   Dim endTime  As Date</w:t>
      </w:r>
    </w:p>
    <w:p w:rsidR="006A77A9" w:rsidRDefault="006A77A9" w:rsidP="006A77A9">
      <w:r>
        <w:t xml:space="preserve">   Dim totalVolume As Double</w:t>
      </w:r>
    </w:p>
    <w:p w:rsidR="006A77A9" w:rsidRDefault="006A77A9" w:rsidP="006A77A9"/>
    <w:p w:rsidR="006A77A9" w:rsidRDefault="006A77A9" w:rsidP="006A77A9">
      <w:r>
        <w:t>Dim start_row As Long</w:t>
      </w:r>
    </w:p>
    <w:p w:rsidR="006A77A9" w:rsidRDefault="006A77A9" w:rsidP="006A77A9"/>
    <w:p w:rsidR="006A77A9" w:rsidRDefault="006A77A9" w:rsidP="006A77A9"/>
    <w:p w:rsidR="006A77A9" w:rsidRDefault="006A77A9" w:rsidP="006A77A9">
      <w:r>
        <w:t>For Each W In Worksheets</w:t>
      </w:r>
    </w:p>
    <w:p w:rsidR="006A77A9" w:rsidRDefault="006A77A9" w:rsidP="006A77A9"/>
    <w:p w:rsidR="006A77A9" w:rsidRDefault="006A77A9" w:rsidP="006A77A9">
      <w:r>
        <w:t>'Create a header row</w:t>
      </w:r>
    </w:p>
    <w:p w:rsidR="006A77A9" w:rsidRDefault="006A77A9" w:rsidP="006A77A9">
      <w:r>
        <w:t xml:space="preserve">   W.Cells(1, 9).Value = "Ticker"</w:t>
      </w:r>
    </w:p>
    <w:p w:rsidR="006A77A9" w:rsidRDefault="006A77A9" w:rsidP="006A77A9">
      <w:r>
        <w:t xml:space="preserve">   W.Cells(1, 10).Value = "yearly change"</w:t>
      </w:r>
    </w:p>
    <w:p w:rsidR="006A77A9" w:rsidRDefault="006A77A9" w:rsidP="006A77A9">
      <w:r>
        <w:t xml:space="preserve">   W.Cells(1, 11).Value = "percentage change"</w:t>
      </w:r>
    </w:p>
    <w:p w:rsidR="006A77A9" w:rsidRDefault="006A77A9" w:rsidP="006A77A9">
      <w:r>
        <w:t xml:space="preserve">   W.Cells(1, 12).Value = "total stock volume"</w:t>
      </w:r>
    </w:p>
    <w:p w:rsidR="006A77A9" w:rsidRDefault="006A77A9" w:rsidP="006A77A9">
      <w:r>
        <w:t xml:space="preserve">   </w:t>
      </w:r>
    </w:p>
    <w:p w:rsidR="006A77A9" w:rsidRDefault="006A77A9" w:rsidP="006A77A9">
      <w:r>
        <w:t xml:space="preserve">   </w:t>
      </w:r>
    </w:p>
    <w:p w:rsidR="006A77A9" w:rsidRDefault="006A77A9" w:rsidP="006A77A9">
      <w:r>
        <w:t xml:space="preserve">   Dim summaryTableRow As Integer</w:t>
      </w:r>
    </w:p>
    <w:p w:rsidR="006A77A9" w:rsidRDefault="006A77A9" w:rsidP="006A77A9">
      <w:r>
        <w:t xml:space="preserve">     </w:t>
      </w:r>
    </w:p>
    <w:p w:rsidR="006A77A9" w:rsidRDefault="006A77A9" w:rsidP="006A77A9">
      <w:r>
        <w:t xml:space="preserve">   summaryTableRow = 2</w:t>
      </w:r>
    </w:p>
    <w:p w:rsidR="006A77A9" w:rsidRDefault="006A77A9" w:rsidP="006A77A9">
      <w:r>
        <w:t xml:space="preserve">   start_row = 2</w:t>
      </w:r>
    </w:p>
    <w:p w:rsidR="006A77A9" w:rsidRDefault="006A77A9" w:rsidP="006A77A9">
      <w:r>
        <w:t xml:space="preserve">   'Get the number of rows to loop over</w:t>
      </w:r>
    </w:p>
    <w:p w:rsidR="006A77A9" w:rsidRDefault="006A77A9" w:rsidP="006A77A9">
      <w:r>
        <w:t xml:space="preserve">   RowCount = W.Cells(Rows.Count, "A").End(xlUp).Row</w:t>
      </w:r>
    </w:p>
    <w:p w:rsidR="006A77A9" w:rsidRDefault="006A77A9" w:rsidP="006A77A9">
      <w:r>
        <w:t xml:space="preserve">   </w:t>
      </w:r>
    </w:p>
    <w:p w:rsidR="006A77A9" w:rsidRDefault="006A77A9" w:rsidP="006A77A9">
      <w:r>
        <w:t xml:space="preserve">   ' loop from row 2 in column A out to the last row</w:t>
      </w:r>
    </w:p>
    <w:p w:rsidR="006A77A9" w:rsidRDefault="006A77A9" w:rsidP="006A77A9">
      <w:r>
        <w:t xml:space="preserve">    For Row = 2 To RowCount</w:t>
      </w:r>
    </w:p>
    <w:p w:rsidR="006A77A9" w:rsidRDefault="006A77A9" w:rsidP="006A77A9">
      <w:r>
        <w:t xml:space="preserve">    </w:t>
      </w:r>
    </w:p>
    <w:p w:rsidR="006A77A9" w:rsidRDefault="006A77A9" w:rsidP="006A77A9">
      <w:r>
        <w:t xml:space="preserve">    ' check to see if the ticker symbol changes</w:t>
      </w:r>
    </w:p>
    <w:p w:rsidR="006A77A9" w:rsidRDefault="006A77A9" w:rsidP="006A77A9">
      <w:r>
        <w:t xml:space="preserve">            If W.Cells(Row + 1, 1).Value &lt;&gt; W.Cells(Row, 1).Value Then</w:t>
      </w:r>
    </w:p>
    <w:p w:rsidR="006A77A9" w:rsidRDefault="006A77A9" w:rsidP="006A77A9">
      <w:r>
        <w:t xml:space="preserve">                ' if the ticker symbol changes, do ....</w:t>
      </w:r>
    </w:p>
    <w:p w:rsidR="006A77A9" w:rsidRDefault="006A77A9" w:rsidP="006A77A9">
      <w:r>
        <w:t xml:space="preserve">                ' first set the ticker symbol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        tickersymbol = W.Cells(Row, 1).Value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' add the last volume from the row</w:t>
      </w:r>
    </w:p>
    <w:p w:rsidR="006A77A9" w:rsidRDefault="006A77A9" w:rsidP="006A77A9">
      <w:r>
        <w:t xml:space="preserve">        totalVolume = totalVolume + W.Cells(Row, 7).Value</w:t>
      </w:r>
    </w:p>
    <w:p w:rsidR="006A77A9" w:rsidRDefault="006A77A9" w:rsidP="006A77A9">
      <w:r>
        <w:t xml:space="preserve">        </w:t>
      </w:r>
    </w:p>
    <w:p w:rsidR="006A77A9" w:rsidRDefault="006A77A9" w:rsidP="006A77A9">
      <w:r>
        <w:t xml:space="preserve">    ' add the ticker symbol to the I column in the summary table row</w:t>
      </w:r>
    </w:p>
    <w:p w:rsidR="006A77A9" w:rsidRDefault="006A77A9" w:rsidP="006A77A9">
      <w:r>
        <w:t xml:space="preserve">                W.Cells(summaryTableRow, 9).Value = tickersymbol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        If W.Cells(start_row, 3).Value = 0 Then</w:t>
      </w:r>
    </w:p>
    <w:p w:rsidR="006A77A9" w:rsidRDefault="006A77A9" w:rsidP="006A77A9">
      <w:r>
        <w:lastRenderedPageBreak/>
        <w:t xml:space="preserve">                For i = start_row To Row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        If W.Cells(i, 3).Value &lt;&gt; 0 Then</w:t>
      </w:r>
    </w:p>
    <w:p w:rsidR="006A77A9" w:rsidRDefault="006A77A9" w:rsidP="006A77A9">
      <w:r>
        <w:t xml:space="preserve">                start_row = i</w:t>
      </w:r>
    </w:p>
    <w:p w:rsidR="006A77A9" w:rsidRDefault="006A77A9" w:rsidP="006A77A9">
      <w:r>
        <w:t xml:space="preserve">                Exit For</w:t>
      </w:r>
    </w:p>
    <w:p w:rsidR="006A77A9" w:rsidRDefault="006A77A9" w:rsidP="006A77A9">
      <w:r>
        <w:t xml:space="preserve">                End If</w:t>
      </w:r>
    </w:p>
    <w:p w:rsidR="006A77A9" w:rsidRDefault="006A77A9" w:rsidP="006A77A9">
      <w:r>
        <w:t xml:space="preserve">                Next i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        End If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'yearly change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yearlyChange = W.Cells(Row, 6) - W.Cells(start_row, 3)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'percent change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percentchange = yearlyChange / W.Cells(start_row, 3)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        start_row = Row + 1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' add the yearly change to J column</w:t>
      </w:r>
    </w:p>
    <w:p w:rsidR="006A77A9" w:rsidRDefault="006A77A9" w:rsidP="006A77A9">
      <w:r>
        <w:t xml:space="preserve">               </w:t>
      </w:r>
    </w:p>
    <w:p w:rsidR="006A77A9" w:rsidRDefault="006A77A9" w:rsidP="006A77A9">
      <w:r>
        <w:t xml:space="preserve">    W.Cells(summaryTableRow, 10).Value = yearlyChange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W.Cells(summaryTableRow, 10).NumberFormat = "0.00"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' add the percent change to K column</w:t>
      </w:r>
    </w:p>
    <w:p w:rsidR="006A77A9" w:rsidRDefault="006A77A9" w:rsidP="006A77A9">
      <w:r>
        <w:t xml:space="preserve">    W.Cells(summaryTableRow, 11).Value = percentchange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' formatting</w:t>
      </w:r>
    </w:p>
    <w:p w:rsidR="006A77A9" w:rsidRDefault="006A77A9" w:rsidP="006A77A9">
      <w:r>
        <w:t xml:space="preserve"> </w:t>
      </w:r>
    </w:p>
    <w:p w:rsidR="006A77A9" w:rsidRDefault="006A77A9" w:rsidP="006A77A9">
      <w:r>
        <w:t xml:space="preserve">    W.Cells(summaryTableRow, 11).NumberFormat = "0.0%"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W.Cells(summaryTableRow, 12).Value = totalVolume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Columns("L").AutoFit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For i = dataRowStart To dataRowEnd</w:t>
      </w:r>
    </w:p>
    <w:p w:rsidR="006A77A9" w:rsidRDefault="006A77A9" w:rsidP="006A77A9">
      <w:r>
        <w:t xml:space="preserve">   </w:t>
      </w:r>
    </w:p>
    <w:p w:rsidR="006A77A9" w:rsidRDefault="006A77A9" w:rsidP="006A77A9">
      <w:r>
        <w:t xml:space="preserve">   </w:t>
      </w:r>
    </w:p>
    <w:p w:rsidR="006A77A9" w:rsidRDefault="006A77A9" w:rsidP="006A77A9">
      <w:r>
        <w:t xml:space="preserve">   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'formatting color cells</w:t>
      </w:r>
    </w:p>
    <w:p w:rsidR="006A77A9" w:rsidRDefault="006A77A9" w:rsidP="006A77A9">
      <w:r>
        <w:t xml:space="preserve">    'Selection.Font</w:t>
      </w:r>
    </w:p>
    <w:p w:rsidR="006A77A9" w:rsidRDefault="006A77A9" w:rsidP="006A77A9">
      <w:r>
        <w:lastRenderedPageBreak/>
        <w:t xml:space="preserve">     </w:t>
      </w:r>
    </w:p>
    <w:p w:rsidR="006A77A9" w:rsidRDefault="006A77A9" w:rsidP="006A77A9"/>
    <w:p w:rsidR="006A77A9" w:rsidRDefault="006A77A9" w:rsidP="006A77A9"/>
    <w:p w:rsidR="006A77A9" w:rsidRDefault="006A77A9" w:rsidP="006A77A9">
      <w:r>
        <w:t xml:space="preserve">       Range("I1:L1").Font.Bold = True</w:t>
      </w:r>
    </w:p>
    <w:p w:rsidR="006A77A9" w:rsidRDefault="006A77A9" w:rsidP="006A77A9">
      <w:r>
        <w:t xml:space="preserve">    </w:t>
      </w:r>
    </w:p>
    <w:p w:rsidR="006A77A9" w:rsidRDefault="006A77A9" w:rsidP="006A77A9">
      <w:r>
        <w:t xml:space="preserve">    </w:t>
      </w:r>
    </w:p>
    <w:p w:rsidR="006A77A9" w:rsidRDefault="006A77A9" w:rsidP="006A77A9">
      <w:r>
        <w:t xml:space="preserve">      ' Range("I1,RowCount").Font.Bold = True</w:t>
      </w:r>
    </w:p>
    <w:p w:rsidR="006A77A9" w:rsidRDefault="006A77A9" w:rsidP="006A77A9">
      <w:r>
        <w:t xml:space="preserve">      </w:t>
      </w:r>
    </w:p>
    <w:p w:rsidR="006A77A9" w:rsidRDefault="006A77A9" w:rsidP="006A77A9">
      <w:r>
        <w:t xml:space="preserve">      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</w:t>
      </w:r>
    </w:p>
    <w:p w:rsidR="006A77A9" w:rsidRDefault="006A77A9" w:rsidP="006A77A9">
      <w:r>
        <w:t xml:space="preserve">   Next i</w:t>
      </w:r>
    </w:p>
    <w:p w:rsidR="006A77A9" w:rsidRDefault="006A77A9" w:rsidP="006A77A9">
      <w:r>
        <w:t xml:space="preserve">           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' go to the next summary table row (add 1 on to the value of the summary table row)</w:t>
      </w:r>
    </w:p>
    <w:p w:rsidR="006A77A9" w:rsidRDefault="006A77A9" w:rsidP="006A77A9">
      <w:r>
        <w:t xml:space="preserve">                summaryTableRow = summaryTableRow + 1</w:t>
      </w:r>
    </w:p>
    <w:p w:rsidR="006A77A9" w:rsidRDefault="006A77A9" w:rsidP="006A77A9">
      <w:r>
        <w:t xml:space="preserve">                ' reset the ticker symbol total to 0</w:t>
      </w:r>
    </w:p>
    <w:p w:rsidR="006A77A9" w:rsidRDefault="006A77A9" w:rsidP="006A77A9">
      <w:r>
        <w:t xml:space="preserve">                totalVolume = 0</w:t>
      </w:r>
    </w:p>
    <w:p w:rsidR="006A77A9" w:rsidRDefault="006A77A9" w:rsidP="006A77A9">
      <w:r>
        <w:t xml:space="preserve">                yearlyChange = 0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        </w:t>
      </w:r>
    </w:p>
    <w:p w:rsidR="006A77A9" w:rsidRDefault="006A77A9" w:rsidP="006A77A9">
      <w:r>
        <w:t xml:space="preserve">            Else</w:t>
      </w:r>
    </w:p>
    <w:p w:rsidR="006A77A9" w:rsidRDefault="006A77A9" w:rsidP="006A77A9">
      <w:r>
        <w:t xml:space="preserve">                ' if the ticker symbol stays the same, do....</w:t>
      </w:r>
    </w:p>
    <w:p w:rsidR="006A77A9" w:rsidRDefault="006A77A9" w:rsidP="006A77A9">
      <w:r>
        <w:t xml:space="preserve">                ' add on to the total volume from the G column</w:t>
      </w:r>
    </w:p>
    <w:p w:rsidR="006A77A9" w:rsidRDefault="006A77A9" w:rsidP="006A77A9">
      <w:r>
        <w:t xml:space="preserve">                totalVolume = totalVolume + W.Cells(Row, 7).Value</w:t>
      </w:r>
    </w:p>
    <w:p w:rsidR="006A77A9" w:rsidRDefault="006A77A9" w:rsidP="006A77A9">
      <w:r>
        <w:t xml:space="preserve">            End If</w:t>
      </w:r>
    </w:p>
    <w:p w:rsidR="006A77A9" w:rsidRDefault="006A77A9" w:rsidP="006A77A9">
      <w:r>
        <w:t xml:space="preserve">    </w:t>
      </w:r>
    </w:p>
    <w:p w:rsidR="006A77A9" w:rsidRDefault="006A77A9" w:rsidP="006A77A9">
      <w:r>
        <w:t xml:space="preserve">    </w:t>
      </w:r>
    </w:p>
    <w:p w:rsidR="006A77A9" w:rsidRDefault="006A77A9" w:rsidP="006A77A9">
      <w:r>
        <w:t xml:space="preserve">    </w:t>
      </w:r>
    </w:p>
    <w:p w:rsidR="006A77A9" w:rsidRDefault="006A77A9" w:rsidP="006A77A9">
      <w:r>
        <w:t xml:space="preserve">    </w:t>
      </w:r>
    </w:p>
    <w:p w:rsidR="006A77A9" w:rsidRDefault="006A77A9" w:rsidP="006A77A9">
      <w:r>
        <w:t xml:space="preserve">    </w:t>
      </w:r>
    </w:p>
    <w:p w:rsidR="006A77A9" w:rsidRDefault="006A77A9" w:rsidP="006A77A9">
      <w:r>
        <w:t xml:space="preserve">    Next Row</w:t>
      </w:r>
    </w:p>
    <w:p w:rsidR="006A77A9" w:rsidRDefault="006A77A9" w:rsidP="006A77A9">
      <w:r>
        <w:t xml:space="preserve">    </w:t>
      </w:r>
    </w:p>
    <w:p w:rsidR="006A77A9" w:rsidRDefault="006A77A9" w:rsidP="006A77A9"/>
    <w:p w:rsidR="006A77A9" w:rsidRDefault="006A77A9" w:rsidP="006A77A9"/>
    <w:p w:rsidR="006A77A9" w:rsidRDefault="006A77A9" w:rsidP="006A77A9">
      <w:r>
        <w:t>Next W</w:t>
      </w:r>
    </w:p>
    <w:p w:rsidR="006A77A9" w:rsidRDefault="006A77A9" w:rsidP="006A77A9"/>
    <w:p w:rsidR="006A77A9" w:rsidRDefault="006A77A9" w:rsidP="006A77A9"/>
    <w:p w:rsidR="006A77A9" w:rsidRDefault="006A77A9" w:rsidP="006A77A9"/>
    <w:p w:rsidR="00183FAF" w:rsidRDefault="006A77A9" w:rsidP="006A77A9">
      <w:r>
        <w:t>End Sub</w:t>
      </w:r>
    </w:p>
    <w:sectPr w:rsidR="00183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A9"/>
    <w:rsid w:val="00183FAF"/>
    <w:rsid w:val="006A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26C79"/>
  <w15:chartTrackingRefBased/>
  <w15:docId w15:val="{BAC86087-8EBB-4044-BB15-2E5E8C4D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499</Words>
  <Characters>2846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2022-11-07T05:47:00Z</dcterms:created>
  <dcterms:modified xsi:type="dcterms:W3CDTF">2022-11-07T05:49:00Z</dcterms:modified>
</cp:coreProperties>
</file>