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9AF9" w14:textId="77777777" w:rsidR="004D2589" w:rsidRDefault="004D2589" w:rsidP="004D2589">
      <w:pPr>
        <w:jc w:val="center"/>
        <w:rPr>
          <w:b/>
          <w:sz w:val="24"/>
          <w:szCs w:val="24"/>
        </w:rPr>
      </w:pPr>
      <w:r>
        <w:rPr>
          <w:b/>
          <w:sz w:val="24"/>
          <w:szCs w:val="24"/>
        </w:rPr>
        <w:t>COM367 Professional Practice</w:t>
      </w:r>
    </w:p>
    <w:p w14:paraId="70454727" w14:textId="77777777" w:rsidR="004D2589" w:rsidRDefault="008E78CE" w:rsidP="004D2589">
      <w:pPr>
        <w:jc w:val="center"/>
        <w:rPr>
          <w:b/>
          <w:sz w:val="24"/>
          <w:szCs w:val="24"/>
        </w:rPr>
      </w:pPr>
      <w:r>
        <w:rPr>
          <w:b/>
          <w:sz w:val="24"/>
          <w:szCs w:val="24"/>
        </w:rPr>
        <w:t>Computing Consultancy Project Brief</w:t>
      </w:r>
    </w:p>
    <w:p w14:paraId="2CC79762" w14:textId="5F86C533" w:rsidR="004D2589" w:rsidRDefault="004D2589" w:rsidP="004D2589">
      <w:pPr>
        <w:spacing w:line="240" w:lineRule="auto"/>
        <w:jc w:val="center"/>
        <w:rPr>
          <w:i/>
        </w:rPr>
      </w:pPr>
      <w:r w:rsidRPr="00F77AB0">
        <w:rPr>
          <w:i/>
        </w:rPr>
        <w:t>This assessment contributes to 100% of the overall module mark</w:t>
      </w:r>
      <w:r w:rsidRPr="00F77AB0">
        <w:rPr>
          <w:i/>
        </w:rPr>
        <w:br/>
        <w:t>Release date</w:t>
      </w:r>
      <w:r>
        <w:rPr>
          <w:i/>
        </w:rPr>
        <w:t>:</w:t>
      </w:r>
      <w:r w:rsidRPr="00F77AB0">
        <w:rPr>
          <w:i/>
        </w:rPr>
        <w:t xml:space="preserve"> </w:t>
      </w:r>
      <w:r w:rsidR="002847B4">
        <w:rPr>
          <w:i/>
        </w:rPr>
        <w:t>2</w:t>
      </w:r>
      <w:r w:rsidR="0034140D">
        <w:rPr>
          <w:i/>
        </w:rPr>
        <w:t>2</w:t>
      </w:r>
      <w:r w:rsidR="0034140D">
        <w:rPr>
          <w:i/>
          <w:vertAlign w:val="superscript"/>
        </w:rPr>
        <w:t>nd</w:t>
      </w:r>
      <w:r w:rsidR="002847B4">
        <w:rPr>
          <w:i/>
        </w:rPr>
        <w:t xml:space="preserve"> September 202</w:t>
      </w:r>
      <w:r w:rsidR="0034140D">
        <w:rPr>
          <w:i/>
        </w:rPr>
        <w:t>5</w:t>
      </w:r>
      <w:r w:rsidRPr="00F77AB0">
        <w:rPr>
          <w:i/>
        </w:rPr>
        <w:br/>
        <w:t>Submission Deadline:</w:t>
      </w:r>
      <w:r w:rsidR="0019340C">
        <w:rPr>
          <w:i/>
        </w:rPr>
        <w:t xml:space="preserve"> </w:t>
      </w:r>
      <w:r w:rsidR="0091150A">
        <w:rPr>
          <w:i/>
        </w:rPr>
        <w:t>June</w:t>
      </w:r>
      <w:r w:rsidR="002847B4">
        <w:rPr>
          <w:i/>
        </w:rPr>
        <w:t xml:space="preserve"> 202</w:t>
      </w:r>
      <w:r w:rsidR="004C7172">
        <w:rPr>
          <w:i/>
        </w:rPr>
        <w:t>6</w:t>
      </w:r>
      <w:r w:rsidR="002847B4">
        <w:rPr>
          <w:i/>
        </w:rPr>
        <w:t xml:space="preserve"> (TBC)</w:t>
      </w:r>
    </w:p>
    <w:p w14:paraId="45106767" w14:textId="77777777" w:rsidR="00BB484A" w:rsidRPr="00F77AB0" w:rsidRDefault="00BB484A" w:rsidP="004D2589">
      <w:pPr>
        <w:spacing w:line="240" w:lineRule="auto"/>
        <w:jc w:val="center"/>
        <w:rPr>
          <w:i/>
        </w:rPr>
      </w:pPr>
    </w:p>
    <w:p w14:paraId="000759F4" w14:textId="77777777" w:rsidR="004D2589" w:rsidRPr="003838E9" w:rsidRDefault="004D2589" w:rsidP="004D2589">
      <w:pPr>
        <w:rPr>
          <w:b/>
        </w:rPr>
      </w:pPr>
      <w:r w:rsidRPr="003838E9">
        <w:rPr>
          <w:b/>
        </w:rPr>
        <w:t>Submission Instructions</w:t>
      </w:r>
    </w:p>
    <w:p w14:paraId="3512A6D4" w14:textId="77777777" w:rsidR="004D2589" w:rsidRDefault="004D2589" w:rsidP="004D2589">
      <w:r>
        <w:rPr>
          <w:noProof/>
        </w:rPr>
        <mc:AlternateContent>
          <mc:Choice Requires="wps">
            <w:drawing>
              <wp:anchor distT="0" distB="0" distL="114300" distR="114300" simplePos="0" relativeHeight="251659264" behindDoc="1" locked="0" layoutInCell="1" allowOverlap="1" wp14:anchorId="5DFA1A75" wp14:editId="5ED5DB29">
                <wp:simplePos x="0" y="0"/>
                <wp:positionH relativeFrom="margin">
                  <wp:align>left</wp:align>
                </wp:positionH>
                <wp:positionV relativeFrom="paragraph">
                  <wp:posOffset>833120</wp:posOffset>
                </wp:positionV>
                <wp:extent cx="5905500" cy="2101850"/>
                <wp:effectExtent l="0" t="0" r="19050" b="12700"/>
                <wp:wrapTight wrapText="bothSides">
                  <wp:wrapPolygon edited="0">
                    <wp:start x="0" y="0"/>
                    <wp:lineTo x="0" y="21535"/>
                    <wp:lineTo x="21600" y="21535"/>
                    <wp:lineTo x="21600" y="0"/>
                    <wp:lineTo x="0" y="0"/>
                  </wp:wrapPolygon>
                </wp:wrapTight>
                <wp:docPr id="1" name="Rectangle 1"/>
                <wp:cNvGraphicFramePr/>
                <a:graphic xmlns:a="http://schemas.openxmlformats.org/drawingml/2006/main">
                  <a:graphicData uri="http://schemas.microsoft.com/office/word/2010/wordprocessingShape">
                    <wps:wsp>
                      <wps:cNvSpPr/>
                      <wps:spPr>
                        <a:xfrm>
                          <a:off x="0" y="0"/>
                          <a:ext cx="5905500" cy="2101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E79ED2" w14:textId="77777777" w:rsidR="004D2589" w:rsidRPr="003838E9" w:rsidRDefault="004D2589" w:rsidP="004D2589">
                            <w:pPr>
                              <w:rPr>
                                <w:b/>
                                <w:sz w:val="20"/>
                                <w:szCs w:val="20"/>
                              </w:rPr>
                            </w:pPr>
                            <w:r w:rsidRPr="003838E9">
                              <w:rPr>
                                <w:b/>
                                <w:sz w:val="20"/>
                                <w:szCs w:val="20"/>
                              </w:rPr>
                              <w:t xml:space="preserve">This assessment is to be completed individually. </w:t>
                            </w:r>
                          </w:p>
                          <w:p w14:paraId="71C4968F" w14:textId="77777777" w:rsidR="004D2589" w:rsidRPr="003838E9" w:rsidRDefault="004D2589" w:rsidP="004D2589">
                            <w:pPr>
                              <w:rPr>
                                <w:sz w:val="20"/>
                                <w:szCs w:val="20"/>
                              </w:rPr>
                            </w:pPr>
                            <w:r w:rsidRPr="003838E9">
                              <w:rPr>
                                <w:sz w:val="20"/>
                                <w:szCs w:val="20"/>
                              </w:rPr>
                              <w:t xml:space="preserve">When submitting your assessment, you are agreeing to the following statement: </w:t>
                            </w:r>
                          </w:p>
                          <w:p w14:paraId="1DD0D59A" w14:textId="77777777" w:rsidR="004D2589" w:rsidRPr="003838E9" w:rsidRDefault="004D2589" w:rsidP="004D2589">
                            <w:pPr>
                              <w:rPr>
                                <w:i/>
                                <w:sz w:val="20"/>
                                <w:szCs w:val="20"/>
                              </w:rPr>
                            </w:pPr>
                            <w:r w:rsidRPr="003838E9">
                              <w:rPr>
                                <w:i/>
                                <w:sz w:val="20"/>
                                <w:szCs w:val="20"/>
                              </w:rPr>
                              <w:t xml:space="preserve">I declare that this is all my own work and does not contain unreferenced material copied from any other source. I have read the University’s policy on plagiarism and understand the definition of plagiarism. If it is shown that material has been plagiarised, or I have otherwise attempted to obtain an unfair advantage for myself or others, I understand that I may face sanctions in accordance with the policies and procedures of the University. A mark of zero may be awarded and the reason for that mark will be recorded on my file. </w:t>
                            </w:r>
                          </w:p>
                          <w:p w14:paraId="6F9F2CEA" w14:textId="77777777" w:rsidR="004D2589" w:rsidRDefault="004D2589" w:rsidP="004D2589">
                            <w:pPr>
                              <w:rPr>
                                <w:sz w:val="24"/>
                                <w:szCs w:val="24"/>
                              </w:rPr>
                            </w:pPr>
                            <w:r w:rsidRPr="003838E9">
                              <w:rPr>
                                <w:sz w:val="20"/>
                                <w:szCs w:val="20"/>
                              </w:rPr>
                              <w:t xml:space="preserve">The University policy on plagiarism is available at </w:t>
                            </w:r>
                            <w:hyperlink r:id="rId7" w:history="1">
                              <w:r w:rsidRPr="003838E9">
                                <w:rPr>
                                  <w:rStyle w:val="Hyperlink"/>
                                </w:rPr>
                                <w:t>https://www.ulster.ac.uk/studentadministration/students/current-students/examinations/policies-procedures</w:t>
                              </w:r>
                            </w:hyperlink>
                          </w:p>
                          <w:p w14:paraId="488B0125" w14:textId="77777777" w:rsidR="004D2589" w:rsidRDefault="004D2589" w:rsidP="004D25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A1A75" id="Rectangle 1" o:spid="_x0000_s1026" style="position:absolute;margin-left:0;margin-top:65.6pt;width:465pt;height:165.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" fillcolor="white [3201]" strokecolor="black [3213]" strokeweight="1pt">
                <v:textbox>
                  <w:txbxContent>
                    <w:p w14:paraId="15E79ED2" w14:textId="77777777" w:rsidR="004D2589" w:rsidRPr="003838E9" w:rsidRDefault="004D2589" w:rsidP="004D2589">
                      <w:pPr>
                        <w:rPr>
                          <w:b/>
                          <w:sz w:val="20"/>
                          <w:szCs w:val="20"/>
                        </w:rPr>
                      </w:pPr>
                      <w:r w:rsidRPr="003838E9">
                        <w:rPr>
                          <w:b/>
                          <w:sz w:val="20"/>
                          <w:szCs w:val="20"/>
                        </w:rPr>
                        <w:t xml:space="preserve">This assessment is to be completed individually. </w:t>
                      </w:r>
                    </w:p>
                    <w:p w14:paraId="71C4968F" w14:textId="77777777" w:rsidR="004D2589" w:rsidRPr="003838E9" w:rsidRDefault="004D2589" w:rsidP="004D2589">
                      <w:pPr>
                        <w:rPr>
                          <w:sz w:val="20"/>
                          <w:szCs w:val="20"/>
                        </w:rPr>
                      </w:pPr>
                      <w:r w:rsidRPr="003838E9">
                        <w:rPr>
                          <w:sz w:val="20"/>
                          <w:szCs w:val="20"/>
                        </w:rPr>
                        <w:t xml:space="preserve">When submitting your assessment, you are agreeing to the following statement: </w:t>
                      </w:r>
                    </w:p>
                    <w:p w14:paraId="1DD0D59A" w14:textId="77777777" w:rsidR="004D2589" w:rsidRPr="003838E9" w:rsidRDefault="004D2589" w:rsidP="004D2589">
                      <w:pPr>
                        <w:rPr>
                          <w:i/>
                          <w:sz w:val="20"/>
                          <w:szCs w:val="20"/>
                        </w:rPr>
                      </w:pPr>
                      <w:r w:rsidRPr="003838E9">
                        <w:rPr>
                          <w:i/>
                          <w:sz w:val="20"/>
                          <w:szCs w:val="20"/>
                        </w:rPr>
                        <w:t xml:space="preserve">I declare that this is all my own work and does not contain unreferenced material copied from any other source. I have read the University’s policy on plagiarism and understand the definition of plagiarism. If it is shown that material has been plagiarised, or I have otherwise attempted to obtain an unfair advantage for myself or others, I understand that I may face sanctions in accordance with the policies and procedures of the University. A mark of zero may be awarded and the reason for that mark will be recorded on my file. </w:t>
                      </w:r>
                    </w:p>
                    <w:p w14:paraId="6F9F2CEA" w14:textId="77777777" w:rsidR="004D2589" w:rsidRDefault="004D2589" w:rsidP="004D2589">
                      <w:pPr>
                        <w:rPr>
                          <w:sz w:val="24"/>
                          <w:szCs w:val="24"/>
                        </w:rPr>
                      </w:pPr>
                      <w:r w:rsidRPr="003838E9">
                        <w:rPr>
                          <w:sz w:val="20"/>
                          <w:szCs w:val="20"/>
                        </w:rPr>
                        <w:t xml:space="preserve">The University policy on plagiarism is available at </w:t>
                      </w:r>
                      <w:hyperlink r:id="rId8" w:history="1">
                        <w:r w:rsidRPr="003838E9">
                          <w:rPr>
                            <w:rStyle w:val="Hyperlink"/>
                          </w:rPr>
                          <w:t>https://www.ulster.ac.uk/studentadministration/students/current-students/examinations/policies-procedures</w:t>
                        </w:r>
                      </w:hyperlink>
                    </w:p>
                    <w:p w14:paraId="488B0125" w14:textId="77777777" w:rsidR="004D2589" w:rsidRDefault="004D2589" w:rsidP="004D2589">
                      <w:pPr>
                        <w:jc w:val="center"/>
                      </w:pPr>
                    </w:p>
                  </w:txbxContent>
                </v:textbox>
                <w10:wrap type="tight" anchorx="margin"/>
              </v:rect>
            </w:pict>
          </mc:Fallback>
        </mc:AlternateContent>
      </w:r>
      <w:r>
        <w:t xml:space="preserve">Your report should be submitted as a PDF along with your presentation ppt file as an appendix to Blackboard by the deadline. The report should consist of 10-15 pages (or 3000 words, including graphics, etc., but script file/s do NOT count towards the word limit), font size should be 12, line spacing 1.5 lines. </w:t>
      </w:r>
      <w:r w:rsidR="008914CF">
        <w:t>Referencing should be in Harvard Format.</w:t>
      </w:r>
    </w:p>
    <w:p w14:paraId="17B7D743" w14:textId="77777777" w:rsidR="004D2589" w:rsidRDefault="004D2589" w:rsidP="004D2589">
      <w:pPr>
        <w:rPr>
          <w:b/>
        </w:rPr>
      </w:pPr>
    </w:p>
    <w:p w14:paraId="3791E873" w14:textId="77777777" w:rsidR="00AF4E9A" w:rsidRDefault="00AF4E9A" w:rsidP="00AF4E9A">
      <w:pPr>
        <w:rPr>
          <w:b/>
        </w:rPr>
      </w:pPr>
      <w:r w:rsidRPr="00DE7083">
        <w:rPr>
          <w:b/>
        </w:rPr>
        <w:t>Project Brief</w:t>
      </w:r>
    </w:p>
    <w:p w14:paraId="66A02BA3" w14:textId="157A6BB1" w:rsidR="00E95EF9" w:rsidRDefault="00AF4E9A" w:rsidP="0091150A">
      <w:pPr>
        <w:ind w:left="720"/>
      </w:pPr>
      <w:r w:rsidRPr="00857FB3">
        <w:rPr>
          <w:bCs/>
        </w:rPr>
        <w:t>Company Name:</w:t>
      </w:r>
      <w:r w:rsidR="0091150A">
        <w:rPr>
          <w:bCs/>
        </w:rPr>
        <w:t xml:space="preserve"> </w:t>
      </w:r>
      <w:proofErr w:type="spellStart"/>
      <w:r w:rsidR="00E95EF9" w:rsidRPr="00E95EF9">
        <w:rPr>
          <w:b/>
        </w:rPr>
        <w:t>BidNest</w:t>
      </w:r>
      <w:proofErr w:type="spellEnd"/>
      <w:r w:rsidR="00C4200F">
        <w:rPr>
          <w:b/>
        </w:rPr>
        <w:t xml:space="preserve"> </w:t>
      </w:r>
      <w:r w:rsidR="00C4200F">
        <w:rPr>
          <w:bCs/>
        </w:rPr>
        <w:t xml:space="preserve">- </w:t>
      </w:r>
      <w:r w:rsidR="0034140D">
        <w:t>Student Accommodation</w:t>
      </w:r>
      <w:r w:rsidR="00342A53">
        <w:t xml:space="preserve"> Renting &amp;</w:t>
      </w:r>
      <w:r w:rsidR="0034140D">
        <w:t xml:space="preserve"> Bidding Platform</w:t>
      </w:r>
      <w:r w:rsidR="00E95EF9">
        <w:t xml:space="preserve"> </w:t>
      </w:r>
    </w:p>
    <w:p w14:paraId="738F55D2" w14:textId="51092368" w:rsidR="00AF4E9A" w:rsidRPr="00857FB3" w:rsidRDefault="00E95EF9" w:rsidP="0091150A">
      <w:pPr>
        <w:ind w:left="6480"/>
        <w:rPr>
          <w:bCs/>
        </w:rPr>
      </w:pPr>
      <w:r>
        <w:t xml:space="preserve">- </w:t>
      </w:r>
      <w:r w:rsidRPr="00E95EF9">
        <w:t>"Where Every Bid Counts"</w:t>
      </w:r>
    </w:p>
    <w:p w14:paraId="5CDC5585" w14:textId="469EE7E8" w:rsidR="00AF4E9A" w:rsidRPr="00E95EF9" w:rsidRDefault="00AF4E9A" w:rsidP="0091150A">
      <w:pPr>
        <w:ind w:left="720"/>
      </w:pPr>
      <w:r w:rsidRPr="00857FB3">
        <w:rPr>
          <w:bCs/>
        </w:rPr>
        <w:t>Online Presence:</w:t>
      </w:r>
      <w:r w:rsidR="0091150A">
        <w:rPr>
          <w:bCs/>
        </w:rPr>
        <w:t xml:space="preserve"> </w:t>
      </w:r>
      <w:r w:rsidR="00E95EF9">
        <w:t xml:space="preserve">To be </w:t>
      </w:r>
      <w:r w:rsidR="00C4200F">
        <w:t>developed (</w:t>
      </w:r>
      <w:r w:rsidR="001C3327">
        <w:t>Web Based)</w:t>
      </w:r>
    </w:p>
    <w:p w14:paraId="0BC9AF74" w14:textId="77777777" w:rsidR="00AF4E9A" w:rsidRDefault="00AF4E9A" w:rsidP="00AF4E9A">
      <w:pPr>
        <w:rPr>
          <w:b/>
        </w:rPr>
      </w:pPr>
    </w:p>
    <w:p w14:paraId="795BFFC8" w14:textId="77777777" w:rsidR="00DE7083" w:rsidRDefault="00DE7083" w:rsidP="00DE7083">
      <w:pPr>
        <w:rPr>
          <w:b/>
        </w:rPr>
      </w:pPr>
      <w:r w:rsidRPr="00DE7083">
        <w:rPr>
          <w:b/>
        </w:rPr>
        <w:t>Background</w:t>
      </w:r>
    </w:p>
    <w:p w14:paraId="788F8DB2" w14:textId="77777777" w:rsidR="00C4200F" w:rsidRPr="00DE7083" w:rsidRDefault="00C4200F" w:rsidP="00DE7083">
      <w:pPr>
        <w:rPr>
          <w:b/>
        </w:rPr>
      </w:pPr>
    </w:p>
    <w:p w14:paraId="62F88D00" w14:textId="77777777" w:rsidR="00C4200F" w:rsidRPr="00C4200F" w:rsidRDefault="00C4200F" w:rsidP="00C4200F">
      <w:r w:rsidRPr="00C4200F">
        <w:t>Finding suitable accommodation is one of the biggest challenges faced by students in the UK. While there are websites for general rental listings, there is currently no dedicated platform where students can bid for accommodations, post their requirements, or negotiate directly with landlords in a secure and transparent environment.</w:t>
      </w:r>
    </w:p>
    <w:p w14:paraId="74461F0D" w14:textId="77777777" w:rsidR="00C4200F" w:rsidRDefault="00C4200F" w:rsidP="00C4200F">
      <w:r w:rsidRPr="00C4200F">
        <w:rPr>
          <w:b/>
          <w:bCs/>
        </w:rPr>
        <w:t>BidNest</w:t>
      </w:r>
      <w:r w:rsidRPr="00C4200F">
        <w:t xml:space="preserve"> aims to address these gaps by providing a web-based marketplace specifically designed for student accommodation. The platform will integrate bidding, secure payments, direct communication, and digital documentation, ensuring that both students and landlords can manage the entire accommodation process from start to finish in one place.</w:t>
      </w:r>
    </w:p>
    <w:p w14:paraId="3380E0E0" w14:textId="77777777" w:rsidR="00C4200F" w:rsidRPr="00C4200F" w:rsidRDefault="00C4200F" w:rsidP="00C4200F"/>
    <w:p w14:paraId="41221EB3" w14:textId="77777777" w:rsidR="00C4200F" w:rsidRPr="00C4200F" w:rsidRDefault="00C4200F" w:rsidP="00C4200F">
      <w:pPr>
        <w:rPr>
          <w:b/>
          <w:bCs/>
        </w:rPr>
      </w:pPr>
      <w:r w:rsidRPr="00C4200F">
        <w:rPr>
          <w:b/>
          <w:bCs/>
        </w:rPr>
        <w:lastRenderedPageBreak/>
        <w:t>Key features include:</w:t>
      </w:r>
    </w:p>
    <w:p w14:paraId="55007EEF" w14:textId="77777777" w:rsidR="00C4200F" w:rsidRPr="00C4200F" w:rsidRDefault="00C4200F" w:rsidP="00C4200F">
      <w:pPr>
        <w:numPr>
          <w:ilvl w:val="0"/>
          <w:numId w:val="25"/>
        </w:numPr>
      </w:pPr>
      <w:r w:rsidRPr="00C4200F">
        <w:t>Bidding on preferred properties.</w:t>
      </w:r>
    </w:p>
    <w:p w14:paraId="0F1282B9" w14:textId="77777777" w:rsidR="00C4200F" w:rsidRPr="00C4200F" w:rsidRDefault="00C4200F" w:rsidP="00C4200F">
      <w:pPr>
        <w:numPr>
          <w:ilvl w:val="0"/>
          <w:numId w:val="25"/>
        </w:numPr>
      </w:pPr>
      <w:r w:rsidRPr="00C4200F">
        <w:t>Posting detailed accommodation requirements.</w:t>
      </w:r>
    </w:p>
    <w:p w14:paraId="542DBC43" w14:textId="77777777" w:rsidR="00C4200F" w:rsidRPr="00C4200F" w:rsidRDefault="00C4200F" w:rsidP="00C4200F">
      <w:pPr>
        <w:numPr>
          <w:ilvl w:val="0"/>
          <w:numId w:val="25"/>
        </w:numPr>
      </w:pPr>
      <w:r w:rsidRPr="00C4200F">
        <w:t>Direct messaging between students and landlords.</w:t>
      </w:r>
    </w:p>
    <w:p w14:paraId="799C33FF" w14:textId="77777777" w:rsidR="00C4200F" w:rsidRPr="00C4200F" w:rsidRDefault="00C4200F" w:rsidP="00C4200F">
      <w:pPr>
        <w:numPr>
          <w:ilvl w:val="0"/>
          <w:numId w:val="25"/>
        </w:numPr>
      </w:pPr>
      <w:r w:rsidRPr="00C4200F">
        <w:t>Secure payment using an escrow system.</w:t>
      </w:r>
    </w:p>
    <w:p w14:paraId="7883BFC9" w14:textId="77777777" w:rsidR="00C4200F" w:rsidRPr="00C4200F" w:rsidRDefault="00C4200F" w:rsidP="00C4200F">
      <w:pPr>
        <w:numPr>
          <w:ilvl w:val="0"/>
          <w:numId w:val="25"/>
        </w:numPr>
      </w:pPr>
      <w:r w:rsidRPr="00C4200F">
        <w:t>Online contract creation, signing, and document verification for legal transparency.</w:t>
      </w:r>
    </w:p>
    <w:p w14:paraId="71616F7D" w14:textId="77777777" w:rsidR="00C4200F" w:rsidRPr="00C4200F" w:rsidRDefault="00C4200F" w:rsidP="00C4200F">
      <w:pPr>
        <w:numPr>
          <w:ilvl w:val="0"/>
          <w:numId w:val="25"/>
        </w:numPr>
      </w:pPr>
      <w:r w:rsidRPr="00C4200F">
        <w:t>Automated notifications for contract expiry or renewal.</w:t>
      </w:r>
    </w:p>
    <w:p w14:paraId="41FEF6C9" w14:textId="77777777" w:rsidR="00C4200F" w:rsidRDefault="00C4200F" w:rsidP="00C4200F">
      <w:r w:rsidRPr="00C4200F">
        <w:rPr>
          <w:b/>
          <w:bCs/>
        </w:rPr>
        <w:t>BidNest</w:t>
      </w:r>
      <w:r w:rsidRPr="00C4200F">
        <w:t xml:space="preserve"> will initially be developed as a web platform, with a potential mobile version in future phases.</w:t>
      </w:r>
    </w:p>
    <w:p w14:paraId="44F62A28" w14:textId="77777777" w:rsidR="000C4A4B" w:rsidRPr="00C4200F" w:rsidRDefault="000C4A4B" w:rsidP="00C4200F"/>
    <w:p w14:paraId="4D6357E9" w14:textId="2376B9F1" w:rsidR="00DE7083" w:rsidRDefault="00DE7083" w:rsidP="00172D0B">
      <w:pPr>
        <w:rPr>
          <w:b/>
        </w:rPr>
      </w:pPr>
      <w:r w:rsidRPr="00DE7083">
        <w:rPr>
          <w:b/>
        </w:rPr>
        <w:t>Problem Statement</w:t>
      </w:r>
    </w:p>
    <w:p w14:paraId="54F10690" w14:textId="77777777" w:rsidR="00E95EF9" w:rsidRDefault="00E95EF9" w:rsidP="00172D0B">
      <w:pPr>
        <w:ind w:left="720"/>
      </w:pPr>
      <w:r>
        <w:t>Students often face difficulties such as:</w:t>
      </w:r>
    </w:p>
    <w:p w14:paraId="311491FB" w14:textId="77777777" w:rsidR="000C4A4B" w:rsidRPr="000C4A4B" w:rsidRDefault="000C4A4B" w:rsidP="000C4A4B">
      <w:pPr>
        <w:pStyle w:val="ListParagraph"/>
        <w:numPr>
          <w:ilvl w:val="0"/>
          <w:numId w:val="16"/>
        </w:numPr>
        <w:ind w:left="1440"/>
      </w:pPr>
      <w:r w:rsidRPr="000C4A4B">
        <w:t>Limited visibility of suitable accommodations.</w:t>
      </w:r>
    </w:p>
    <w:p w14:paraId="5D1DFB71" w14:textId="77777777" w:rsidR="000C4A4B" w:rsidRPr="000C4A4B" w:rsidRDefault="000C4A4B" w:rsidP="000C4A4B">
      <w:pPr>
        <w:pStyle w:val="ListParagraph"/>
        <w:numPr>
          <w:ilvl w:val="0"/>
          <w:numId w:val="16"/>
        </w:numPr>
        <w:ind w:left="1440"/>
      </w:pPr>
      <w:r w:rsidRPr="000C4A4B">
        <w:t>Difficulty finding affordable, student-friendly housing close to their university.</w:t>
      </w:r>
    </w:p>
    <w:p w14:paraId="678C14D7" w14:textId="77777777" w:rsidR="000C4A4B" w:rsidRPr="000C4A4B" w:rsidRDefault="000C4A4B" w:rsidP="000C4A4B">
      <w:pPr>
        <w:pStyle w:val="ListParagraph"/>
        <w:numPr>
          <w:ilvl w:val="0"/>
          <w:numId w:val="16"/>
        </w:numPr>
        <w:ind w:left="1440"/>
      </w:pPr>
      <w:r w:rsidRPr="000C4A4B">
        <w:t>Lack of transparency in pricing and property availability.</w:t>
      </w:r>
    </w:p>
    <w:p w14:paraId="4FFB2965" w14:textId="77777777" w:rsidR="000C4A4B" w:rsidRPr="000C4A4B" w:rsidRDefault="000C4A4B" w:rsidP="000C4A4B">
      <w:pPr>
        <w:pStyle w:val="ListParagraph"/>
        <w:numPr>
          <w:ilvl w:val="0"/>
          <w:numId w:val="16"/>
        </w:numPr>
        <w:ind w:left="1440"/>
      </w:pPr>
      <w:r w:rsidRPr="000C4A4B">
        <w:t>No bidding or negotiation system in existing UK platforms.</w:t>
      </w:r>
    </w:p>
    <w:p w14:paraId="4DC73960" w14:textId="77777777" w:rsidR="000C4A4B" w:rsidRDefault="000C4A4B" w:rsidP="000C4A4B">
      <w:pPr>
        <w:pStyle w:val="ListParagraph"/>
        <w:numPr>
          <w:ilvl w:val="0"/>
          <w:numId w:val="16"/>
        </w:numPr>
        <w:ind w:left="1440"/>
      </w:pPr>
      <w:r w:rsidRPr="000C4A4B">
        <w:t>Unclear or insecure payment methods.</w:t>
      </w:r>
    </w:p>
    <w:p w14:paraId="15030914" w14:textId="5A4CC24F" w:rsidR="000C4A4B" w:rsidRDefault="000C4A4B" w:rsidP="000C4A4B">
      <w:pPr>
        <w:pStyle w:val="ListParagraph"/>
        <w:numPr>
          <w:ilvl w:val="0"/>
          <w:numId w:val="16"/>
        </w:numPr>
        <w:spacing w:after="0"/>
        <w:ind w:left="1440"/>
      </w:pPr>
      <w:r w:rsidRPr="000C4A4B">
        <w:t>Manual, time-consuming document and agreement handling.</w:t>
      </w:r>
    </w:p>
    <w:p w14:paraId="205D42D1" w14:textId="041D9CAE" w:rsidR="00E95EF9" w:rsidRDefault="00E95EF9" w:rsidP="000C4A4B">
      <w:pPr>
        <w:ind w:left="1080"/>
      </w:pPr>
    </w:p>
    <w:p w14:paraId="34D90A1E" w14:textId="77777777" w:rsidR="00E95EF9" w:rsidRDefault="00E95EF9" w:rsidP="00172D0B">
      <w:pPr>
        <w:ind w:left="720"/>
      </w:pPr>
      <w:r>
        <w:t>Landlords face challenges including:</w:t>
      </w:r>
    </w:p>
    <w:p w14:paraId="647BB9DC" w14:textId="77777777" w:rsidR="000C4A4B" w:rsidRPr="000C4A4B" w:rsidRDefault="000C4A4B" w:rsidP="000C4A4B">
      <w:pPr>
        <w:pStyle w:val="ListParagraph"/>
        <w:numPr>
          <w:ilvl w:val="0"/>
          <w:numId w:val="16"/>
        </w:numPr>
        <w:ind w:left="1440"/>
      </w:pPr>
      <w:r w:rsidRPr="000C4A4B">
        <w:t>Difficulty reaching verified student tenants.</w:t>
      </w:r>
    </w:p>
    <w:p w14:paraId="0E76B705" w14:textId="77777777" w:rsidR="000C4A4B" w:rsidRPr="000C4A4B" w:rsidRDefault="000C4A4B" w:rsidP="000C4A4B">
      <w:pPr>
        <w:pStyle w:val="ListParagraph"/>
        <w:numPr>
          <w:ilvl w:val="0"/>
          <w:numId w:val="16"/>
        </w:numPr>
        <w:ind w:left="1440"/>
      </w:pPr>
      <w:r w:rsidRPr="000C4A4B">
        <w:t>Managing multiple offers and inquiries efficiently.</w:t>
      </w:r>
    </w:p>
    <w:p w14:paraId="229C0EA3" w14:textId="77777777" w:rsidR="000C4A4B" w:rsidRDefault="000C4A4B" w:rsidP="000C4A4B">
      <w:pPr>
        <w:pStyle w:val="ListParagraph"/>
        <w:numPr>
          <w:ilvl w:val="0"/>
          <w:numId w:val="16"/>
        </w:numPr>
        <w:ind w:left="1440"/>
      </w:pPr>
      <w:r w:rsidRPr="000C4A4B">
        <w:t>Lack of secure and timely payment options.</w:t>
      </w:r>
    </w:p>
    <w:p w14:paraId="71A30C8A" w14:textId="516B7609" w:rsidR="000C4A4B" w:rsidRDefault="000C4A4B" w:rsidP="000C4A4B">
      <w:pPr>
        <w:pStyle w:val="ListParagraph"/>
        <w:numPr>
          <w:ilvl w:val="0"/>
          <w:numId w:val="16"/>
        </w:numPr>
        <w:spacing w:after="0"/>
        <w:ind w:left="1440"/>
      </w:pPr>
      <w:r w:rsidRPr="000C4A4B">
        <w:t>Manual handling of tenancy agreements and identity verification.</w:t>
      </w:r>
    </w:p>
    <w:p w14:paraId="71B80C6C" w14:textId="77777777" w:rsidR="00706AAA" w:rsidRDefault="00706AAA" w:rsidP="000C4A4B">
      <w:pPr>
        <w:ind w:left="360"/>
        <w:rPr>
          <w:bCs/>
        </w:rPr>
      </w:pPr>
    </w:p>
    <w:p w14:paraId="10F4735D" w14:textId="1A01E7DB" w:rsidR="00706AAA" w:rsidRDefault="000C4A4B" w:rsidP="000C4A4B">
      <w:pPr>
        <w:spacing w:after="0"/>
      </w:pPr>
      <w:r w:rsidRPr="000C4A4B">
        <w:t>There is a clear need for a dedicated, student-oriented online platform that streamlines every stage of the accommodation process — from search and negotiation to contract signing and payment — while ensuring security, convenience, and transparency for both parties.</w:t>
      </w:r>
    </w:p>
    <w:p w14:paraId="694A9056" w14:textId="77777777" w:rsidR="000C4A4B" w:rsidRDefault="000C4A4B" w:rsidP="00706AAA">
      <w:pPr>
        <w:rPr>
          <w:bCs/>
        </w:rPr>
      </w:pPr>
    </w:p>
    <w:p w14:paraId="1407888F" w14:textId="77777777" w:rsidR="00172D0B" w:rsidRPr="00172D0B" w:rsidRDefault="00172D0B" w:rsidP="00172D0B">
      <w:pPr>
        <w:rPr>
          <w:b/>
          <w:bCs/>
        </w:rPr>
      </w:pPr>
      <w:r w:rsidRPr="00172D0B">
        <w:rPr>
          <w:b/>
          <w:bCs/>
        </w:rPr>
        <w:t>Tasks / Functional Requirements</w:t>
      </w:r>
    </w:p>
    <w:p w14:paraId="47F89AF8" w14:textId="4A127B7A" w:rsidR="00172D0B" w:rsidRPr="00706AAA" w:rsidRDefault="00172D0B" w:rsidP="00706AAA">
      <w:pPr>
        <w:rPr>
          <w:bCs/>
        </w:rPr>
      </w:pPr>
      <w:r w:rsidRPr="00172D0B">
        <w:rPr>
          <w:bCs/>
        </w:rPr>
        <w:t>The consultancy work for this web-based platform will involve:</w:t>
      </w:r>
    </w:p>
    <w:p w14:paraId="1F983234" w14:textId="71070CE0" w:rsidR="00E95EF9" w:rsidRPr="001C3327" w:rsidRDefault="00E95EF9" w:rsidP="00172D0B">
      <w:pPr>
        <w:ind w:left="720"/>
        <w:rPr>
          <w:b/>
          <w:bCs/>
        </w:rPr>
      </w:pPr>
      <w:r w:rsidRPr="001C3327">
        <w:rPr>
          <w:b/>
          <w:bCs/>
        </w:rPr>
        <w:t>Website Features</w:t>
      </w:r>
    </w:p>
    <w:p w14:paraId="24B641C5" w14:textId="5D4286C4" w:rsidR="00172D0B" w:rsidRDefault="00E95EF9" w:rsidP="00CE48E4">
      <w:pPr>
        <w:ind w:left="720"/>
      </w:pPr>
      <w:r w:rsidRPr="00E95EF9">
        <w:rPr>
          <w:b/>
          <w:bCs/>
        </w:rPr>
        <w:t>User Roles:</w:t>
      </w:r>
      <w:r>
        <w:t xml:space="preserve"> Students</w:t>
      </w:r>
      <w:r w:rsidR="00CE48E4">
        <w:t>(user)</w:t>
      </w:r>
      <w:r>
        <w:t>, Landlords</w:t>
      </w:r>
      <w:r w:rsidR="001C3327">
        <w:t>(user)</w:t>
      </w:r>
      <w:r>
        <w:t>, and Admin.</w:t>
      </w:r>
    </w:p>
    <w:p w14:paraId="76173D6A" w14:textId="0771E12C" w:rsidR="00CE48E4" w:rsidRPr="00CE48E4" w:rsidRDefault="00CE48E4" w:rsidP="00172D0B">
      <w:pPr>
        <w:ind w:left="720"/>
        <w:rPr>
          <w:b/>
          <w:bCs/>
        </w:rPr>
      </w:pPr>
      <w:r w:rsidRPr="00CE48E4">
        <w:rPr>
          <w:b/>
          <w:bCs/>
        </w:rPr>
        <w:t>Users:</w:t>
      </w:r>
    </w:p>
    <w:p w14:paraId="1AB79394" w14:textId="2B7619AD" w:rsidR="00E95EF9" w:rsidRPr="00172D0B" w:rsidRDefault="00E95EF9" w:rsidP="00CE48E4">
      <w:pPr>
        <w:ind w:left="1080"/>
        <w:rPr>
          <w:b/>
          <w:bCs/>
        </w:rPr>
      </w:pPr>
      <w:r w:rsidRPr="00172D0B">
        <w:rPr>
          <w:b/>
          <w:bCs/>
        </w:rPr>
        <w:t>Student Functionality:</w:t>
      </w:r>
    </w:p>
    <w:p w14:paraId="57FA170D" w14:textId="77777777" w:rsidR="000C4A4B" w:rsidRPr="000C4A4B" w:rsidRDefault="000C4A4B" w:rsidP="000C4A4B">
      <w:pPr>
        <w:pStyle w:val="ListParagraph"/>
        <w:numPr>
          <w:ilvl w:val="0"/>
          <w:numId w:val="17"/>
        </w:numPr>
        <w:ind w:left="1800"/>
        <w:rPr>
          <w:bCs/>
        </w:rPr>
      </w:pPr>
      <w:r w:rsidRPr="000C4A4B">
        <w:rPr>
          <w:bCs/>
        </w:rPr>
        <w:t>Create and manage personal profiles.</w:t>
      </w:r>
    </w:p>
    <w:p w14:paraId="000D9D67" w14:textId="77777777" w:rsidR="000C4A4B" w:rsidRPr="000C4A4B" w:rsidRDefault="000C4A4B" w:rsidP="000C4A4B">
      <w:pPr>
        <w:pStyle w:val="ListParagraph"/>
        <w:numPr>
          <w:ilvl w:val="0"/>
          <w:numId w:val="17"/>
        </w:numPr>
        <w:ind w:left="1800"/>
        <w:rPr>
          <w:bCs/>
        </w:rPr>
      </w:pPr>
      <w:r w:rsidRPr="000C4A4B">
        <w:rPr>
          <w:bCs/>
        </w:rPr>
        <w:t>Browse and search accommodation listings.</w:t>
      </w:r>
    </w:p>
    <w:p w14:paraId="5DC76DF2" w14:textId="77777777" w:rsidR="000C4A4B" w:rsidRPr="000C4A4B" w:rsidRDefault="000C4A4B" w:rsidP="000C4A4B">
      <w:pPr>
        <w:pStyle w:val="ListParagraph"/>
        <w:numPr>
          <w:ilvl w:val="0"/>
          <w:numId w:val="17"/>
        </w:numPr>
        <w:ind w:left="1800"/>
        <w:rPr>
          <w:bCs/>
        </w:rPr>
      </w:pPr>
      <w:r w:rsidRPr="000C4A4B">
        <w:rPr>
          <w:bCs/>
        </w:rPr>
        <w:t>Place bids on desired properties.</w:t>
      </w:r>
    </w:p>
    <w:p w14:paraId="7AF766C2" w14:textId="77777777" w:rsidR="000C4A4B" w:rsidRPr="000C4A4B" w:rsidRDefault="000C4A4B" w:rsidP="000C4A4B">
      <w:pPr>
        <w:pStyle w:val="ListParagraph"/>
        <w:numPr>
          <w:ilvl w:val="0"/>
          <w:numId w:val="17"/>
        </w:numPr>
        <w:ind w:left="1800"/>
        <w:rPr>
          <w:bCs/>
        </w:rPr>
      </w:pPr>
      <w:r w:rsidRPr="000C4A4B">
        <w:rPr>
          <w:bCs/>
        </w:rPr>
        <w:lastRenderedPageBreak/>
        <w:t>Post accommodation requirements for landlords to respond to.</w:t>
      </w:r>
    </w:p>
    <w:p w14:paraId="04580895" w14:textId="77777777" w:rsidR="000C4A4B" w:rsidRPr="000C4A4B" w:rsidRDefault="000C4A4B" w:rsidP="000C4A4B">
      <w:pPr>
        <w:pStyle w:val="ListParagraph"/>
        <w:numPr>
          <w:ilvl w:val="0"/>
          <w:numId w:val="17"/>
        </w:numPr>
        <w:ind w:left="1800"/>
        <w:rPr>
          <w:bCs/>
        </w:rPr>
      </w:pPr>
      <w:r w:rsidRPr="000C4A4B">
        <w:rPr>
          <w:bCs/>
        </w:rPr>
        <w:t>Direct messaging with landlords.</w:t>
      </w:r>
    </w:p>
    <w:p w14:paraId="09F38196" w14:textId="77777777" w:rsidR="000C4A4B" w:rsidRPr="000C4A4B" w:rsidRDefault="000C4A4B" w:rsidP="000C4A4B">
      <w:pPr>
        <w:pStyle w:val="ListParagraph"/>
        <w:numPr>
          <w:ilvl w:val="0"/>
          <w:numId w:val="17"/>
        </w:numPr>
        <w:ind w:left="1800"/>
        <w:rPr>
          <w:bCs/>
        </w:rPr>
      </w:pPr>
      <w:r w:rsidRPr="000C4A4B">
        <w:rPr>
          <w:bCs/>
        </w:rPr>
        <w:t>Secure payments through an escrow system.</w:t>
      </w:r>
    </w:p>
    <w:p w14:paraId="07E8FD2E" w14:textId="77777777" w:rsidR="000C4A4B" w:rsidRPr="000C4A4B" w:rsidRDefault="000C4A4B" w:rsidP="000C4A4B">
      <w:pPr>
        <w:pStyle w:val="ListParagraph"/>
        <w:numPr>
          <w:ilvl w:val="0"/>
          <w:numId w:val="17"/>
        </w:numPr>
        <w:ind w:left="1800"/>
        <w:rPr>
          <w:bCs/>
        </w:rPr>
      </w:pPr>
      <w:r w:rsidRPr="000C4A4B">
        <w:rPr>
          <w:bCs/>
        </w:rPr>
        <w:t>Upload and manage verification documents (e.g., ID, proof of study).</w:t>
      </w:r>
    </w:p>
    <w:p w14:paraId="5501258A" w14:textId="77777777" w:rsidR="000C4A4B" w:rsidRPr="000C4A4B" w:rsidRDefault="000C4A4B" w:rsidP="000C4A4B">
      <w:pPr>
        <w:pStyle w:val="ListParagraph"/>
        <w:numPr>
          <w:ilvl w:val="0"/>
          <w:numId w:val="17"/>
        </w:numPr>
        <w:ind w:left="1800"/>
        <w:rPr>
          <w:bCs/>
        </w:rPr>
      </w:pPr>
      <w:r w:rsidRPr="000C4A4B">
        <w:rPr>
          <w:bCs/>
        </w:rPr>
        <w:t>Review and digitally sign tenancy agreements online.</w:t>
      </w:r>
    </w:p>
    <w:p w14:paraId="24811906" w14:textId="77777777" w:rsidR="000C4A4B" w:rsidRPr="000C4A4B" w:rsidRDefault="000C4A4B" w:rsidP="000C4A4B">
      <w:pPr>
        <w:pStyle w:val="ListParagraph"/>
        <w:numPr>
          <w:ilvl w:val="0"/>
          <w:numId w:val="17"/>
        </w:numPr>
        <w:ind w:left="1800"/>
        <w:rPr>
          <w:bCs/>
        </w:rPr>
      </w:pPr>
      <w:r w:rsidRPr="000C4A4B">
        <w:rPr>
          <w:bCs/>
        </w:rPr>
        <w:t>Receive automated notifications for contract status and expiry.</w:t>
      </w:r>
    </w:p>
    <w:p w14:paraId="2D37C368" w14:textId="77777777" w:rsidR="000C4A4B" w:rsidRDefault="000C4A4B" w:rsidP="000C4A4B">
      <w:pPr>
        <w:pStyle w:val="ListParagraph"/>
        <w:numPr>
          <w:ilvl w:val="0"/>
          <w:numId w:val="17"/>
        </w:numPr>
        <w:ind w:left="1800"/>
        <w:rPr>
          <w:bCs/>
        </w:rPr>
      </w:pPr>
      <w:r w:rsidRPr="000C4A4B">
        <w:rPr>
          <w:bCs/>
        </w:rPr>
        <w:t>Track bid history, negotiations, and payment progress.</w:t>
      </w:r>
    </w:p>
    <w:p w14:paraId="648EC68A" w14:textId="642CFECC" w:rsidR="000C4A4B" w:rsidRPr="000C4A4B" w:rsidRDefault="000C4A4B" w:rsidP="000C4A4B">
      <w:pPr>
        <w:pStyle w:val="ListParagraph"/>
        <w:numPr>
          <w:ilvl w:val="0"/>
          <w:numId w:val="17"/>
        </w:numPr>
        <w:ind w:left="1800"/>
        <w:rPr>
          <w:bCs/>
        </w:rPr>
      </w:pPr>
      <w:r w:rsidRPr="000C4A4B">
        <w:rPr>
          <w:bCs/>
        </w:rPr>
        <w:t>Give ratings and reviews to landlords after tenancy completion.</w:t>
      </w:r>
    </w:p>
    <w:p w14:paraId="56530C31" w14:textId="77777777" w:rsidR="000C4A4B" w:rsidRDefault="000C4A4B" w:rsidP="00CE48E4">
      <w:pPr>
        <w:ind w:left="1080"/>
        <w:rPr>
          <w:b/>
          <w:bCs/>
        </w:rPr>
      </w:pPr>
    </w:p>
    <w:p w14:paraId="75D8E63F" w14:textId="4F504AD1" w:rsidR="00E95EF9" w:rsidRPr="00172D0B" w:rsidRDefault="00E95EF9" w:rsidP="00CE48E4">
      <w:pPr>
        <w:ind w:left="1080"/>
        <w:rPr>
          <w:b/>
          <w:bCs/>
        </w:rPr>
      </w:pPr>
      <w:r w:rsidRPr="00172D0B">
        <w:rPr>
          <w:b/>
          <w:bCs/>
        </w:rPr>
        <w:t>Landlord Functionality:</w:t>
      </w:r>
    </w:p>
    <w:p w14:paraId="479618FE" w14:textId="77777777" w:rsidR="007F3C28" w:rsidRPr="007F3C28" w:rsidRDefault="007F3C28" w:rsidP="007F3C28">
      <w:pPr>
        <w:pStyle w:val="ListParagraph"/>
        <w:numPr>
          <w:ilvl w:val="0"/>
          <w:numId w:val="18"/>
        </w:numPr>
        <w:ind w:left="1800"/>
        <w:rPr>
          <w:bCs/>
        </w:rPr>
      </w:pPr>
      <w:r w:rsidRPr="007F3C28">
        <w:rPr>
          <w:bCs/>
        </w:rPr>
        <w:t>Create and manage property listings.</w:t>
      </w:r>
    </w:p>
    <w:p w14:paraId="776169C4" w14:textId="77777777" w:rsidR="007F3C28" w:rsidRPr="007F3C28" w:rsidRDefault="007F3C28" w:rsidP="007F3C28">
      <w:pPr>
        <w:pStyle w:val="ListParagraph"/>
        <w:numPr>
          <w:ilvl w:val="0"/>
          <w:numId w:val="18"/>
        </w:numPr>
        <w:ind w:left="1800"/>
        <w:rPr>
          <w:bCs/>
        </w:rPr>
      </w:pPr>
      <w:r w:rsidRPr="007F3C28">
        <w:rPr>
          <w:bCs/>
        </w:rPr>
        <w:t>Receive bids from students and view negotiation history.</w:t>
      </w:r>
    </w:p>
    <w:p w14:paraId="3E599599" w14:textId="77777777" w:rsidR="007F3C28" w:rsidRPr="007F3C28" w:rsidRDefault="007F3C28" w:rsidP="007F3C28">
      <w:pPr>
        <w:pStyle w:val="ListParagraph"/>
        <w:numPr>
          <w:ilvl w:val="0"/>
          <w:numId w:val="18"/>
        </w:numPr>
        <w:ind w:left="1800"/>
        <w:rPr>
          <w:bCs/>
        </w:rPr>
      </w:pPr>
      <w:r w:rsidRPr="007F3C28">
        <w:rPr>
          <w:bCs/>
        </w:rPr>
        <w:t>Communicate directly with students via in-platform messaging.</w:t>
      </w:r>
    </w:p>
    <w:p w14:paraId="08ACCC88" w14:textId="77777777" w:rsidR="007F3C28" w:rsidRPr="007F3C28" w:rsidRDefault="007F3C28" w:rsidP="007F3C28">
      <w:pPr>
        <w:pStyle w:val="ListParagraph"/>
        <w:numPr>
          <w:ilvl w:val="0"/>
          <w:numId w:val="18"/>
        </w:numPr>
        <w:ind w:left="1800"/>
        <w:rPr>
          <w:bCs/>
        </w:rPr>
      </w:pPr>
      <w:r w:rsidRPr="007F3C28">
        <w:rPr>
          <w:bCs/>
        </w:rPr>
        <w:t>Accept or reject offers and finalize agreements.</w:t>
      </w:r>
    </w:p>
    <w:p w14:paraId="756D6007" w14:textId="77777777" w:rsidR="007F3C28" w:rsidRPr="007F3C28" w:rsidRDefault="007F3C28" w:rsidP="007F3C28">
      <w:pPr>
        <w:pStyle w:val="ListParagraph"/>
        <w:numPr>
          <w:ilvl w:val="0"/>
          <w:numId w:val="18"/>
        </w:numPr>
        <w:ind w:left="1800"/>
        <w:rPr>
          <w:bCs/>
        </w:rPr>
      </w:pPr>
      <w:r w:rsidRPr="007F3C28">
        <w:rPr>
          <w:bCs/>
        </w:rPr>
        <w:t>Request necessary documents from tenants (ID, guarantor forms, etc.).</w:t>
      </w:r>
    </w:p>
    <w:p w14:paraId="18F71FB0" w14:textId="77777777" w:rsidR="007F3C28" w:rsidRPr="007F3C28" w:rsidRDefault="007F3C28" w:rsidP="007F3C28">
      <w:pPr>
        <w:pStyle w:val="ListParagraph"/>
        <w:numPr>
          <w:ilvl w:val="0"/>
          <w:numId w:val="18"/>
        </w:numPr>
        <w:ind w:left="1800"/>
        <w:rPr>
          <w:bCs/>
        </w:rPr>
      </w:pPr>
      <w:r w:rsidRPr="007F3C28">
        <w:rPr>
          <w:bCs/>
        </w:rPr>
        <w:t>Generate and sign digital tenancy contracts within the platform.</w:t>
      </w:r>
    </w:p>
    <w:p w14:paraId="72081FF6" w14:textId="77777777" w:rsidR="007F3C28" w:rsidRPr="007F3C28" w:rsidRDefault="007F3C28" w:rsidP="007F3C28">
      <w:pPr>
        <w:pStyle w:val="ListParagraph"/>
        <w:numPr>
          <w:ilvl w:val="0"/>
          <w:numId w:val="18"/>
        </w:numPr>
        <w:ind w:left="1800"/>
        <w:rPr>
          <w:bCs/>
        </w:rPr>
      </w:pPr>
      <w:r w:rsidRPr="007F3C28">
        <w:rPr>
          <w:bCs/>
        </w:rPr>
        <w:t>Manage secure payments and escrow release.</w:t>
      </w:r>
    </w:p>
    <w:p w14:paraId="54E9E6DE" w14:textId="77777777" w:rsidR="007F3C28" w:rsidRDefault="007F3C28" w:rsidP="007F3C28">
      <w:pPr>
        <w:pStyle w:val="ListParagraph"/>
        <w:numPr>
          <w:ilvl w:val="0"/>
          <w:numId w:val="18"/>
        </w:numPr>
        <w:ind w:left="1800"/>
        <w:rPr>
          <w:bCs/>
        </w:rPr>
      </w:pPr>
      <w:r w:rsidRPr="007F3C28">
        <w:rPr>
          <w:bCs/>
        </w:rPr>
        <w:t>View contract dashboard (active, pending, expired).</w:t>
      </w:r>
    </w:p>
    <w:p w14:paraId="28D993B3" w14:textId="6FC0DCF7" w:rsidR="007F3C28" w:rsidRPr="007F3C28" w:rsidRDefault="007F3C28" w:rsidP="007F3C28">
      <w:pPr>
        <w:pStyle w:val="ListParagraph"/>
        <w:numPr>
          <w:ilvl w:val="0"/>
          <w:numId w:val="18"/>
        </w:numPr>
        <w:ind w:left="1800"/>
        <w:rPr>
          <w:bCs/>
        </w:rPr>
      </w:pPr>
      <w:r w:rsidRPr="007F3C28">
        <w:rPr>
          <w:bCs/>
        </w:rPr>
        <w:t>Receive notifications for upcoming contract expiries or renewals.</w:t>
      </w:r>
    </w:p>
    <w:p w14:paraId="0F31CBFE" w14:textId="77777777" w:rsidR="00172D0B" w:rsidRDefault="00172D0B" w:rsidP="00172D0B">
      <w:pPr>
        <w:ind w:left="720"/>
        <w:rPr>
          <w:bCs/>
        </w:rPr>
      </w:pPr>
    </w:p>
    <w:p w14:paraId="2C69C714" w14:textId="6CFD0685" w:rsidR="00172D0B" w:rsidRDefault="00172D0B" w:rsidP="00172D0B">
      <w:pPr>
        <w:ind w:left="720"/>
        <w:rPr>
          <w:bCs/>
        </w:rPr>
      </w:pPr>
    </w:p>
    <w:p w14:paraId="7EB7A1CB" w14:textId="6A966C3E" w:rsidR="00172D0B" w:rsidRPr="00172D0B" w:rsidRDefault="00172D0B" w:rsidP="00172D0B">
      <w:pPr>
        <w:ind w:left="720"/>
        <w:rPr>
          <w:b/>
          <w:bCs/>
        </w:rPr>
      </w:pPr>
      <w:r w:rsidRPr="00172D0B">
        <w:rPr>
          <w:b/>
          <w:bCs/>
        </w:rPr>
        <w:t>Admin Functionality:</w:t>
      </w:r>
    </w:p>
    <w:p w14:paraId="5CC67399" w14:textId="77777777" w:rsidR="007F3C28" w:rsidRPr="007F3C28" w:rsidRDefault="007F3C28" w:rsidP="007F3C28">
      <w:pPr>
        <w:pStyle w:val="ListParagraph"/>
        <w:numPr>
          <w:ilvl w:val="0"/>
          <w:numId w:val="19"/>
        </w:numPr>
        <w:ind w:left="1440"/>
      </w:pPr>
      <w:r w:rsidRPr="007F3C28">
        <w:t>Approve and monitor all student and landlord accounts.</w:t>
      </w:r>
    </w:p>
    <w:p w14:paraId="7217EBF8" w14:textId="77777777" w:rsidR="007F3C28" w:rsidRPr="007F3C28" w:rsidRDefault="007F3C28" w:rsidP="007F3C28">
      <w:pPr>
        <w:pStyle w:val="ListParagraph"/>
        <w:numPr>
          <w:ilvl w:val="0"/>
          <w:numId w:val="19"/>
        </w:numPr>
        <w:ind w:left="1440"/>
      </w:pPr>
      <w:r w:rsidRPr="007F3C28">
        <w:t>Oversee property listings, bids, and payments.</w:t>
      </w:r>
    </w:p>
    <w:p w14:paraId="7CF16719" w14:textId="77777777" w:rsidR="007F3C28" w:rsidRPr="007F3C28" w:rsidRDefault="007F3C28" w:rsidP="007F3C28">
      <w:pPr>
        <w:pStyle w:val="ListParagraph"/>
        <w:numPr>
          <w:ilvl w:val="0"/>
          <w:numId w:val="19"/>
        </w:numPr>
        <w:ind w:left="1440"/>
      </w:pPr>
      <w:r w:rsidRPr="007F3C28">
        <w:t>Manage disputes or reported activities.</w:t>
      </w:r>
    </w:p>
    <w:p w14:paraId="1A0D4DD2" w14:textId="77777777" w:rsidR="007F3C28" w:rsidRPr="007F3C28" w:rsidRDefault="007F3C28" w:rsidP="007F3C28">
      <w:pPr>
        <w:pStyle w:val="ListParagraph"/>
        <w:numPr>
          <w:ilvl w:val="0"/>
          <w:numId w:val="19"/>
        </w:numPr>
        <w:ind w:left="1440"/>
      </w:pPr>
      <w:r w:rsidRPr="007F3C28">
        <w:t>Monitor message activity for compliance and safety.</w:t>
      </w:r>
    </w:p>
    <w:p w14:paraId="44354A1B" w14:textId="77777777" w:rsidR="007F3C28" w:rsidRPr="007F3C28" w:rsidRDefault="007F3C28" w:rsidP="007F3C28">
      <w:pPr>
        <w:pStyle w:val="ListParagraph"/>
        <w:numPr>
          <w:ilvl w:val="0"/>
          <w:numId w:val="19"/>
        </w:numPr>
        <w:ind w:left="1440"/>
      </w:pPr>
      <w:r w:rsidRPr="007F3C28">
        <w:t>Manage digital contracts and verify uploaded documents.</w:t>
      </w:r>
    </w:p>
    <w:p w14:paraId="0C52ED68" w14:textId="77777777" w:rsidR="007F3C28" w:rsidRPr="007F3C28" w:rsidRDefault="007F3C28" w:rsidP="007F3C28">
      <w:pPr>
        <w:pStyle w:val="ListParagraph"/>
        <w:numPr>
          <w:ilvl w:val="0"/>
          <w:numId w:val="19"/>
        </w:numPr>
        <w:ind w:left="1440"/>
      </w:pPr>
      <w:r w:rsidRPr="007F3C28">
        <w:t>Generate system analytics and reports on user activity, bidding trends, and transaction flow.</w:t>
      </w:r>
    </w:p>
    <w:p w14:paraId="7A2219A2" w14:textId="77777777" w:rsidR="007F3C28" w:rsidRDefault="007F3C28" w:rsidP="007F3C28">
      <w:pPr>
        <w:pStyle w:val="ListParagraph"/>
        <w:numPr>
          <w:ilvl w:val="0"/>
          <w:numId w:val="19"/>
        </w:numPr>
        <w:ind w:left="1440"/>
      </w:pPr>
      <w:r w:rsidRPr="007F3C28">
        <w:t>Configure and manage notification systems.</w:t>
      </w:r>
    </w:p>
    <w:p w14:paraId="3768CC26" w14:textId="7732FD08" w:rsidR="007F3C28" w:rsidRDefault="007F3C28" w:rsidP="007F3C28">
      <w:pPr>
        <w:pStyle w:val="ListParagraph"/>
        <w:numPr>
          <w:ilvl w:val="0"/>
          <w:numId w:val="19"/>
        </w:numPr>
        <w:ind w:left="1440"/>
      </w:pPr>
      <w:r w:rsidRPr="007F3C28">
        <w:t>Maintain website content and handle updates.</w:t>
      </w:r>
    </w:p>
    <w:p w14:paraId="37336449" w14:textId="77777777" w:rsidR="007F3C28" w:rsidRDefault="007F3C28" w:rsidP="00172D0B">
      <w:pPr>
        <w:ind w:left="720"/>
        <w:rPr>
          <w:b/>
          <w:bCs/>
        </w:rPr>
      </w:pPr>
    </w:p>
    <w:p w14:paraId="4FEAA7B5" w14:textId="1B1FB75E" w:rsidR="007F3C28" w:rsidRPr="007F3C28" w:rsidRDefault="007F3C28" w:rsidP="007F3C28">
      <w:pPr>
        <w:rPr>
          <w:b/>
          <w:bCs/>
        </w:rPr>
      </w:pPr>
      <w:r w:rsidRPr="007F3C28">
        <w:rPr>
          <w:b/>
          <w:bCs/>
        </w:rPr>
        <w:t xml:space="preserve">Digital Contract &amp; Document Verification System </w:t>
      </w:r>
    </w:p>
    <w:p w14:paraId="7CEDAF79" w14:textId="2ACA50D7" w:rsidR="007F3C28" w:rsidRDefault="007F3C28" w:rsidP="007F3C28">
      <w:r>
        <w:t>The platform will include a built-in digital contract system that ensures all agreements between students and landlords are legally binding, verifiable, and securely stored.</w:t>
      </w:r>
    </w:p>
    <w:p w14:paraId="4D83FAAD" w14:textId="5B34A3C6" w:rsidR="007F3C28" w:rsidRPr="007F3C28" w:rsidRDefault="007F3C28" w:rsidP="007F3C28">
      <w:pPr>
        <w:ind w:left="720"/>
        <w:rPr>
          <w:b/>
          <w:bCs/>
        </w:rPr>
      </w:pPr>
      <w:r w:rsidRPr="007F3C28">
        <w:rPr>
          <w:b/>
          <w:bCs/>
        </w:rPr>
        <w:t>Key Capabilities:</w:t>
      </w:r>
    </w:p>
    <w:p w14:paraId="4942B710" w14:textId="77777777" w:rsidR="007F3C28" w:rsidRPr="007F3C28" w:rsidRDefault="007F3C28" w:rsidP="007F3C28">
      <w:pPr>
        <w:ind w:left="720"/>
        <w:rPr>
          <w:b/>
          <w:bCs/>
        </w:rPr>
      </w:pPr>
      <w:r w:rsidRPr="007F3C28">
        <w:rPr>
          <w:b/>
          <w:bCs/>
        </w:rPr>
        <w:t>Document Upload &amp; Verification:</w:t>
      </w:r>
    </w:p>
    <w:p w14:paraId="1F75C5E5" w14:textId="77777777" w:rsidR="007F3C28" w:rsidRDefault="007F3C28" w:rsidP="007F3C28">
      <w:pPr>
        <w:pStyle w:val="ListParagraph"/>
        <w:numPr>
          <w:ilvl w:val="0"/>
          <w:numId w:val="26"/>
        </w:numPr>
        <w:ind w:left="2160"/>
      </w:pPr>
      <w:r>
        <w:t>Tenants and landlords can upload required documents (e.g., IDs, proof of study, property ownership).</w:t>
      </w:r>
    </w:p>
    <w:p w14:paraId="043596F2" w14:textId="77777777" w:rsidR="007F3C28" w:rsidRDefault="007F3C28" w:rsidP="007F3C28">
      <w:pPr>
        <w:pStyle w:val="ListParagraph"/>
        <w:numPr>
          <w:ilvl w:val="0"/>
          <w:numId w:val="26"/>
        </w:numPr>
        <w:ind w:left="2160"/>
      </w:pPr>
      <w:r>
        <w:t>The system may integrate third-party verification APIs for authenticity checks.</w:t>
      </w:r>
    </w:p>
    <w:p w14:paraId="16EC7099" w14:textId="77777777" w:rsidR="007F3C28" w:rsidRDefault="007F3C28" w:rsidP="007F3C28">
      <w:pPr>
        <w:ind w:left="720"/>
      </w:pPr>
    </w:p>
    <w:p w14:paraId="07A85748" w14:textId="77777777" w:rsidR="007F3C28" w:rsidRPr="007F3C28" w:rsidRDefault="007F3C28" w:rsidP="007F3C28">
      <w:pPr>
        <w:ind w:left="720"/>
        <w:rPr>
          <w:b/>
          <w:bCs/>
        </w:rPr>
      </w:pPr>
      <w:r w:rsidRPr="007F3C28">
        <w:rPr>
          <w:b/>
          <w:bCs/>
        </w:rPr>
        <w:lastRenderedPageBreak/>
        <w:t>Contract Generation &amp; E-Signature:</w:t>
      </w:r>
    </w:p>
    <w:p w14:paraId="60291363" w14:textId="77777777" w:rsidR="007F3C28" w:rsidRDefault="007F3C28" w:rsidP="007F3C28">
      <w:pPr>
        <w:pStyle w:val="ListParagraph"/>
        <w:numPr>
          <w:ilvl w:val="0"/>
          <w:numId w:val="27"/>
        </w:numPr>
        <w:ind w:left="2160"/>
      </w:pPr>
      <w:r>
        <w:t>Once a bid is accepted, a digital tenancy contract will be automatically generated from a customizable template.</w:t>
      </w:r>
    </w:p>
    <w:p w14:paraId="10E589BA" w14:textId="74A9CFB6" w:rsidR="007F3C28" w:rsidRDefault="007F3C28" w:rsidP="00696886">
      <w:pPr>
        <w:pStyle w:val="ListParagraph"/>
        <w:numPr>
          <w:ilvl w:val="0"/>
          <w:numId w:val="27"/>
        </w:numPr>
        <w:ind w:left="2160"/>
      </w:pPr>
      <w:r>
        <w:t>Both parties can digitally sign via an integrated e-signature service (</w:t>
      </w:r>
      <w:proofErr w:type="gramStart"/>
      <w:r>
        <w:t>e.g.,DocuSign</w:t>
      </w:r>
      <w:proofErr w:type="gramEnd"/>
      <w:r>
        <w:t xml:space="preserve"> or HelloSign).</w:t>
      </w:r>
    </w:p>
    <w:p w14:paraId="50E15892" w14:textId="77777777" w:rsidR="007F3C28" w:rsidRPr="007F3C28" w:rsidRDefault="007F3C28" w:rsidP="007F3C28">
      <w:pPr>
        <w:ind w:left="720"/>
        <w:rPr>
          <w:b/>
          <w:bCs/>
        </w:rPr>
      </w:pPr>
      <w:r w:rsidRPr="007F3C28">
        <w:rPr>
          <w:b/>
          <w:bCs/>
        </w:rPr>
        <w:t>Contract Management Dashboard:</w:t>
      </w:r>
    </w:p>
    <w:p w14:paraId="25A46F88" w14:textId="3596A3FB" w:rsidR="007F3C28" w:rsidRDefault="007F3C28" w:rsidP="00696886">
      <w:pPr>
        <w:pStyle w:val="ListParagraph"/>
        <w:numPr>
          <w:ilvl w:val="0"/>
          <w:numId w:val="28"/>
        </w:numPr>
        <w:ind w:left="2160"/>
      </w:pPr>
      <w:r>
        <w:t>Users can view and download active, pending, or expired contracts.</w:t>
      </w:r>
    </w:p>
    <w:p w14:paraId="30578541" w14:textId="77777777" w:rsidR="007F3C28" w:rsidRPr="007F3C28" w:rsidRDefault="007F3C28" w:rsidP="007F3C28">
      <w:pPr>
        <w:ind w:left="720"/>
        <w:rPr>
          <w:b/>
          <w:bCs/>
        </w:rPr>
      </w:pPr>
      <w:r w:rsidRPr="007F3C28">
        <w:rPr>
          <w:b/>
          <w:bCs/>
        </w:rPr>
        <w:t>Automated Notifications:</w:t>
      </w:r>
    </w:p>
    <w:p w14:paraId="19971C76" w14:textId="2F022CC3" w:rsidR="007F3C28" w:rsidRDefault="007F3C28" w:rsidP="007F3C28">
      <w:pPr>
        <w:pStyle w:val="ListParagraph"/>
        <w:numPr>
          <w:ilvl w:val="0"/>
          <w:numId w:val="28"/>
        </w:numPr>
        <w:ind w:left="2160"/>
      </w:pPr>
      <w:r>
        <w:t>Push and email alerts will be sent to both parties:</w:t>
      </w:r>
    </w:p>
    <w:p w14:paraId="0605D4DB" w14:textId="017BFDD3" w:rsidR="007F3C28" w:rsidRDefault="007F3C28" w:rsidP="007F3C28">
      <w:pPr>
        <w:pStyle w:val="ListParagraph"/>
        <w:numPr>
          <w:ilvl w:val="0"/>
          <w:numId w:val="28"/>
        </w:numPr>
        <w:ind w:left="2160"/>
      </w:pPr>
      <w:r>
        <w:t>30 days before contract expiry.</w:t>
      </w:r>
    </w:p>
    <w:p w14:paraId="70F409DC" w14:textId="0CC537FC" w:rsidR="007F3C28" w:rsidRDefault="007F3C28" w:rsidP="007F3C28">
      <w:pPr>
        <w:pStyle w:val="ListParagraph"/>
        <w:numPr>
          <w:ilvl w:val="0"/>
          <w:numId w:val="28"/>
        </w:numPr>
        <w:ind w:left="2160"/>
      </w:pPr>
      <w:r>
        <w:t>7 days before expiry.</w:t>
      </w:r>
    </w:p>
    <w:p w14:paraId="5D2B3ACD" w14:textId="77777777" w:rsidR="007F3C28" w:rsidRDefault="007F3C28" w:rsidP="007F3C28">
      <w:pPr>
        <w:pStyle w:val="ListParagraph"/>
        <w:numPr>
          <w:ilvl w:val="0"/>
          <w:numId w:val="28"/>
        </w:numPr>
        <w:ind w:left="2160"/>
      </w:pPr>
      <w:r>
        <w:t>On the expiry date.</w:t>
      </w:r>
    </w:p>
    <w:p w14:paraId="5E7BAA4E" w14:textId="77777777" w:rsidR="007F3C28" w:rsidRDefault="007F3C28" w:rsidP="007F3C28">
      <w:pPr>
        <w:ind w:left="720"/>
      </w:pPr>
    </w:p>
    <w:p w14:paraId="49415863" w14:textId="77777777" w:rsidR="007F3C28" w:rsidRPr="007F3C28" w:rsidRDefault="007F3C28" w:rsidP="007F3C28">
      <w:pPr>
        <w:ind w:left="720"/>
        <w:rPr>
          <w:b/>
          <w:bCs/>
        </w:rPr>
      </w:pPr>
      <w:r w:rsidRPr="007F3C28">
        <w:rPr>
          <w:b/>
          <w:bCs/>
        </w:rPr>
        <w:t>Renewal Option:</w:t>
      </w:r>
    </w:p>
    <w:p w14:paraId="744B1F10" w14:textId="04BF7D8C" w:rsidR="007F3C28" w:rsidRPr="00696886" w:rsidRDefault="007F3C28" w:rsidP="007F3C28">
      <w:pPr>
        <w:pStyle w:val="ListParagraph"/>
        <w:numPr>
          <w:ilvl w:val="0"/>
          <w:numId w:val="29"/>
        </w:numPr>
        <w:ind w:left="2160"/>
      </w:pPr>
      <w:r>
        <w:t>Tenants and landlords can agree to renew contracts online, triggering a new signing cycle.</w:t>
      </w:r>
    </w:p>
    <w:p w14:paraId="1C2F6CA7" w14:textId="77777777" w:rsidR="007F3C28" w:rsidRDefault="007F3C28" w:rsidP="00172D0B">
      <w:pPr>
        <w:ind w:left="720"/>
        <w:rPr>
          <w:b/>
          <w:bCs/>
        </w:rPr>
      </w:pPr>
    </w:p>
    <w:p w14:paraId="77086C97" w14:textId="093E5444" w:rsidR="00172D0B" w:rsidRPr="00172D0B" w:rsidRDefault="00172D0B" w:rsidP="00696886">
      <w:pPr>
        <w:rPr>
          <w:b/>
          <w:bCs/>
        </w:rPr>
      </w:pPr>
      <w:r w:rsidRPr="00172D0B">
        <w:rPr>
          <w:b/>
          <w:bCs/>
        </w:rPr>
        <w:t>Website Design &amp; Development:</w:t>
      </w:r>
    </w:p>
    <w:p w14:paraId="010C2885" w14:textId="77777777" w:rsidR="00696886" w:rsidRPr="00696886" w:rsidRDefault="00696886" w:rsidP="00696886">
      <w:pPr>
        <w:pStyle w:val="ListParagraph"/>
        <w:numPr>
          <w:ilvl w:val="0"/>
          <w:numId w:val="20"/>
        </w:numPr>
      </w:pPr>
      <w:r w:rsidRPr="00696886">
        <w:t>Design a modern, intuitive, and student-friendly interface.</w:t>
      </w:r>
    </w:p>
    <w:p w14:paraId="6FC31C27" w14:textId="77777777" w:rsidR="00696886" w:rsidRPr="00696886" w:rsidRDefault="00696886" w:rsidP="00696886">
      <w:pPr>
        <w:pStyle w:val="ListParagraph"/>
        <w:numPr>
          <w:ilvl w:val="0"/>
          <w:numId w:val="20"/>
        </w:numPr>
      </w:pPr>
      <w:r w:rsidRPr="00696886">
        <w:t>Identify appropriate WordPress templates or develop a custom framework.</w:t>
      </w:r>
    </w:p>
    <w:p w14:paraId="6AF21880" w14:textId="77777777" w:rsidR="00696886" w:rsidRPr="00696886" w:rsidRDefault="00696886" w:rsidP="00696886">
      <w:pPr>
        <w:pStyle w:val="ListParagraph"/>
        <w:numPr>
          <w:ilvl w:val="0"/>
          <w:numId w:val="20"/>
        </w:numPr>
      </w:pPr>
      <w:r w:rsidRPr="00696886">
        <w:t>Implement interactive components such as bidding modules, messaging, and document upload portals.</w:t>
      </w:r>
    </w:p>
    <w:p w14:paraId="4A9775BC" w14:textId="5E893F82" w:rsidR="00696886" w:rsidRPr="00696886" w:rsidRDefault="00696886" w:rsidP="00696886">
      <w:pPr>
        <w:pStyle w:val="ListParagraph"/>
        <w:numPr>
          <w:ilvl w:val="0"/>
          <w:numId w:val="20"/>
        </w:numPr>
      </w:pPr>
      <w:r w:rsidRPr="00696886">
        <w:t>Ensure robust security including HTTPS encryption, anti-spam, and escrow safety.</w:t>
      </w:r>
    </w:p>
    <w:p w14:paraId="2F8C7C33" w14:textId="77777777" w:rsidR="00696886" w:rsidRPr="00696886" w:rsidRDefault="00696886" w:rsidP="00696886">
      <w:pPr>
        <w:pStyle w:val="ListParagraph"/>
        <w:numPr>
          <w:ilvl w:val="0"/>
          <w:numId w:val="20"/>
        </w:numPr>
      </w:pPr>
      <w:r w:rsidRPr="00696886">
        <w:t>Implement database structures to handle digital contracts, document storage, and version control.</w:t>
      </w:r>
    </w:p>
    <w:p w14:paraId="08E41A52" w14:textId="77777777" w:rsidR="00696886" w:rsidRPr="00696886" w:rsidRDefault="00696886" w:rsidP="00696886">
      <w:pPr>
        <w:pStyle w:val="ListParagraph"/>
        <w:numPr>
          <w:ilvl w:val="0"/>
          <w:numId w:val="20"/>
        </w:numPr>
      </w:pPr>
      <w:r w:rsidRPr="00696886">
        <w:t>Conduct usability testing to ensure smooth user experience.</w:t>
      </w:r>
    </w:p>
    <w:p w14:paraId="3928960A" w14:textId="7292E365" w:rsidR="00696886" w:rsidRDefault="00696886" w:rsidP="00696886">
      <w:pPr>
        <w:pStyle w:val="ListParagraph"/>
        <w:numPr>
          <w:ilvl w:val="0"/>
          <w:numId w:val="20"/>
        </w:numPr>
      </w:pPr>
      <w:r w:rsidRPr="00696886">
        <w:t>Optimize for SEO and cross-browser compatibility (Chrome, Safari, Edge, Firefox).</w:t>
      </w:r>
    </w:p>
    <w:p w14:paraId="76C1E111" w14:textId="77777777" w:rsidR="00172D0B" w:rsidRDefault="00172D0B" w:rsidP="00696886">
      <w:pPr>
        <w:rPr>
          <w:bCs/>
        </w:rPr>
      </w:pPr>
    </w:p>
    <w:p w14:paraId="5B9BE6ED" w14:textId="60035405" w:rsidR="00172D0B" w:rsidRPr="00172D0B" w:rsidRDefault="00172D0B" w:rsidP="00696886">
      <w:pPr>
        <w:rPr>
          <w:b/>
          <w:bCs/>
        </w:rPr>
      </w:pPr>
      <w:r w:rsidRPr="00172D0B">
        <w:rPr>
          <w:b/>
          <w:bCs/>
        </w:rPr>
        <w:t>Analytics &amp; Reporting:</w:t>
      </w:r>
    </w:p>
    <w:p w14:paraId="0AC8BEDC" w14:textId="18090C91" w:rsidR="00696886" w:rsidRDefault="00696886" w:rsidP="00696886">
      <w:pPr>
        <w:pStyle w:val="ListParagraph"/>
        <w:numPr>
          <w:ilvl w:val="0"/>
          <w:numId w:val="21"/>
        </w:numPr>
      </w:pPr>
      <w:r>
        <w:t>Track user behaviour, bid activity, and transaction data.</w:t>
      </w:r>
    </w:p>
    <w:p w14:paraId="3043245E" w14:textId="77777777" w:rsidR="00696886" w:rsidRDefault="00696886" w:rsidP="00696886">
      <w:pPr>
        <w:pStyle w:val="ListParagraph"/>
        <w:numPr>
          <w:ilvl w:val="0"/>
          <w:numId w:val="21"/>
        </w:numPr>
      </w:pPr>
      <w:r>
        <w:t>Record contract activity and document verification history.</w:t>
      </w:r>
    </w:p>
    <w:p w14:paraId="55646D1E" w14:textId="412087DD" w:rsidR="00172D0B" w:rsidRDefault="00696886" w:rsidP="00696886">
      <w:pPr>
        <w:pStyle w:val="ListParagraph"/>
        <w:numPr>
          <w:ilvl w:val="0"/>
          <w:numId w:val="21"/>
        </w:numPr>
      </w:pPr>
      <w:r>
        <w:t>Generate regular analytical reports for admin and system improvement.</w:t>
      </w:r>
    </w:p>
    <w:p w14:paraId="47527C75" w14:textId="77777777" w:rsidR="00172D0B" w:rsidRDefault="00172D0B" w:rsidP="00696886">
      <w:pPr>
        <w:rPr>
          <w:bCs/>
        </w:rPr>
      </w:pPr>
    </w:p>
    <w:p w14:paraId="73913E8F" w14:textId="39F02104" w:rsidR="00172D0B" w:rsidRPr="00172D0B" w:rsidRDefault="00172D0B" w:rsidP="00696886">
      <w:pPr>
        <w:rPr>
          <w:b/>
          <w:bCs/>
        </w:rPr>
      </w:pPr>
      <w:r w:rsidRPr="00172D0B">
        <w:rPr>
          <w:b/>
          <w:bCs/>
        </w:rPr>
        <w:t>Deliverables:</w:t>
      </w:r>
    </w:p>
    <w:p w14:paraId="47A3D863" w14:textId="77777777" w:rsidR="00696886" w:rsidRPr="00696886" w:rsidRDefault="00696886" w:rsidP="00696886">
      <w:pPr>
        <w:pStyle w:val="ListParagraph"/>
        <w:numPr>
          <w:ilvl w:val="0"/>
          <w:numId w:val="23"/>
        </w:numPr>
        <w:ind w:left="720"/>
        <w:rPr>
          <w:bCs/>
        </w:rPr>
      </w:pPr>
      <w:r w:rsidRPr="00696886">
        <w:rPr>
          <w:bCs/>
        </w:rPr>
        <w:t>Fully functional web-based student accommodation bidding platform.</w:t>
      </w:r>
    </w:p>
    <w:p w14:paraId="6DE6804A" w14:textId="77777777" w:rsidR="00696886" w:rsidRPr="00696886" w:rsidRDefault="00696886" w:rsidP="00696886">
      <w:pPr>
        <w:pStyle w:val="ListParagraph"/>
        <w:numPr>
          <w:ilvl w:val="0"/>
          <w:numId w:val="23"/>
        </w:numPr>
        <w:ind w:left="720"/>
        <w:rPr>
          <w:bCs/>
        </w:rPr>
      </w:pPr>
      <w:r w:rsidRPr="00696886">
        <w:rPr>
          <w:bCs/>
        </w:rPr>
        <w:t>Integrated digital contract and verification system.</w:t>
      </w:r>
    </w:p>
    <w:p w14:paraId="7C813B10" w14:textId="77777777" w:rsidR="00696886" w:rsidRPr="00696886" w:rsidRDefault="00696886" w:rsidP="00696886">
      <w:pPr>
        <w:pStyle w:val="ListParagraph"/>
        <w:numPr>
          <w:ilvl w:val="0"/>
          <w:numId w:val="23"/>
        </w:numPr>
        <w:ind w:left="720"/>
        <w:rPr>
          <w:bCs/>
        </w:rPr>
      </w:pPr>
      <w:r w:rsidRPr="00696886">
        <w:rPr>
          <w:bCs/>
        </w:rPr>
        <w:t>Secure payment and escrow management module.</w:t>
      </w:r>
    </w:p>
    <w:p w14:paraId="7E206DBD" w14:textId="1E15BE7A" w:rsidR="00696886" w:rsidRPr="00696886" w:rsidRDefault="00696886" w:rsidP="00696886">
      <w:pPr>
        <w:pStyle w:val="ListParagraph"/>
        <w:numPr>
          <w:ilvl w:val="0"/>
          <w:numId w:val="23"/>
        </w:numPr>
        <w:ind w:left="720"/>
        <w:rPr>
          <w:bCs/>
        </w:rPr>
      </w:pPr>
      <w:r w:rsidRPr="00696886">
        <w:rPr>
          <w:bCs/>
        </w:rPr>
        <w:t>Tested, optimized, and ready-to-launch platform.</w:t>
      </w:r>
    </w:p>
    <w:p w14:paraId="20244C4F" w14:textId="77777777" w:rsidR="00172D0B" w:rsidRDefault="00172D0B" w:rsidP="00BB484A">
      <w:pPr>
        <w:rPr>
          <w:bCs/>
          <w:u w:val="single"/>
        </w:rPr>
      </w:pPr>
    </w:p>
    <w:p w14:paraId="7FC19004" w14:textId="4E999FC2" w:rsidR="00BB484A" w:rsidRPr="0066474F" w:rsidRDefault="00BB484A" w:rsidP="00BB484A">
      <w:pPr>
        <w:rPr>
          <w:b/>
        </w:rPr>
      </w:pPr>
      <w:r w:rsidRPr="0066474F">
        <w:rPr>
          <w:b/>
        </w:rPr>
        <w:lastRenderedPageBreak/>
        <w:t>Work Related Project Process</w:t>
      </w:r>
    </w:p>
    <w:p w14:paraId="014D9F08" w14:textId="20BD274D" w:rsidR="008D0D52" w:rsidRPr="00CD75CC" w:rsidRDefault="008D0D52" w:rsidP="008D0D52">
      <w:r>
        <w:t>Typically, a work-related project would involve going through the software development life cycle as indicated below:</w:t>
      </w:r>
    </w:p>
    <w:p w14:paraId="19DA9AB3" w14:textId="77777777" w:rsidR="008D0D52" w:rsidRPr="00BF3957" w:rsidRDefault="008D0D52" w:rsidP="008D0D52">
      <w:pPr>
        <w:pStyle w:val="ListParagraph"/>
        <w:numPr>
          <w:ilvl w:val="0"/>
          <w:numId w:val="7"/>
        </w:numPr>
        <w:rPr>
          <w:rFonts w:cstheme="minorHAnsi"/>
          <w:b/>
        </w:rPr>
      </w:pPr>
      <w:r w:rsidRPr="00BF3957">
        <w:rPr>
          <w:rFonts w:cstheme="minorHAnsi"/>
          <w:b/>
        </w:rPr>
        <w:t>Project Management</w:t>
      </w:r>
    </w:p>
    <w:p w14:paraId="726D7F9F" w14:textId="77777777" w:rsidR="008D0D52" w:rsidRPr="00BF3957" w:rsidRDefault="008D0D52" w:rsidP="008D0D52">
      <w:pPr>
        <w:pStyle w:val="ListParagraph"/>
        <w:rPr>
          <w:rFonts w:cstheme="minorHAnsi"/>
        </w:rPr>
      </w:pPr>
      <w:r w:rsidRPr="00BF3957">
        <w:rPr>
          <w:rFonts w:cstheme="minorHAnsi"/>
        </w:rPr>
        <w:t>Apply a project management methodology in planning, development, management and execution of the project. Deliverables include, but are not limited to, documents such as project plan, cost-benefit analysis, Gantt chart, Work Breakdown Structure, Risk Assessment.</w:t>
      </w:r>
    </w:p>
    <w:p w14:paraId="6DC5DDC0" w14:textId="77777777" w:rsidR="008D0D52" w:rsidRPr="00BF3957" w:rsidRDefault="008D0D52" w:rsidP="008D0D52">
      <w:pPr>
        <w:pStyle w:val="ListParagraph"/>
        <w:rPr>
          <w:rFonts w:cstheme="minorHAnsi"/>
        </w:rPr>
      </w:pPr>
    </w:p>
    <w:p w14:paraId="5AD8EF08" w14:textId="77777777" w:rsidR="008D0D52" w:rsidRPr="00BF3957" w:rsidRDefault="008D0D52" w:rsidP="008D0D52">
      <w:pPr>
        <w:pStyle w:val="ListParagraph"/>
        <w:numPr>
          <w:ilvl w:val="0"/>
          <w:numId w:val="7"/>
        </w:numPr>
        <w:rPr>
          <w:rFonts w:cstheme="minorHAnsi"/>
          <w:b/>
        </w:rPr>
      </w:pPr>
      <w:r w:rsidRPr="00BF3957">
        <w:rPr>
          <w:rFonts w:cstheme="minorHAnsi"/>
          <w:b/>
        </w:rPr>
        <w:t>Software Engineering</w:t>
      </w:r>
    </w:p>
    <w:p w14:paraId="4F56EF7B" w14:textId="77777777" w:rsidR="008D0D52" w:rsidRPr="00BF3957" w:rsidRDefault="008D0D52" w:rsidP="008D0D52">
      <w:pPr>
        <w:ind w:left="720"/>
        <w:rPr>
          <w:rFonts w:cstheme="minorHAnsi"/>
        </w:rPr>
      </w:pPr>
      <w:r w:rsidRPr="00BF3957">
        <w:rPr>
          <w:rFonts w:cstheme="minorHAnsi"/>
        </w:rPr>
        <w:t>The following stages of the software development lifecycle will generally be required to develop the system, although this could be altered depending on the software methodology being used.</w:t>
      </w:r>
    </w:p>
    <w:p w14:paraId="552E18E6" w14:textId="77777777" w:rsidR="008D0D52" w:rsidRPr="00BF3957" w:rsidRDefault="008D0D52" w:rsidP="008D0D52">
      <w:pPr>
        <w:pStyle w:val="ListParagraph"/>
        <w:numPr>
          <w:ilvl w:val="0"/>
          <w:numId w:val="8"/>
        </w:numPr>
        <w:rPr>
          <w:rFonts w:cstheme="minorHAnsi"/>
        </w:rPr>
      </w:pPr>
      <w:r w:rsidRPr="00BF3957">
        <w:rPr>
          <w:rFonts w:cstheme="minorHAnsi"/>
        </w:rPr>
        <w:t xml:space="preserve">Feasibility Study – Technical feasibility and schedule feasibility will be evaluated at this stage </w:t>
      </w:r>
      <w:proofErr w:type="gramStart"/>
      <w:r w:rsidRPr="00BF3957">
        <w:rPr>
          <w:rFonts w:cstheme="minorHAnsi"/>
        </w:rPr>
        <w:t>in order to</w:t>
      </w:r>
      <w:proofErr w:type="gramEnd"/>
      <w:r w:rsidRPr="00BF3957">
        <w:rPr>
          <w:rFonts w:cstheme="minorHAnsi"/>
        </w:rPr>
        <w:t xml:space="preserve"> be certain about what the project entails.</w:t>
      </w:r>
    </w:p>
    <w:p w14:paraId="647E19E0" w14:textId="77777777" w:rsidR="008D0D52" w:rsidRPr="00BF3957" w:rsidRDefault="008D0D52" w:rsidP="008D0D52">
      <w:pPr>
        <w:pStyle w:val="ListParagraph"/>
        <w:numPr>
          <w:ilvl w:val="0"/>
          <w:numId w:val="8"/>
        </w:numPr>
        <w:rPr>
          <w:rFonts w:cstheme="minorHAnsi"/>
        </w:rPr>
      </w:pPr>
      <w:r w:rsidRPr="00BF3957">
        <w:rPr>
          <w:rFonts w:cstheme="minorHAnsi"/>
        </w:rPr>
        <w:t>Requirements gathering – This will involve using techniques such as interviews or questionnaires or focus groups</w:t>
      </w:r>
      <w:r>
        <w:rPr>
          <w:rFonts w:cstheme="minorHAnsi"/>
        </w:rPr>
        <w:t xml:space="preserve"> as well as user stories</w:t>
      </w:r>
      <w:r w:rsidRPr="00BF3957">
        <w:rPr>
          <w:rFonts w:cstheme="minorHAnsi"/>
        </w:rPr>
        <w:t xml:space="preserve"> to understand the problem. </w:t>
      </w:r>
    </w:p>
    <w:p w14:paraId="54B39CE9" w14:textId="77777777" w:rsidR="008D0D52" w:rsidRPr="00BF3957" w:rsidRDefault="008D0D52" w:rsidP="008D0D52">
      <w:pPr>
        <w:pStyle w:val="ListParagraph"/>
        <w:numPr>
          <w:ilvl w:val="0"/>
          <w:numId w:val="8"/>
        </w:numPr>
        <w:rPr>
          <w:rFonts w:cstheme="minorHAnsi"/>
        </w:rPr>
      </w:pPr>
      <w:r w:rsidRPr="00BF3957">
        <w:rPr>
          <w:rFonts w:cstheme="minorHAnsi"/>
        </w:rPr>
        <w:t>Requirements Analysis/Specification – This involves analysing the requirements from a technical point of view and specifying the functional and non-functional requirements.</w:t>
      </w:r>
    </w:p>
    <w:p w14:paraId="09977E20" w14:textId="77777777" w:rsidR="008D0D52" w:rsidRPr="00BF3957" w:rsidRDefault="008D0D52" w:rsidP="008D0D52">
      <w:pPr>
        <w:pStyle w:val="ListParagraph"/>
        <w:numPr>
          <w:ilvl w:val="0"/>
          <w:numId w:val="8"/>
        </w:numPr>
        <w:rPr>
          <w:rFonts w:cstheme="minorHAnsi"/>
        </w:rPr>
      </w:pPr>
      <w:r w:rsidRPr="00BF3957">
        <w:rPr>
          <w:rFonts w:cstheme="minorHAnsi"/>
        </w:rPr>
        <w:t>Design – This stage will involve creating high-level and low-level representations of the system in the form of diagrams</w:t>
      </w:r>
      <w:r>
        <w:rPr>
          <w:rFonts w:cstheme="minorHAnsi"/>
        </w:rPr>
        <w:t xml:space="preserve"> (e.g. UML)</w:t>
      </w:r>
      <w:r w:rsidRPr="00BF3957">
        <w:rPr>
          <w:rFonts w:cstheme="minorHAnsi"/>
        </w:rPr>
        <w:t xml:space="preserve"> showing the architecture and design of the system.</w:t>
      </w:r>
    </w:p>
    <w:p w14:paraId="13CE3F2F" w14:textId="77777777" w:rsidR="008D0D52" w:rsidRPr="00BF3957" w:rsidRDefault="008D0D52" w:rsidP="008D0D52">
      <w:pPr>
        <w:pStyle w:val="ListParagraph"/>
        <w:numPr>
          <w:ilvl w:val="0"/>
          <w:numId w:val="8"/>
        </w:numPr>
        <w:rPr>
          <w:rFonts w:cstheme="minorHAnsi"/>
        </w:rPr>
      </w:pPr>
      <w:r w:rsidRPr="00BF3957">
        <w:rPr>
          <w:rFonts w:cstheme="minorHAnsi"/>
        </w:rPr>
        <w:t>Implementation (Coding) – This stage will involve using a programming language to develop the system.</w:t>
      </w:r>
    </w:p>
    <w:p w14:paraId="6A5AB255" w14:textId="77777777" w:rsidR="008D0D52" w:rsidRPr="00BF3957" w:rsidRDefault="008D0D52" w:rsidP="008D0D52">
      <w:pPr>
        <w:pStyle w:val="ListParagraph"/>
        <w:numPr>
          <w:ilvl w:val="0"/>
          <w:numId w:val="8"/>
        </w:numPr>
        <w:rPr>
          <w:rFonts w:cstheme="minorHAnsi"/>
        </w:rPr>
      </w:pPr>
      <w:r w:rsidRPr="00BF3957">
        <w:rPr>
          <w:rFonts w:cstheme="minorHAnsi"/>
        </w:rPr>
        <w:t>Testing – This stage will involve carrying out various tests on the system such as unit testing, User acceptance testing, black-box testing etc. to ensure that the system is fit for use.</w:t>
      </w:r>
    </w:p>
    <w:p w14:paraId="347852ED" w14:textId="77777777" w:rsidR="008D0D52" w:rsidRDefault="008D0D52" w:rsidP="008D0D52">
      <w:pPr>
        <w:pStyle w:val="ListParagraph"/>
        <w:numPr>
          <w:ilvl w:val="0"/>
          <w:numId w:val="8"/>
        </w:numPr>
        <w:rPr>
          <w:rFonts w:cstheme="minorHAnsi"/>
        </w:rPr>
      </w:pPr>
      <w:r w:rsidRPr="000B54AB">
        <w:rPr>
          <w:rFonts w:cstheme="minorHAnsi"/>
        </w:rPr>
        <w:t>Configuration and Deployment – This will involve deployment of the system for the client</w:t>
      </w:r>
      <w:r>
        <w:rPr>
          <w:rFonts w:cstheme="minorHAnsi"/>
        </w:rPr>
        <w:t xml:space="preserve"> to use.</w:t>
      </w:r>
    </w:p>
    <w:p w14:paraId="07122518" w14:textId="77777777" w:rsidR="008D0D52" w:rsidRDefault="008D0D52" w:rsidP="008D0D52"/>
    <w:p w14:paraId="2E58819D" w14:textId="77777777" w:rsidR="008D0D52" w:rsidRDefault="008D0D52" w:rsidP="008D0D52">
      <w:pPr>
        <w:rPr>
          <w:b/>
        </w:rPr>
      </w:pPr>
      <w:r w:rsidRPr="00CD75CC">
        <w:rPr>
          <w:b/>
        </w:rPr>
        <w:t>Benchmarks</w:t>
      </w:r>
    </w:p>
    <w:p w14:paraId="14713FC0" w14:textId="77777777" w:rsidR="008D0D52" w:rsidRPr="00BC63B2" w:rsidRDefault="008D0D52" w:rsidP="008D0D52">
      <w:r>
        <w:t>In addition to the above specification points, you are required to do the following:</w:t>
      </w:r>
    </w:p>
    <w:p w14:paraId="57A768D0" w14:textId="77777777" w:rsidR="008D0D52" w:rsidRPr="00966CBF" w:rsidRDefault="008D0D52" w:rsidP="008D0D52">
      <w:pPr>
        <w:pStyle w:val="ListParagraph"/>
        <w:numPr>
          <w:ilvl w:val="0"/>
          <w:numId w:val="6"/>
        </w:numPr>
        <w:rPr>
          <w:rFonts w:cstheme="minorHAnsi"/>
          <w:b/>
        </w:rPr>
      </w:pPr>
      <w:r w:rsidRPr="00966CBF">
        <w:rPr>
          <w:rFonts w:cstheme="minorHAnsi"/>
          <w:b/>
        </w:rPr>
        <w:t>Critical Evaluation of Performance</w:t>
      </w:r>
    </w:p>
    <w:p w14:paraId="4C6CD904" w14:textId="77777777" w:rsidR="008D0D52" w:rsidRDefault="008D0D52" w:rsidP="008D0D52">
      <w:pPr>
        <w:pStyle w:val="ListParagraph"/>
        <w:rPr>
          <w:rFonts w:cstheme="minorHAnsi"/>
        </w:rPr>
      </w:pPr>
      <w:r w:rsidRPr="00BF3957">
        <w:rPr>
          <w:rFonts w:cstheme="minorHAnsi"/>
        </w:rPr>
        <w:t>Critically evaluate your performance throughout the project highlighting your strengths and limitations</w:t>
      </w:r>
      <w:r>
        <w:rPr>
          <w:rFonts w:cstheme="minorHAnsi"/>
        </w:rPr>
        <w:t xml:space="preserve"> </w:t>
      </w:r>
      <w:proofErr w:type="gramStart"/>
      <w:r>
        <w:rPr>
          <w:rFonts w:cstheme="minorHAnsi"/>
        </w:rPr>
        <w:t>and also</w:t>
      </w:r>
      <w:proofErr w:type="gramEnd"/>
      <w:r>
        <w:rPr>
          <w:rFonts w:cstheme="minorHAnsi"/>
        </w:rPr>
        <w:t xml:space="preserve"> reflecting on the project management process and the challenges encountered and how they were resolved. Your evaluation should also include lessons learned from executing the project and areas of improvement.</w:t>
      </w:r>
    </w:p>
    <w:p w14:paraId="06CE460C" w14:textId="77777777" w:rsidR="008D0D52" w:rsidRPr="00CD1533" w:rsidRDefault="008D0D52" w:rsidP="008D0D52">
      <w:pPr>
        <w:pStyle w:val="ListParagraph"/>
        <w:rPr>
          <w:rFonts w:cstheme="minorHAnsi"/>
        </w:rPr>
      </w:pPr>
    </w:p>
    <w:p w14:paraId="3261FACD" w14:textId="77777777" w:rsidR="008D0D52" w:rsidRPr="00966CBF" w:rsidRDefault="008D0D52" w:rsidP="008D0D52">
      <w:pPr>
        <w:pStyle w:val="ListParagraph"/>
        <w:numPr>
          <w:ilvl w:val="0"/>
          <w:numId w:val="6"/>
        </w:numPr>
        <w:rPr>
          <w:rFonts w:cstheme="minorHAnsi"/>
          <w:b/>
        </w:rPr>
      </w:pPr>
      <w:r w:rsidRPr="00966CBF">
        <w:rPr>
          <w:rFonts w:cstheme="minorHAnsi"/>
          <w:b/>
        </w:rPr>
        <w:t xml:space="preserve">Critical Reflection on Personal Development </w:t>
      </w:r>
      <w:r>
        <w:rPr>
          <w:rFonts w:cstheme="minorHAnsi"/>
          <w:b/>
        </w:rPr>
        <w:t>and Career g</w:t>
      </w:r>
      <w:r w:rsidRPr="00966CBF">
        <w:rPr>
          <w:rFonts w:cstheme="minorHAnsi"/>
          <w:b/>
        </w:rPr>
        <w:t>oals</w:t>
      </w:r>
    </w:p>
    <w:p w14:paraId="73DF460A" w14:textId="77777777" w:rsidR="008D0D52" w:rsidRDefault="008D0D52" w:rsidP="008D0D52">
      <w:pPr>
        <w:pStyle w:val="ListParagraph"/>
        <w:rPr>
          <w:rFonts w:cstheme="minorHAnsi"/>
        </w:rPr>
      </w:pPr>
      <w:r w:rsidRPr="00BF3957">
        <w:rPr>
          <w:rFonts w:cstheme="minorHAnsi"/>
        </w:rPr>
        <w:t>Critically reflect on your personal development goals</w:t>
      </w:r>
      <w:r>
        <w:rPr>
          <w:rFonts w:cstheme="minorHAnsi"/>
        </w:rPr>
        <w:t xml:space="preserve">, </w:t>
      </w:r>
      <w:r w:rsidRPr="00BF3957">
        <w:rPr>
          <w:rFonts w:cstheme="minorHAnsi"/>
        </w:rPr>
        <w:t>mapping</w:t>
      </w:r>
      <w:r>
        <w:rPr>
          <w:rFonts w:cstheme="minorHAnsi"/>
        </w:rPr>
        <w:t xml:space="preserve"> them where applicable</w:t>
      </w:r>
      <w:r w:rsidRPr="00BF3957">
        <w:rPr>
          <w:rFonts w:cstheme="minorHAnsi"/>
        </w:rPr>
        <w:t xml:space="preserve"> with national and international career opportunities</w:t>
      </w:r>
      <w:r>
        <w:rPr>
          <w:rFonts w:cstheme="minorHAnsi"/>
        </w:rPr>
        <w:t>. Also highlight any learning opportunities that may be useful for you.</w:t>
      </w:r>
    </w:p>
    <w:p w14:paraId="578ED6FB" w14:textId="04C98322" w:rsidR="008D0D52" w:rsidRDefault="008D0D52" w:rsidP="008D0D52">
      <w:pPr>
        <w:rPr>
          <w:rFonts w:cstheme="minorHAnsi"/>
        </w:rPr>
      </w:pPr>
    </w:p>
    <w:p w14:paraId="41B8739D" w14:textId="5C3813B8" w:rsidR="00706AAA" w:rsidRDefault="00706AAA" w:rsidP="008D0D52">
      <w:pPr>
        <w:rPr>
          <w:rFonts w:cstheme="minorHAnsi"/>
        </w:rPr>
      </w:pPr>
    </w:p>
    <w:p w14:paraId="6E5950D5" w14:textId="77777777" w:rsidR="00706AAA" w:rsidRDefault="00706AAA" w:rsidP="008D0D52">
      <w:pPr>
        <w:rPr>
          <w:rFonts w:cstheme="minorHAnsi"/>
        </w:rPr>
      </w:pPr>
    </w:p>
    <w:p w14:paraId="1DDA4403" w14:textId="77777777" w:rsidR="008D0D52" w:rsidRPr="00BC63B2" w:rsidRDefault="008D0D52" w:rsidP="008D0D52">
      <w:pPr>
        <w:rPr>
          <w:rFonts w:cstheme="minorHAnsi"/>
          <w:b/>
        </w:rPr>
      </w:pPr>
      <w:r w:rsidRPr="00BC63B2">
        <w:rPr>
          <w:rFonts w:cstheme="minorHAnsi"/>
          <w:b/>
        </w:rPr>
        <w:lastRenderedPageBreak/>
        <w:t>Keeping Journals</w:t>
      </w:r>
    </w:p>
    <w:p w14:paraId="596FDEFC" w14:textId="77777777" w:rsidR="008D0D52" w:rsidRPr="007A1A79" w:rsidRDefault="008D0D52" w:rsidP="008D0D52">
      <w:pPr>
        <w:rPr>
          <w:rFonts w:cstheme="minorHAnsi"/>
        </w:rPr>
      </w:pPr>
      <w:r w:rsidRPr="007A1A79">
        <w:rPr>
          <w:rFonts w:cstheme="minorHAnsi"/>
        </w:rPr>
        <w:t>You are required to maintain a Placement Journal which should be completed regularly (weekly)</w:t>
      </w:r>
      <w:r>
        <w:rPr>
          <w:rFonts w:cstheme="minorHAnsi"/>
        </w:rPr>
        <w:t xml:space="preserve"> </w:t>
      </w:r>
      <w:r w:rsidRPr="007A1A79">
        <w:rPr>
          <w:rFonts w:cstheme="minorHAnsi"/>
        </w:rPr>
        <w:t>online in Recruit.</w:t>
      </w:r>
      <w:r>
        <w:rPr>
          <w:rFonts w:cstheme="minorHAnsi"/>
        </w:rPr>
        <w:t xml:space="preserve"> </w:t>
      </w:r>
      <w:r w:rsidRPr="007A1A79">
        <w:rPr>
          <w:rFonts w:cstheme="minorHAnsi"/>
        </w:rPr>
        <w:t>The Placement Journal provides a record of the experiences that you have gained and the learning</w:t>
      </w:r>
      <w:r>
        <w:rPr>
          <w:rFonts w:cstheme="minorHAnsi"/>
        </w:rPr>
        <w:t xml:space="preserve"> </w:t>
      </w:r>
      <w:r w:rsidRPr="007A1A79">
        <w:rPr>
          <w:rFonts w:cstheme="minorHAnsi"/>
        </w:rPr>
        <w:t>that you have achieved. It will be a valuable resource for you in the preparation of your Placement</w:t>
      </w:r>
      <w:r>
        <w:rPr>
          <w:rFonts w:cstheme="minorHAnsi"/>
        </w:rPr>
        <w:t xml:space="preserve"> </w:t>
      </w:r>
      <w:r w:rsidRPr="007A1A79">
        <w:rPr>
          <w:rFonts w:cstheme="minorHAnsi"/>
        </w:rPr>
        <w:t>Report.</w:t>
      </w:r>
    </w:p>
    <w:p w14:paraId="33CA56B8" w14:textId="77777777" w:rsidR="008D0D52" w:rsidRPr="007A1A79" w:rsidRDefault="008D0D52" w:rsidP="008D0D52">
      <w:pPr>
        <w:rPr>
          <w:rFonts w:cstheme="minorHAnsi"/>
        </w:rPr>
      </w:pPr>
      <w:r w:rsidRPr="007A1A79">
        <w:rPr>
          <w:rFonts w:cstheme="minorHAnsi"/>
        </w:rPr>
        <w:t>It will be inspected by your Academic Visitor at, or prior to, each visit, and by the assessor of your</w:t>
      </w:r>
      <w:r>
        <w:rPr>
          <w:rFonts w:cstheme="minorHAnsi"/>
        </w:rPr>
        <w:t xml:space="preserve"> </w:t>
      </w:r>
      <w:r w:rsidRPr="007A1A79">
        <w:rPr>
          <w:rFonts w:cstheme="minorHAnsi"/>
        </w:rPr>
        <w:t>Placement Report. Your journal will be used as an evidence source to corroborate:</w:t>
      </w:r>
    </w:p>
    <w:p w14:paraId="746D9D45" w14:textId="77777777" w:rsidR="008D0D52" w:rsidRDefault="008D0D52" w:rsidP="008D0D52">
      <w:pPr>
        <w:pStyle w:val="ListParagraph"/>
        <w:numPr>
          <w:ilvl w:val="0"/>
          <w:numId w:val="6"/>
        </w:numPr>
        <w:rPr>
          <w:rFonts w:cstheme="minorHAnsi"/>
        </w:rPr>
      </w:pPr>
      <w:r w:rsidRPr="00214FF5">
        <w:rPr>
          <w:rFonts w:cstheme="minorHAnsi"/>
        </w:rPr>
        <w:t>your achievement of the Placement Competencies</w:t>
      </w:r>
    </w:p>
    <w:p w14:paraId="2C374466" w14:textId="77777777" w:rsidR="008D0D52" w:rsidRPr="00214FF5" w:rsidRDefault="008D0D52" w:rsidP="008D0D52">
      <w:pPr>
        <w:pStyle w:val="ListParagraph"/>
        <w:numPr>
          <w:ilvl w:val="0"/>
          <w:numId w:val="6"/>
        </w:numPr>
        <w:rPr>
          <w:rFonts w:cstheme="minorHAnsi"/>
        </w:rPr>
      </w:pPr>
      <w:r w:rsidRPr="00214FF5">
        <w:rPr>
          <w:rFonts w:cstheme="minorHAnsi"/>
        </w:rPr>
        <w:t>claims that you make in your Placement Report</w:t>
      </w:r>
    </w:p>
    <w:p w14:paraId="5F47B8EC" w14:textId="77777777" w:rsidR="008D0D52" w:rsidRPr="007A1A79" w:rsidRDefault="008D0D52" w:rsidP="008D0D52">
      <w:pPr>
        <w:rPr>
          <w:rFonts w:cstheme="minorHAnsi"/>
        </w:rPr>
      </w:pPr>
      <w:r w:rsidRPr="007A1A79">
        <w:rPr>
          <w:rFonts w:cstheme="minorHAnsi"/>
        </w:rPr>
        <w:t>Failure to maintain a satisfactory journal may therefore impair your performance in these components</w:t>
      </w:r>
      <w:r>
        <w:rPr>
          <w:rFonts w:cstheme="minorHAnsi"/>
        </w:rPr>
        <w:t xml:space="preserve"> </w:t>
      </w:r>
      <w:r w:rsidRPr="007A1A79">
        <w:rPr>
          <w:rFonts w:cstheme="minorHAnsi"/>
        </w:rPr>
        <w:t>of your assessment.</w:t>
      </w:r>
    </w:p>
    <w:p w14:paraId="5D8E1498" w14:textId="77777777" w:rsidR="008D0D52" w:rsidRPr="007A1A79" w:rsidRDefault="008D0D52" w:rsidP="008D0D52">
      <w:pPr>
        <w:rPr>
          <w:rFonts w:cstheme="minorHAnsi"/>
        </w:rPr>
      </w:pPr>
      <w:r w:rsidRPr="007A1A79">
        <w:rPr>
          <w:rFonts w:cstheme="minorHAnsi"/>
        </w:rPr>
        <w:t>As this is a record of your work and learning experience, it should include</w:t>
      </w:r>
    </w:p>
    <w:p w14:paraId="2EB8E369" w14:textId="77777777" w:rsidR="008D0D52" w:rsidRDefault="008D0D52" w:rsidP="008D0D52">
      <w:pPr>
        <w:pStyle w:val="ListParagraph"/>
        <w:numPr>
          <w:ilvl w:val="0"/>
          <w:numId w:val="9"/>
        </w:numPr>
        <w:rPr>
          <w:rFonts w:cstheme="minorHAnsi"/>
        </w:rPr>
      </w:pPr>
      <w:r w:rsidRPr="00214FF5">
        <w:rPr>
          <w:rFonts w:cstheme="minorHAnsi"/>
        </w:rPr>
        <w:t>notes and observations on the work you have done</w:t>
      </w:r>
    </w:p>
    <w:p w14:paraId="05F904F8" w14:textId="77777777" w:rsidR="008D0D52" w:rsidRPr="00214FF5" w:rsidRDefault="008D0D52" w:rsidP="008D0D52">
      <w:pPr>
        <w:pStyle w:val="ListParagraph"/>
        <w:numPr>
          <w:ilvl w:val="0"/>
          <w:numId w:val="9"/>
        </w:numPr>
        <w:rPr>
          <w:rFonts w:cstheme="minorHAnsi"/>
        </w:rPr>
      </w:pPr>
      <w:r w:rsidRPr="00214FF5">
        <w:rPr>
          <w:rFonts w:cstheme="minorHAnsi"/>
        </w:rPr>
        <w:t>reflections on the skills, knowledge, understanding and experience you have acquired</w:t>
      </w:r>
    </w:p>
    <w:p w14:paraId="3D405F0F" w14:textId="77777777" w:rsidR="008D0D52" w:rsidRPr="007A1A79" w:rsidRDefault="008D0D52" w:rsidP="008D0D52">
      <w:pPr>
        <w:rPr>
          <w:rFonts w:cstheme="minorHAnsi"/>
        </w:rPr>
      </w:pPr>
      <w:r w:rsidRPr="007A1A79">
        <w:rPr>
          <w:rFonts w:cstheme="minorHAnsi"/>
        </w:rPr>
        <w:t>Your journal should include details of all aspects of the placement including, but not necessarily</w:t>
      </w:r>
      <w:r>
        <w:rPr>
          <w:rFonts w:cstheme="minorHAnsi"/>
        </w:rPr>
        <w:t xml:space="preserve"> </w:t>
      </w:r>
      <w:r w:rsidRPr="007A1A79">
        <w:rPr>
          <w:rFonts w:cstheme="minorHAnsi"/>
        </w:rPr>
        <w:t>limited to, the following:</w:t>
      </w:r>
    </w:p>
    <w:p w14:paraId="698B886E" w14:textId="77777777" w:rsidR="008D0D52" w:rsidRPr="00214FF5" w:rsidRDefault="008D0D52" w:rsidP="008D0D52">
      <w:pPr>
        <w:pStyle w:val="ListParagraph"/>
        <w:numPr>
          <w:ilvl w:val="0"/>
          <w:numId w:val="10"/>
        </w:numPr>
        <w:rPr>
          <w:rFonts w:cstheme="minorHAnsi"/>
        </w:rPr>
      </w:pPr>
      <w:r w:rsidRPr="00214FF5">
        <w:rPr>
          <w:rFonts w:cstheme="minorHAnsi"/>
        </w:rPr>
        <w:t>technical issues</w:t>
      </w:r>
    </w:p>
    <w:p w14:paraId="28FDD6D4" w14:textId="77777777" w:rsidR="008D0D52" w:rsidRPr="00214FF5" w:rsidRDefault="008D0D52" w:rsidP="008D0D52">
      <w:pPr>
        <w:pStyle w:val="ListParagraph"/>
        <w:numPr>
          <w:ilvl w:val="0"/>
          <w:numId w:val="10"/>
        </w:numPr>
        <w:rPr>
          <w:rFonts w:cstheme="minorHAnsi"/>
        </w:rPr>
      </w:pPr>
      <w:r w:rsidRPr="00214FF5">
        <w:rPr>
          <w:rFonts w:cstheme="minorHAnsi"/>
        </w:rPr>
        <w:t>business issues</w:t>
      </w:r>
    </w:p>
    <w:p w14:paraId="2D2747F3" w14:textId="77777777" w:rsidR="008D0D52" w:rsidRPr="00214FF5" w:rsidRDefault="008D0D52" w:rsidP="008D0D52">
      <w:pPr>
        <w:pStyle w:val="ListParagraph"/>
        <w:numPr>
          <w:ilvl w:val="0"/>
          <w:numId w:val="10"/>
        </w:numPr>
        <w:rPr>
          <w:rFonts w:cstheme="minorHAnsi"/>
        </w:rPr>
      </w:pPr>
      <w:r w:rsidRPr="00214FF5">
        <w:rPr>
          <w:rFonts w:cstheme="minorHAnsi"/>
        </w:rPr>
        <w:t>social, legal &amp; ethical issues</w:t>
      </w:r>
    </w:p>
    <w:p w14:paraId="57001350" w14:textId="77777777" w:rsidR="008D0D52" w:rsidRDefault="008D0D52" w:rsidP="008D0D52">
      <w:pPr>
        <w:pStyle w:val="ListParagraph"/>
        <w:numPr>
          <w:ilvl w:val="0"/>
          <w:numId w:val="10"/>
        </w:numPr>
        <w:rPr>
          <w:rFonts w:cstheme="minorHAnsi"/>
        </w:rPr>
      </w:pPr>
      <w:r w:rsidRPr="00214FF5">
        <w:rPr>
          <w:rFonts w:cstheme="minorHAnsi"/>
        </w:rPr>
        <w:t>industrial relations</w:t>
      </w:r>
    </w:p>
    <w:p w14:paraId="38F1BC54" w14:textId="77777777" w:rsidR="008D0D52" w:rsidRPr="00214FF5" w:rsidRDefault="008D0D52" w:rsidP="008D0D52">
      <w:pPr>
        <w:pStyle w:val="ListParagraph"/>
        <w:numPr>
          <w:ilvl w:val="0"/>
          <w:numId w:val="10"/>
        </w:numPr>
        <w:rPr>
          <w:rFonts w:cstheme="minorHAnsi"/>
        </w:rPr>
      </w:pPr>
      <w:r w:rsidRPr="00214FF5">
        <w:rPr>
          <w:rFonts w:cstheme="minorHAnsi"/>
        </w:rPr>
        <w:t>management practices</w:t>
      </w:r>
    </w:p>
    <w:p w14:paraId="2CD2BB4F" w14:textId="77777777" w:rsidR="008D0D52" w:rsidRPr="00BC63B2" w:rsidRDefault="008D0D52" w:rsidP="008D0D52">
      <w:pPr>
        <w:rPr>
          <w:rFonts w:cstheme="minorHAnsi"/>
        </w:rPr>
      </w:pPr>
      <w:r w:rsidRPr="007A1A79">
        <w:rPr>
          <w:rFonts w:cstheme="minorHAnsi"/>
        </w:rPr>
        <w:t>You are advised to ensure that details of a technical nature comply with the organisation's policy and</w:t>
      </w:r>
      <w:r>
        <w:rPr>
          <w:rFonts w:cstheme="minorHAnsi"/>
        </w:rPr>
        <w:t xml:space="preserve"> </w:t>
      </w:r>
      <w:r w:rsidRPr="007A1A79">
        <w:rPr>
          <w:rFonts w:cstheme="minorHAnsi"/>
        </w:rPr>
        <w:t>practice on confidentiality; company material may only be included if explicit permission has been</w:t>
      </w:r>
      <w:r>
        <w:rPr>
          <w:rFonts w:cstheme="minorHAnsi"/>
        </w:rPr>
        <w:t xml:space="preserve"> </w:t>
      </w:r>
      <w:r w:rsidRPr="007A1A79">
        <w:rPr>
          <w:rFonts w:cstheme="minorHAnsi"/>
        </w:rPr>
        <w:t xml:space="preserve">given. </w:t>
      </w:r>
      <w:r>
        <w:rPr>
          <w:rFonts w:cstheme="minorHAnsi"/>
        </w:rPr>
        <w:t xml:space="preserve">     </w:t>
      </w:r>
    </w:p>
    <w:p w14:paraId="2B68828B" w14:textId="77777777" w:rsidR="004D2589" w:rsidRDefault="004D2589" w:rsidP="004D2589">
      <w:pPr>
        <w:rPr>
          <w:rFonts w:cstheme="minorHAnsi"/>
        </w:rPr>
      </w:pPr>
    </w:p>
    <w:p w14:paraId="663CEAD3" w14:textId="77777777" w:rsidR="00CA589C" w:rsidRDefault="00CA589C" w:rsidP="00FC5FB6">
      <w:pPr>
        <w:pStyle w:val="TableParagraph"/>
        <w:rPr>
          <w:sz w:val="20"/>
        </w:rPr>
        <w:sectPr w:rsidR="00CA589C" w:rsidSect="00706AAA">
          <w:headerReference w:type="default" r:id="rId9"/>
          <w:pgSz w:w="11906" w:h="16838"/>
          <w:pgMar w:top="1418" w:right="1134" w:bottom="1134" w:left="1418" w:header="709" w:footer="709" w:gutter="0"/>
          <w:cols w:space="708"/>
          <w:docGrid w:linePitch="360"/>
        </w:sectPr>
      </w:pPr>
    </w:p>
    <w:tbl>
      <w:tblPr>
        <w:tblW w:w="15581" w:type="dxa"/>
        <w:tblInd w:w="-714"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CellMar>
          <w:left w:w="0" w:type="dxa"/>
          <w:right w:w="0" w:type="dxa"/>
        </w:tblCellMar>
        <w:tblLook w:val="01E0" w:firstRow="1" w:lastRow="1" w:firstColumn="1" w:lastColumn="1" w:noHBand="0" w:noVBand="0"/>
      </w:tblPr>
      <w:tblGrid>
        <w:gridCol w:w="1135"/>
        <w:gridCol w:w="1842"/>
        <w:gridCol w:w="2552"/>
        <w:gridCol w:w="2126"/>
        <w:gridCol w:w="2977"/>
        <w:gridCol w:w="4949"/>
      </w:tblGrid>
      <w:tr w:rsidR="00183F01" w:rsidRPr="00163696" w14:paraId="15CAB598" w14:textId="77777777" w:rsidTr="00183F01">
        <w:trPr>
          <w:trHeight w:val="359"/>
        </w:trPr>
        <w:tc>
          <w:tcPr>
            <w:tcW w:w="1135" w:type="dxa"/>
            <w:shd w:val="clear" w:color="auto" w:fill="D9E1F3"/>
            <w:tcMar>
              <w:top w:w="57" w:type="dxa"/>
              <w:left w:w="28" w:type="dxa"/>
              <w:bottom w:w="57" w:type="dxa"/>
              <w:right w:w="28" w:type="dxa"/>
            </w:tcMar>
          </w:tcPr>
          <w:p w14:paraId="0679D284" w14:textId="77777777" w:rsidR="004D2589" w:rsidRPr="00163696" w:rsidRDefault="004D2589" w:rsidP="00AC693D">
            <w:pPr>
              <w:pStyle w:val="TableParagraph"/>
              <w:spacing w:before="120" w:after="120"/>
              <w:jc w:val="center"/>
              <w:rPr>
                <w:b/>
                <w:bCs/>
                <w:sz w:val="18"/>
                <w:szCs w:val="18"/>
              </w:rPr>
            </w:pPr>
            <w:r w:rsidRPr="00163696">
              <w:rPr>
                <w:b/>
                <w:bCs/>
                <w:sz w:val="18"/>
                <w:szCs w:val="18"/>
              </w:rPr>
              <w:lastRenderedPageBreak/>
              <w:t>Weighting</w:t>
            </w:r>
          </w:p>
        </w:tc>
        <w:tc>
          <w:tcPr>
            <w:tcW w:w="1842" w:type="dxa"/>
            <w:shd w:val="clear" w:color="auto" w:fill="D9E1F3"/>
            <w:tcMar>
              <w:top w:w="57" w:type="dxa"/>
              <w:left w:w="28" w:type="dxa"/>
              <w:bottom w:w="57" w:type="dxa"/>
              <w:right w:w="28" w:type="dxa"/>
            </w:tcMar>
          </w:tcPr>
          <w:p w14:paraId="1B604726" w14:textId="77777777" w:rsidR="004D2589" w:rsidRPr="00163696" w:rsidRDefault="004D2589" w:rsidP="00AC693D">
            <w:pPr>
              <w:pStyle w:val="TableParagraph"/>
              <w:spacing w:before="120" w:after="120"/>
              <w:ind w:left="-23"/>
              <w:jc w:val="center"/>
              <w:rPr>
                <w:b/>
                <w:bCs/>
                <w:sz w:val="18"/>
                <w:szCs w:val="18"/>
              </w:rPr>
            </w:pPr>
            <w:r w:rsidRPr="00163696">
              <w:rPr>
                <w:b/>
                <w:bCs/>
                <w:sz w:val="18"/>
                <w:szCs w:val="18"/>
              </w:rPr>
              <w:t>Achievement Area</w:t>
            </w:r>
          </w:p>
        </w:tc>
        <w:tc>
          <w:tcPr>
            <w:tcW w:w="2552" w:type="dxa"/>
            <w:shd w:val="clear" w:color="auto" w:fill="D9E1F3"/>
            <w:tcMar>
              <w:top w:w="57" w:type="dxa"/>
              <w:left w:w="28" w:type="dxa"/>
              <w:bottom w:w="57" w:type="dxa"/>
              <w:right w:w="28" w:type="dxa"/>
            </w:tcMar>
          </w:tcPr>
          <w:p w14:paraId="4EF93B4F" w14:textId="77777777" w:rsidR="004D2589" w:rsidRPr="00163696" w:rsidRDefault="004D2589" w:rsidP="00AC693D">
            <w:pPr>
              <w:pStyle w:val="TableParagraph"/>
              <w:spacing w:before="120" w:after="120"/>
              <w:ind w:left="-26"/>
              <w:jc w:val="center"/>
              <w:rPr>
                <w:b/>
                <w:bCs/>
                <w:sz w:val="18"/>
                <w:szCs w:val="18"/>
              </w:rPr>
            </w:pPr>
            <w:r w:rsidRPr="00163696">
              <w:rPr>
                <w:b/>
                <w:bCs/>
                <w:sz w:val="18"/>
                <w:szCs w:val="18"/>
              </w:rPr>
              <w:t>0-39% (Fail)</w:t>
            </w:r>
          </w:p>
        </w:tc>
        <w:tc>
          <w:tcPr>
            <w:tcW w:w="2126" w:type="dxa"/>
            <w:shd w:val="clear" w:color="auto" w:fill="D9E1F3"/>
            <w:tcMar>
              <w:top w:w="57" w:type="dxa"/>
              <w:left w:w="28" w:type="dxa"/>
              <w:bottom w:w="57" w:type="dxa"/>
              <w:right w:w="28" w:type="dxa"/>
            </w:tcMar>
          </w:tcPr>
          <w:p w14:paraId="74DDC880" w14:textId="77777777" w:rsidR="004D2589" w:rsidRPr="00163696" w:rsidRDefault="004D2589" w:rsidP="00AC693D">
            <w:pPr>
              <w:pStyle w:val="TableParagraph"/>
              <w:spacing w:before="120" w:after="120"/>
              <w:jc w:val="center"/>
              <w:rPr>
                <w:b/>
                <w:bCs/>
                <w:sz w:val="18"/>
                <w:szCs w:val="18"/>
              </w:rPr>
            </w:pPr>
            <w:r w:rsidRPr="00163696">
              <w:rPr>
                <w:b/>
                <w:bCs/>
                <w:sz w:val="18"/>
                <w:szCs w:val="18"/>
              </w:rPr>
              <w:t>40-59% (Pass)</w:t>
            </w:r>
          </w:p>
        </w:tc>
        <w:tc>
          <w:tcPr>
            <w:tcW w:w="2977" w:type="dxa"/>
            <w:shd w:val="clear" w:color="auto" w:fill="D9E1F3"/>
            <w:tcMar>
              <w:top w:w="57" w:type="dxa"/>
              <w:left w:w="28" w:type="dxa"/>
              <w:bottom w:w="57" w:type="dxa"/>
              <w:right w:w="28" w:type="dxa"/>
            </w:tcMar>
          </w:tcPr>
          <w:p w14:paraId="411BB417" w14:textId="77777777" w:rsidR="004D2589" w:rsidRPr="00163696" w:rsidRDefault="004D2589" w:rsidP="00AC693D">
            <w:pPr>
              <w:pStyle w:val="TableParagraph"/>
              <w:spacing w:before="120" w:after="120"/>
              <w:jc w:val="center"/>
              <w:rPr>
                <w:b/>
                <w:bCs/>
                <w:sz w:val="18"/>
                <w:szCs w:val="18"/>
              </w:rPr>
            </w:pPr>
            <w:r w:rsidRPr="00163696">
              <w:rPr>
                <w:b/>
                <w:bCs/>
                <w:sz w:val="18"/>
                <w:szCs w:val="18"/>
              </w:rPr>
              <w:t>60-69% (Commendation)</w:t>
            </w:r>
          </w:p>
        </w:tc>
        <w:tc>
          <w:tcPr>
            <w:tcW w:w="4949" w:type="dxa"/>
            <w:shd w:val="clear" w:color="auto" w:fill="D9E1F3"/>
            <w:tcMar>
              <w:top w:w="57" w:type="dxa"/>
              <w:left w:w="28" w:type="dxa"/>
              <w:bottom w:w="57" w:type="dxa"/>
              <w:right w:w="28" w:type="dxa"/>
            </w:tcMar>
          </w:tcPr>
          <w:p w14:paraId="25C51BDD" w14:textId="77777777" w:rsidR="004D2589" w:rsidRPr="00163696" w:rsidRDefault="004D2589" w:rsidP="00AC693D">
            <w:pPr>
              <w:pStyle w:val="TableParagraph"/>
              <w:spacing w:before="120" w:after="120"/>
              <w:jc w:val="center"/>
              <w:rPr>
                <w:b/>
                <w:bCs/>
                <w:sz w:val="18"/>
                <w:szCs w:val="18"/>
              </w:rPr>
            </w:pPr>
            <w:r w:rsidRPr="00163696">
              <w:rPr>
                <w:b/>
                <w:bCs/>
                <w:sz w:val="18"/>
                <w:szCs w:val="18"/>
              </w:rPr>
              <w:t>70-100% (Distinction)</w:t>
            </w:r>
          </w:p>
        </w:tc>
      </w:tr>
      <w:tr w:rsidR="004D2589" w14:paraId="2EAAB876" w14:textId="77777777" w:rsidTr="00183F01">
        <w:trPr>
          <w:trHeight w:val="2167"/>
        </w:trPr>
        <w:tc>
          <w:tcPr>
            <w:tcW w:w="1135" w:type="dxa"/>
            <w:tcMar>
              <w:top w:w="85" w:type="dxa"/>
              <w:left w:w="57" w:type="dxa"/>
              <w:bottom w:w="85" w:type="dxa"/>
              <w:right w:w="57" w:type="dxa"/>
            </w:tcMar>
          </w:tcPr>
          <w:p w14:paraId="0B90BA96" w14:textId="77777777" w:rsidR="004D2589" w:rsidRPr="00B86F83" w:rsidRDefault="004D2589" w:rsidP="00B86F83">
            <w:pPr>
              <w:pStyle w:val="TableParagraph"/>
              <w:spacing w:after="120"/>
              <w:jc w:val="center"/>
              <w:rPr>
                <w:b/>
                <w:bCs/>
                <w:sz w:val="18"/>
                <w:szCs w:val="18"/>
              </w:rPr>
            </w:pPr>
            <w:r w:rsidRPr="00B86F83">
              <w:rPr>
                <w:b/>
                <w:bCs/>
                <w:sz w:val="18"/>
                <w:szCs w:val="18"/>
              </w:rPr>
              <w:t>20%</w:t>
            </w:r>
          </w:p>
        </w:tc>
        <w:tc>
          <w:tcPr>
            <w:tcW w:w="1842" w:type="dxa"/>
            <w:tcMar>
              <w:top w:w="85" w:type="dxa"/>
              <w:left w:w="57" w:type="dxa"/>
              <w:bottom w:w="85" w:type="dxa"/>
              <w:right w:w="57" w:type="dxa"/>
            </w:tcMar>
          </w:tcPr>
          <w:p w14:paraId="65F9E37A" w14:textId="77777777" w:rsidR="004D2589" w:rsidRPr="00B86F83" w:rsidRDefault="004D2589" w:rsidP="00B86F83">
            <w:pPr>
              <w:pStyle w:val="TableParagraph"/>
              <w:spacing w:after="120"/>
              <w:ind w:right="-31" w:hanging="12"/>
              <w:rPr>
                <w:b/>
                <w:bCs/>
                <w:sz w:val="18"/>
                <w:szCs w:val="18"/>
              </w:rPr>
            </w:pPr>
            <w:r w:rsidRPr="00B86F83">
              <w:rPr>
                <w:b/>
                <w:bCs/>
                <w:sz w:val="18"/>
                <w:szCs w:val="18"/>
              </w:rPr>
              <w:t>Presentation &amp; communication</w:t>
            </w:r>
          </w:p>
        </w:tc>
        <w:tc>
          <w:tcPr>
            <w:tcW w:w="2552" w:type="dxa"/>
            <w:tcMar>
              <w:top w:w="85" w:type="dxa"/>
              <w:left w:w="57" w:type="dxa"/>
              <w:bottom w:w="85" w:type="dxa"/>
              <w:right w:w="57" w:type="dxa"/>
            </w:tcMar>
          </w:tcPr>
          <w:p w14:paraId="0112D63B" w14:textId="77777777" w:rsidR="004D2589" w:rsidRPr="00ED1D9F" w:rsidRDefault="004D2589" w:rsidP="00BD0D89">
            <w:pPr>
              <w:pStyle w:val="TableParagraph"/>
              <w:spacing w:after="120"/>
              <w:ind w:right="-31" w:hanging="12"/>
              <w:rPr>
                <w:sz w:val="18"/>
                <w:szCs w:val="18"/>
              </w:rPr>
            </w:pPr>
            <w:r w:rsidRPr="00ED1D9F">
              <w:rPr>
                <w:sz w:val="18"/>
                <w:szCs w:val="18"/>
              </w:rPr>
              <w:t>Submission instructions not followed.</w:t>
            </w:r>
          </w:p>
          <w:p w14:paraId="4AB15306" w14:textId="77777777" w:rsidR="004D2589" w:rsidRPr="00ED1D9F" w:rsidRDefault="004D2589" w:rsidP="00BD0D89">
            <w:pPr>
              <w:pStyle w:val="TableParagraph"/>
              <w:spacing w:after="120"/>
              <w:ind w:right="-31" w:hanging="12"/>
              <w:rPr>
                <w:sz w:val="18"/>
                <w:szCs w:val="18"/>
              </w:rPr>
            </w:pPr>
            <w:r w:rsidRPr="00ED1D9F">
              <w:rPr>
                <w:sz w:val="18"/>
                <w:szCs w:val="18"/>
              </w:rPr>
              <w:t>Frequent spelling, punctuation and/or grammatical errors that obscure the intended meaning.</w:t>
            </w:r>
          </w:p>
          <w:p w14:paraId="0FCAF2DD" w14:textId="77777777" w:rsidR="004D2589" w:rsidRPr="00ED1D9F" w:rsidRDefault="004D2589" w:rsidP="00BD0D89">
            <w:pPr>
              <w:pStyle w:val="TableParagraph"/>
              <w:spacing w:after="120"/>
              <w:ind w:right="-31" w:hanging="12"/>
              <w:rPr>
                <w:sz w:val="18"/>
                <w:szCs w:val="18"/>
              </w:rPr>
            </w:pPr>
            <w:r w:rsidRPr="00ED1D9F">
              <w:rPr>
                <w:sz w:val="18"/>
                <w:szCs w:val="18"/>
              </w:rPr>
              <w:t>Lack – or inappropriate use – of tables, diagrams and/or images.</w:t>
            </w:r>
          </w:p>
        </w:tc>
        <w:tc>
          <w:tcPr>
            <w:tcW w:w="2126" w:type="dxa"/>
            <w:tcMar>
              <w:top w:w="85" w:type="dxa"/>
              <w:left w:w="57" w:type="dxa"/>
              <w:bottom w:w="85" w:type="dxa"/>
              <w:right w:w="57" w:type="dxa"/>
            </w:tcMar>
          </w:tcPr>
          <w:p w14:paraId="0F9AC7BE" w14:textId="77777777" w:rsidR="004D2589" w:rsidRPr="00ED1D9F" w:rsidRDefault="004D2589" w:rsidP="00BD0D89">
            <w:pPr>
              <w:pStyle w:val="TableParagraph"/>
              <w:spacing w:after="120"/>
              <w:ind w:right="-31" w:hanging="12"/>
              <w:rPr>
                <w:sz w:val="18"/>
                <w:szCs w:val="18"/>
              </w:rPr>
            </w:pPr>
            <w:r w:rsidRPr="00ED1D9F">
              <w:rPr>
                <w:sz w:val="18"/>
                <w:szCs w:val="18"/>
              </w:rPr>
              <w:t xml:space="preserve">Some presentation issues but intended meaning </w:t>
            </w:r>
            <w:proofErr w:type="gramStart"/>
            <w:r w:rsidRPr="00ED1D9F">
              <w:rPr>
                <w:sz w:val="18"/>
                <w:szCs w:val="18"/>
              </w:rPr>
              <w:t>is</w:t>
            </w:r>
            <w:proofErr w:type="gramEnd"/>
            <w:r w:rsidRPr="00ED1D9F">
              <w:rPr>
                <w:sz w:val="18"/>
                <w:szCs w:val="18"/>
              </w:rPr>
              <w:t xml:space="preserve"> mostly clear.</w:t>
            </w:r>
          </w:p>
        </w:tc>
        <w:tc>
          <w:tcPr>
            <w:tcW w:w="2977" w:type="dxa"/>
            <w:tcMar>
              <w:top w:w="85" w:type="dxa"/>
              <w:left w:w="57" w:type="dxa"/>
              <w:bottom w:w="85" w:type="dxa"/>
              <w:right w:w="57" w:type="dxa"/>
            </w:tcMar>
          </w:tcPr>
          <w:p w14:paraId="12EEC81C" w14:textId="77777777" w:rsidR="004D2589" w:rsidRPr="00ED1D9F" w:rsidRDefault="004D2589" w:rsidP="00BD0D89">
            <w:pPr>
              <w:pStyle w:val="TableParagraph"/>
              <w:spacing w:after="120"/>
              <w:ind w:right="-31" w:hanging="12"/>
              <w:rPr>
                <w:sz w:val="18"/>
                <w:szCs w:val="18"/>
              </w:rPr>
            </w:pPr>
            <w:r w:rsidRPr="00ED1D9F">
              <w:rPr>
                <w:sz w:val="18"/>
                <w:szCs w:val="18"/>
              </w:rPr>
              <w:t>Appropriate writing style, with good spelling, punctuation &amp; grammar.</w:t>
            </w:r>
          </w:p>
          <w:p w14:paraId="6D7F834E" w14:textId="77777777" w:rsidR="004D2589" w:rsidRPr="00ED1D9F" w:rsidRDefault="004D2589" w:rsidP="00BD0D89">
            <w:pPr>
              <w:pStyle w:val="TableParagraph"/>
              <w:spacing w:after="120"/>
              <w:ind w:right="-31"/>
              <w:rPr>
                <w:sz w:val="18"/>
                <w:szCs w:val="18"/>
              </w:rPr>
            </w:pPr>
            <w:r w:rsidRPr="00ED1D9F">
              <w:rPr>
                <w:sz w:val="18"/>
                <w:szCs w:val="18"/>
              </w:rPr>
              <w:t xml:space="preserve">Report </w:t>
            </w:r>
            <w:proofErr w:type="spellStart"/>
            <w:r w:rsidRPr="00ED1D9F">
              <w:rPr>
                <w:sz w:val="18"/>
                <w:szCs w:val="18"/>
              </w:rPr>
              <w:t>organised</w:t>
            </w:r>
            <w:proofErr w:type="spellEnd"/>
            <w:r w:rsidRPr="00ED1D9F">
              <w:rPr>
                <w:sz w:val="18"/>
                <w:szCs w:val="18"/>
              </w:rPr>
              <w:t xml:space="preserve"> and readable. Table of contents included and reference list in Harvard style.</w:t>
            </w:r>
          </w:p>
          <w:p w14:paraId="4FDD3CD3" w14:textId="77777777" w:rsidR="004D2589" w:rsidRPr="00ED1D9F" w:rsidRDefault="004D2589" w:rsidP="00BD0D89">
            <w:pPr>
              <w:pStyle w:val="TableParagraph"/>
              <w:spacing w:after="120"/>
              <w:ind w:right="-31" w:hanging="12"/>
              <w:rPr>
                <w:sz w:val="18"/>
                <w:szCs w:val="18"/>
              </w:rPr>
            </w:pPr>
            <w:r w:rsidRPr="00ED1D9F">
              <w:rPr>
                <w:sz w:val="18"/>
                <w:szCs w:val="18"/>
              </w:rPr>
              <w:t>Appropriate use of tables and figures – numbered and labelled.</w:t>
            </w:r>
          </w:p>
        </w:tc>
        <w:tc>
          <w:tcPr>
            <w:tcW w:w="4949" w:type="dxa"/>
            <w:tcMar>
              <w:top w:w="85" w:type="dxa"/>
              <w:left w:w="57" w:type="dxa"/>
              <w:bottom w:w="85" w:type="dxa"/>
              <w:right w:w="57" w:type="dxa"/>
            </w:tcMar>
          </w:tcPr>
          <w:p w14:paraId="610373DC" w14:textId="77777777" w:rsidR="004D2589" w:rsidRPr="00ED1D9F" w:rsidRDefault="004D2589" w:rsidP="00BD0D89">
            <w:pPr>
              <w:pStyle w:val="TableParagraph"/>
              <w:spacing w:after="120"/>
              <w:ind w:right="-31" w:hanging="12"/>
              <w:rPr>
                <w:sz w:val="18"/>
                <w:szCs w:val="18"/>
              </w:rPr>
            </w:pPr>
            <w:r w:rsidRPr="00ED1D9F">
              <w:rPr>
                <w:sz w:val="18"/>
                <w:szCs w:val="18"/>
              </w:rPr>
              <w:t xml:space="preserve">Commendation criteria </w:t>
            </w:r>
            <w:r w:rsidRPr="00B86F83">
              <w:rPr>
                <w:sz w:val="18"/>
                <w:szCs w:val="18"/>
              </w:rPr>
              <w:t xml:space="preserve">clearly </w:t>
            </w:r>
            <w:r w:rsidRPr="00ED1D9F">
              <w:rPr>
                <w:sz w:val="18"/>
                <w:szCs w:val="18"/>
              </w:rPr>
              <w:t>satisfied/surpassed, plus:</w:t>
            </w:r>
          </w:p>
          <w:p w14:paraId="5C80A473" w14:textId="77777777" w:rsidR="004D2589" w:rsidRPr="00ED1D9F" w:rsidRDefault="004D2589" w:rsidP="00BD0D89">
            <w:pPr>
              <w:pStyle w:val="TableParagraph"/>
              <w:numPr>
                <w:ilvl w:val="0"/>
                <w:numId w:val="11"/>
              </w:numPr>
              <w:spacing w:after="120"/>
              <w:ind w:left="226" w:right="-31" w:hanging="226"/>
              <w:rPr>
                <w:sz w:val="18"/>
                <w:szCs w:val="18"/>
              </w:rPr>
            </w:pPr>
            <w:r w:rsidRPr="00ED1D9F">
              <w:rPr>
                <w:sz w:val="18"/>
                <w:szCs w:val="18"/>
              </w:rPr>
              <w:t>Report is interesting and</w:t>
            </w:r>
            <w:r w:rsidRPr="00B86F83">
              <w:rPr>
                <w:sz w:val="18"/>
                <w:szCs w:val="18"/>
              </w:rPr>
              <w:t xml:space="preserve"> </w:t>
            </w:r>
            <w:r w:rsidRPr="00ED1D9F">
              <w:rPr>
                <w:sz w:val="18"/>
                <w:szCs w:val="18"/>
              </w:rPr>
              <w:t>engaging.</w:t>
            </w:r>
          </w:p>
          <w:p w14:paraId="4E31AE56" w14:textId="77777777" w:rsidR="004D2589" w:rsidRPr="00ED1D9F" w:rsidRDefault="004D2589" w:rsidP="00BD0D89">
            <w:pPr>
              <w:pStyle w:val="TableParagraph"/>
              <w:numPr>
                <w:ilvl w:val="0"/>
                <w:numId w:val="11"/>
              </w:numPr>
              <w:spacing w:after="120"/>
              <w:ind w:left="226" w:right="-31" w:hanging="226"/>
              <w:rPr>
                <w:sz w:val="18"/>
                <w:szCs w:val="18"/>
              </w:rPr>
            </w:pPr>
            <w:r w:rsidRPr="00ED1D9F">
              <w:rPr>
                <w:sz w:val="18"/>
                <w:szCs w:val="18"/>
              </w:rPr>
              <w:t xml:space="preserve">Thoughts logically </w:t>
            </w:r>
            <w:proofErr w:type="spellStart"/>
            <w:r w:rsidRPr="00ED1D9F">
              <w:rPr>
                <w:sz w:val="18"/>
                <w:szCs w:val="18"/>
              </w:rPr>
              <w:t>organised</w:t>
            </w:r>
            <w:proofErr w:type="spellEnd"/>
            <w:r w:rsidRPr="00ED1D9F">
              <w:rPr>
                <w:sz w:val="18"/>
                <w:szCs w:val="18"/>
              </w:rPr>
              <w:t xml:space="preserve"> &amp; clearly expressed, with an appropriate level of</w:t>
            </w:r>
            <w:r w:rsidRPr="00B86F83">
              <w:rPr>
                <w:sz w:val="18"/>
                <w:szCs w:val="18"/>
              </w:rPr>
              <w:t xml:space="preserve"> </w:t>
            </w:r>
            <w:r w:rsidRPr="00ED1D9F">
              <w:rPr>
                <w:sz w:val="18"/>
                <w:szCs w:val="18"/>
              </w:rPr>
              <w:t>detail.</w:t>
            </w:r>
          </w:p>
          <w:p w14:paraId="62F9FBEC" w14:textId="77777777" w:rsidR="004D2589" w:rsidRPr="00ED1D9F" w:rsidRDefault="004D2589" w:rsidP="00BD0D89">
            <w:pPr>
              <w:pStyle w:val="TableParagraph"/>
              <w:numPr>
                <w:ilvl w:val="0"/>
                <w:numId w:val="11"/>
              </w:numPr>
              <w:spacing w:after="120"/>
              <w:ind w:left="226" w:right="-31" w:hanging="226"/>
              <w:rPr>
                <w:sz w:val="18"/>
                <w:szCs w:val="18"/>
              </w:rPr>
            </w:pPr>
            <w:r w:rsidRPr="00ED1D9F">
              <w:rPr>
                <w:sz w:val="18"/>
                <w:szCs w:val="18"/>
              </w:rPr>
              <w:t xml:space="preserve">Effective and consistent use of formatting &amp; layout, </w:t>
            </w:r>
            <w:proofErr w:type="gramStart"/>
            <w:r w:rsidRPr="00ED1D9F">
              <w:rPr>
                <w:sz w:val="18"/>
                <w:szCs w:val="18"/>
              </w:rPr>
              <w:t>including:</w:t>
            </w:r>
            <w:proofErr w:type="gramEnd"/>
            <w:r w:rsidRPr="00ED1D9F">
              <w:rPr>
                <w:sz w:val="18"/>
                <w:szCs w:val="18"/>
              </w:rPr>
              <w:t xml:space="preserve"> paragraphs, lists, tables, typeface,</w:t>
            </w:r>
            <w:r w:rsidRPr="00B86F83">
              <w:rPr>
                <w:sz w:val="18"/>
                <w:szCs w:val="18"/>
              </w:rPr>
              <w:t xml:space="preserve"> </w:t>
            </w:r>
            <w:r w:rsidRPr="00ED1D9F">
              <w:rPr>
                <w:sz w:val="18"/>
                <w:szCs w:val="18"/>
              </w:rPr>
              <w:t>etc.</w:t>
            </w:r>
          </w:p>
          <w:p w14:paraId="2B426F0B" w14:textId="77777777" w:rsidR="004D2589" w:rsidRPr="00ED1D9F" w:rsidRDefault="004D2589" w:rsidP="00BD0D89">
            <w:pPr>
              <w:pStyle w:val="TableParagraph"/>
              <w:numPr>
                <w:ilvl w:val="0"/>
                <w:numId w:val="11"/>
              </w:numPr>
              <w:spacing w:after="120"/>
              <w:ind w:left="226" w:right="-31" w:hanging="226"/>
              <w:rPr>
                <w:sz w:val="18"/>
                <w:szCs w:val="18"/>
              </w:rPr>
            </w:pPr>
            <w:r w:rsidRPr="00ED1D9F">
              <w:rPr>
                <w:sz w:val="18"/>
                <w:szCs w:val="18"/>
              </w:rPr>
              <w:t>No significant spelling, punctuation or grammatical</w:t>
            </w:r>
            <w:r w:rsidRPr="00B86F83">
              <w:rPr>
                <w:sz w:val="18"/>
                <w:szCs w:val="18"/>
              </w:rPr>
              <w:t xml:space="preserve"> </w:t>
            </w:r>
            <w:r w:rsidRPr="00ED1D9F">
              <w:rPr>
                <w:sz w:val="18"/>
                <w:szCs w:val="18"/>
              </w:rPr>
              <w:t>errors.</w:t>
            </w:r>
          </w:p>
        </w:tc>
      </w:tr>
      <w:tr w:rsidR="004D2589" w14:paraId="533C5972" w14:textId="77777777" w:rsidTr="00183F01">
        <w:trPr>
          <w:trHeight w:val="2044"/>
        </w:trPr>
        <w:tc>
          <w:tcPr>
            <w:tcW w:w="1135" w:type="dxa"/>
            <w:tcMar>
              <w:top w:w="85" w:type="dxa"/>
              <w:left w:w="57" w:type="dxa"/>
              <w:bottom w:w="85" w:type="dxa"/>
              <w:right w:w="57" w:type="dxa"/>
            </w:tcMar>
          </w:tcPr>
          <w:p w14:paraId="72747B62" w14:textId="77777777" w:rsidR="004D2589" w:rsidRPr="00B86F83" w:rsidRDefault="004D2589" w:rsidP="00B86F83">
            <w:pPr>
              <w:pStyle w:val="TableParagraph"/>
              <w:spacing w:after="120"/>
              <w:jc w:val="center"/>
              <w:rPr>
                <w:b/>
                <w:bCs/>
                <w:sz w:val="18"/>
                <w:szCs w:val="18"/>
              </w:rPr>
            </w:pPr>
            <w:r w:rsidRPr="00B86F83">
              <w:rPr>
                <w:b/>
                <w:bCs/>
                <w:sz w:val="18"/>
                <w:szCs w:val="18"/>
              </w:rPr>
              <w:t>30%</w:t>
            </w:r>
          </w:p>
        </w:tc>
        <w:tc>
          <w:tcPr>
            <w:tcW w:w="1842" w:type="dxa"/>
            <w:tcMar>
              <w:top w:w="85" w:type="dxa"/>
              <w:left w:w="57" w:type="dxa"/>
              <w:bottom w:w="85" w:type="dxa"/>
              <w:right w:w="57" w:type="dxa"/>
            </w:tcMar>
          </w:tcPr>
          <w:p w14:paraId="2D366786" w14:textId="7E1F4FA6" w:rsidR="004D2589" w:rsidRPr="00B86F83" w:rsidRDefault="004D2589" w:rsidP="00B86F83">
            <w:pPr>
              <w:pStyle w:val="TableParagraph"/>
              <w:spacing w:after="120"/>
              <w:ind w:right="-31" w:hanging="12"/>
              <w:rPr>
                <w:b/>
                <w:bCs/>
                <w:sz w:val="18"/>
                <w:szCs w:val="18"/>
              </w:rPr>
            </w:pPr>
            <w:r w:rsidRPr="00B86F83">
              <w:rPr>
                <w:b/>
                <w:bCs/>
                <w:sz w:val="18"/>
                <w:szCs w:val="18"/>
              </w:rPr>
              <w:t xml:space="preserve">Knowledge of </w:t>
            </w:r>
            <w:proofErr w:type="spellStart"/>
            <w:r w:rsidRPr="00B86F83">
              <w:rPr>
                <w:b/>
                <w:bCs/>
                <w:sz w:val="18"/>
                <w:szCs w:val="18"/>
              </w:rPr>
              <w:t>organisation</w:t>
            </w:r>
            <w:proofErr w:type="spellEnd"/>
            <w:r w:rsidRPr="00B86F83">
              <w:rPr>
                <w:b/>
                <w:bCs/>
                <w:sz w:val="18"/>
                <w:szCs w:val="18"/>
              </w:rPr>
              <w:t xml:space="preserve"> and </w:t>
            </w:r>
            <w:r w:rsidR="00B86F83">
              <w:rPr>
                <w:b/>
                <w:bCs/>
                <w:sz w:val="18"/>
                <w:szCs w:val="18"/>
              </w:rPr>
              <w:br/>
            </w:r>
            <w:r w:rsidRPr="00B86F83">
              <w:rPr>
                <w:b/>
                <w:bCs/>
                <w:sz w:val="18"/>
                <w:szCs w:val="18"/>
              </w:rPr>
              <w:t>own role</w:t>
            </w:r>
          </w:p>
        </w:tc>
        <w:tc>
          <w:tcPr>
            <w:tcW w:w="2552" w:type="dxa"/>
            <w:tcMar>
              <w:top w:w="85" w:type="dxa"/>
              <w:left w:w="57" w:type="dxa"/>
              <w:bottom w:w="85" w:type="dxa"/>
              <w:right w:w="57" w:type="dxa"/>
            </w:tcMar>
          </w:tcPr>
          <w:p w14:paraId="5A7828A5" w14:textId="77777777" w:rsidR="004D2589" w:rsidRPr="00ED1D9F" w:rsidRDefault="004D2589" w:rsidP="00BD0D89">
            <w:pPr>
              <w:pStyle w:val="TableParagraph"/>
              <w:spacing w:after="120"/>
              <w:ind w:right="-31" w:hanging="12"/>
              <w:rPr>
                <w:sz w:val="18"/>
                <w:szCs w:val="18"/>
              </w:rPr>
            </w:pPr>
            <w:r w:rsidRPr="00ED1D9F">
              <w:rPr>
                <w:sz w:val="18"/>
                <w:szCs w:val="18"/>
              </w:rPr>
              <w:t xml:space="preserve">Little or no detail on the </w:t>
            </w:r>
            <w:proofErr w:type="spellStart"/>
            <w:r w:rsidRPr="00ED1D9F">
              <w:rPr>
                <w:sz w:val="18"/>
                <w:szCs w:val="18"/>
              </w:rPr>
              <w:t>organisation’s</w:t>
            </w:r>
            <w:proofErr w:type="spellEnd"/>
            <w:r w:rsidRPr="00ED1D9F">
              <w:rPr>
                <w:sz w:val="18"/>
                <w:szCs w:val="18"/>
              </w:rPr>
              <w:t xml:space="preserve"> history or management structure.</w:t>
            </w:r>
          </w:p>
          <w:p w14:paraId="4EBC27EB" w14:textId="77777777" w:rsidR="004D2589" w:rsidRPr="00ED1D9F" w:rsidRDefault="004D2589" w:rsidP="00BD0D89">
            <w:pPr>
              <w:pStyle w:val="TableParagraph"/>
              <w:spacing w:after="120"/>
              <w:ind w:right="-31" w:hanging="12"/>
              <w:rPr>
                <w:sz w:val="18"/>
                <w:szCs w:val="18"/>
              </w:rPr>
            </w:pPr>
            <w:r w:rsidRPr="00ED1D9F">
              <w:rPr>
                <w:sz w:val="18"/>
                <w:szCs w:val="18"/>
              </w:rPr>
              <w:t xml:space="preserve">Little or no understanding of the </w:t>
            </w:r>
            <w:proofErr w:type="spellStart"/>
            <w:r w:rsidRPr="00ED1D9F">
              <w:rPr>
                <w:sz w:val="18"/>
                <w:szCs w:val="18"/>
              </w:rPr>
              <w:t>organisation’s</w:t>
            </w:r>
            <w:proofErr w:type="spellEnd"/>
            <w:r w:rsidRPr="00ED1D9F">
              <w:rPr>
                <w:sz w:val="18"/>
                <w:szCs w:val="18"/>
              </w:rPr>
              <w:t xml:space="preserve"> core business, or who its customers/clients are.</w:t>
            </w:r>
          </w:p>
          <w:p w14:paraId="72D00731" w14:textId="3A9BDEE8" w:rsidR="004D2589" w:rsidRPr="00ED1D9F" w:rsidRDefault="004D2589" w:rsidP="00BD0D89">
            <w:pPr>
              <w:pStyle w:val="TableParagraph"/>
              <w:spacing w:after="120"/>
              <w:ind w:right="-31" w:hanging="12"/>
              <w:rPr>
                <w:sz w:val="18"/>
                <w:szCs w:val="18"/>
              </w:rPr>
            </w:pPr>
            <w:proofErr w:type="gramStart"/>
            <w:r w:rsidRPr="00ED1D9F">
              <w:rPr>
                <w:sz w:val="18"/>
                <w:szCs w:val="18"/>
              </w:rPr>
              <w:t>Account</w:t>
            </w:r>
            <w:proofErr w:type="gramEnd"/>
            <w:r w:rsidRPr="00ED1D9F">
              <w:rPr>
                <w:sz w:val="18"/>
                <w:szCs w:val="18"/>
              </w:rPr>
              <w:t xml:space="preserve"> of own role is unclear or lacking in</w:t>
            </w:r>
            <w:r w:rsidR="00E041CC">
              <w:rPr>
                <w:sz w:val="18"/>
                <w:szCs w:val="18"/>
              </w:rPr>
              <w:t xml:space="preserve"> </w:t>
            </w:r>
            <w:r w:rsidRPr="00ED1D9F">
              <w:rPr>
                <w:sz w:val="18"/>
                <w:szCs w:val="18"/>
              </w:rPr>
              <w:t>detail.</w:t>
            </w:r>
          </w:p>
        </w:tc>
        <w:tc>
          <w:tcPr>
            <w:tcW w:w="2126" w:type="dxa"/>
            <w:tcMar>
              <w:top w:w="85" w:type="dxa"/>
              <w:left w:w="57" w:type="dxa"/>
              <w:bottom w:w="85" w:type="dxa"/>
              <w:right w:w="57" w:type="dxa"/>
            </w:tcMar>
          </w:tcPr>
          <w:p w14:paraId="65DCBEE7" w14:textId="77777777" w:rsidR="004D2589" w:rsidRPr="00ED1D9F" w:rsidRDefault="004D2589" w:rsidP="00BD0D89">
            <w:pPr>
              <w:pStyle w:val="TableParagraph"/>
              <w:spacing w:after="120"/>
              <w:ind w:right="171" w:hanging="12"/>
              <w:rPr>
                <w:sz w:val="18"/>
                <w:szCs w:val="18"/>
              </w:rPr>
            </w:pPr>
            <w:r w:rsidRPr="00ED1D9F">
              <w:rPr>
                <w:sz w:val="18"/>
                <w:szCs w:val="18"/>
              </w:rPr>
              <w:t xml:space="preserve">Good knowledge of the </w:t>
            </w:r>
            <w:proofErr w:type="spellStart"/>
            <w:r w:rsidRPr="00ED1D9F">
              <w:rPr>
                <w:sz w:val="18"/>
                <w:szCs w:val="18"/>
              </w:rPr>
              <w:t>organisation’s</w:t>
            </w:r>
            <w:proofErr w:type="spellEnd"/>
            <w:r w:rsidRPr="00ED1D9F">
              <w:rPr>
                <w:sz w:val="18"/>
                <w:szCs w:val="18"/>
              </w:rPr>
              <w:t xml:space="preserve"> management structure and core business.</w:t>
            </w:r>
          </w:p>
          <w:p w14:paraId="6094A3BE" w14:textId="77777777" w:rsidR="004D2589" w:rsidRPr="00ED1D9F" w:rsidRDefault="004D2589" w:rsidP="00BD0D89">
            <w:pPr>
              <w:pStyle w:val="TableParagraph"/>
              <w:spacing w:after="120"/>
              <w:ind w:right="-19" w:hanging="12"/>
              <w:rPr>
                <w:sz w:val="18"/>
                <w:szCs w:val="18"/>
              </w:rPr>
            </w:pPr>
            <w:r w:rsidRPr="00ED1D9F">
              <w:rPr>
                <w:sz w:val="18"/>
                <w:szCs w:val="18"/>
              </w:rPr>
              <w:t>Clear account of own role within the</w:t>
            </w:r>
            <w:r w:rsidRPr="00ED1D9F">
              <w:rPr>
                <w:spacing w:val="-4"/>
                <w:sz w:val="18"/>
                <w:szCs w:val="18"/>
              </w:rPr>
              <w:t xml:space="preserve"> </w:t>
            </w:r>
            <w:proofErr w:type="spellStart"/>
            <w:r w:rsidRPr="00ED1D9F">
              <w:rPr>
                <w:sz w:val="18"/>
                <w:szCs w:val="18"/>
              </w:rPr>
              <w:t>organisation</w:t>
            </w:r>
            <w:proofErr w:type="spellEnd"/>
            <w:r w:rsidRPr="00ED1D9F">
              <w:rPr>
                <w:sz w:val="18"/>
                <w:szCs w:val="18"/>
              </w:rPr>
              <w:t>.</w:t>
            </w:r>
          </w:p>
        </w:tc>
        <w:tc>
          <w:tcPr>
            <w:tcW w:w="2977" w:type="dxa"/>
            <w:tcMar>
              <w:top w:w="85" w:type="dxa"/>
              <w:left w:w="57" w:type="dxa"/>
              <w:bottom w:w="85" w:type="dxa"/>
              <w:right w:w="57" w:type="dxa"/>
            </w:tcMar>
          </w:tcPr>
          <w:p w14:paraId="7F964266" w14:textId="77777777" w:rsidR="00E6340E" w:rsidRDefault="004D2589" w:rsidP="00BD0D89">
            <w:pPr>
              <w:pStyle w:val="TableParagraph"/>
              <w:spacing w:after="120"/>
              <w:ind w:right="-31" w:hanging="12"/>
              <w:rPr>
                <w:sz w:val="18"/>
                <w:szCs w:val="18"/>
              </w:rPr>
            </w:pPr>
            <w:r w:rsidRPr="00ED1D9F">
              <w:rPr>
                <w:sz w:val="18"/>
                <w:szCs w:val="18"/>
              </w:rPr>
              <w:t xml:space="preserve">Clear account of </w:t>
            </w:r>
            <w:proofErr w:type="spellStart"/>
            <w:r w:rsidRPr="00ED1D9F">
              <w:rPr>
                <w:sz w:val="18"/>
                <w:szCs w:val="18"/>
              </w:rPr>
              <w:t>organisation’s</w:t>
            </w:r>
            <w:proofErr w:type="spellEnd"/>
            <w:r w:rsidRPr="00ED1D9F">
              <w:rPr>
                <w:sz w:val="18"/>
                <w:szCs w:val="18"/>
              </w:rPr>
              <w:t xml:space="preserve"> management structure.</w:t>
            </w:r>
          </w:p>
          <w:p w14:paraId="415AAB95" w14:textId="1BCC16E0" w:rsidR="004D2589" w:rsidRPr="00ED1D9F" w:rsidRDefault="004D2589" w:rsidP="00BD0D89">
            <w:pPr>
              <w:pStyle w:val="TableParagraph"/>
              <w:spacing w:after="120"/>
              <w:ind w:right="-31" w:hanging="12"/>
              <w:rPr>
                <w:sz w:val="18"/>
                <w:szCs w:val="18"/>
              </w:rPr>
            </w:pPr>
            <w:r w:rsidRPr="00ED1D9F">
              <w:rPr>
                <w:sz w:val="18"/>
                <w:szCs w:val="18"/>
              </w:rPr>
              <w:t xml:space="preserve">Clear account of </w:t>
            </w:r>
            <w:proofErr w:type="spellStart"/>
            <w:r w:rsidRPr="00ED1D9F">
              <w:rPr>
                <w:sz w:val="18"/>
                <w:szCs w:val="18"/>
              </w:rPr>
              <w:t>organisation’s</w:t>
            </w:r>
            <w:proofErr w:type="spellEnd"/>
            <w:r w:rsidRPr="00ED1D9F">
              <w:rPr>
                <w:sz w:val="18"/>
                <w:szCs w:val="18"/>
              </w:rPr>
              <w:t xml:space="preserve"> core business and the needs of its clients/customers.</w:t>
            </w:r>
          </w:p>
          <w:p w14:paraId="025C1732" w14:textId="7C366CBB" w:rsidR="004D2589" w:rsidRPr="00ED1D9F" w:rsidRDefault="004D2589" w:rsidP="001C6722">
            <w:pPr>
              <w:pStyle w:val="TableParagraph"/>
              <w:spacing w:after="120"/>
              <w:ind w:right="-31" w:hanging="12"/>
              <w:rPr>
                <w:sz w:val="18"/>
                <w:szCs w:val="18"/>
              </w:rPr>
            </w:pPr>
            <w:r w:rsidRPr="00ED1D9F">
              <w:rPr>
                <w:sz w:val="18"/>
                <w:szCs w:val="18"/>
              </w:rPr>
              <w:t>Clear account of own role and management/supervision</w:t>
            </w:r>
            <w:r w:rsidR="001C6722">
              <w:rPr>
                <w:sz w:val="18"/>
                <w:szCs w:val="18"/>
              </w:rPr>
              <w:t xml:space="preserve"> </w:t>
            </w:r>
            <w:r w:rsidRPr="00ED1D9F">
              <w:rPr>
                <w:sz w:val="18"/>
                <w:szCs w:val="18"/>
              </w:rPr>
              <w:t>arrangements.</w:t>
            </w:r>
          </w:p>
        </w:tc>
        <w:tc>
          <w:tcPr>
            <w:tcW w:w="4949" w:type="dxa"/>
            <w:tcMar>
              <w:top w:w="85" w:type="dxa"/>
              <w:left w:w="57" w:type="dxa"/>
              <w:bottom w:w="85" w:type="dxa"/>
              <w:right w:w="57" w:type="dxa"/>
            </w:tcMar>
          </w:tcPr>
          <w:p w14:paraId="71915B2C" w14:textId="77777777" w:rsidR="004D2589" w:rsidRPr="00ED1D9F" w:rsidRDefault="004D2589" w:rsidP="00BD0D89">
            <w:pPr>
              <w:pStyle w:val="TableParagraph"/>
              <w:spacing w:after="120"/>
              <w:ind w:right="-31"/>
              <w:rPr>
                <w:sz w:val="18"/>
                <w:szCs w:val="18"/>
              </w:rPr>
            </w:pPr>
            <w:r w:rsidRPr="00ED1D9F">
              <w:rPr>
                <w:sz w:val="18"/>
                <w:szCs w:val="18"/>
              </w:rPr>
              <w:t xml:space="preserve">Commendation criteria </w:t>
            </w:r>
            <w:r w:rsidRPr="00B86F83">
              <w:rPr>
                <w:sz w:val="18"/>
                <w:szCs w:val="18"/>
              </w:rPr>
              <w:t xml:space="preserve">clearly </w:t>
            </w:r>
            <w:r w:rsidRPr="00ED1D9F">
              <w:rPr>
                <w:sz w:val="18"/>
                <w:szCs w:val="18"/>
              </w:rPr>
              <w:t>satisfied/surpassed, plus:</w:t>
            </w:r>
          </w:p>
          <w:p w14:paraId="70639580" w14:textId="77777777" w:rsidR="004D2589" w:rsidRPr="00ED1D9F" w:rsidRDefault="004D2589" w:rsidP="00BD0D89">
            <w:pPr>
              <w:pStyle w:val="TableParagraph"/>
              <w:numPr>
                <w:ilvl w:val="0"/>
                <w:numId w:val="11"/>
              </w:numPr>
              <w:tabs>
                <w:tab w:val="left" w:pos="486"/>
              </w:tabs>
              <w:spacing w:after="120"/>
              <w:ind w:left="226" w:right="-31" w:hanging="226"/>
              <w:rPr>
                <w:sz w:val="18"/>
                <w:szCs w:val="18"/>
              </w:rPr>
            </w:pPr>
            <w:r w:rsidRPr="00ED1D9F">
              <w:rPr>
                <w:sz w:val="18"/>
                <w:szCs w:val="18"/>
              </w:rPr>
              <w:t xml:space="preserve">Clearly articulated understanding of the </w:t>
            </w:r>
            <w:proofErr w:type="spellStart"/>
            <w:proofErr w:type="gramStart"/>
            <w:r w:rsidRPr="00ED1D9F">
              <w:rPr>
                <w:sz w:val="18"/>
                <w:szCs w:val="18"/>
              </w:rPr>
              <w:t>organisation</w:t>
            </w:r>
            <w:proofErr w:type="spellEnd"/>
            <w:r w:rsidRPr="00ED1D9F">
              <w:rPr>
                <w:sz w:val="18"/>
                <w:szCs w:val="18"/>
              </w:rPr>
              <w:t xml:space="preserve"> as a whole, including</w:t>
            </w:r>
            <w:proofErr w:type="gramEnd"/>
            <w:r w:rsidRPr="00ED1D9F">
              <w:rPr>
                <w:sz w:val="18"/>
                <w:szCs w:val="18"/>
              </w:rPr>
              <w:t xml:space="preserve"> how each functional unit supports the core business.</w:t>
            </w:r>
          </w:p>
          <w:p w14:paraId="376B4CB5" w14:textId="77777777" w:rsidR="004D2589" w:rsidRPr="00ED1D9F" w:rsidRDefault="004D2589" w:rsidP="00BD0D89">
            <w:pPr>
              <w:pStyle w:val="TableParagraph"/>
              <w:numPr>
                <w:ilvl w:val="0"/>
                <w:numId w:val="11"/>
              </w:numPr>
              <w:tabs>
                <w:tab w:val="left" w:pos="486"/>
              </w:tabs>
              <w:spacing w:after="120"/>
              <w:ind w:left="226" w:right="-31" w:hanging="226"/>
              <w:rPr>
                <w:sz w:val="18"/>
                <w:szCs w:val="18"/>
              </w:rPr>
            </w:pPr>
            <w:r w:rsidRPr="00ED1D9F">
              <w:rPr>
                <w:sz w:val="18"/>
                <w:szCs w:val="18"/>
              </w:rPr>
              <w:t xml:space="preserve">Clearly articulated understanding of the significance of own role in contributing to </w:t>
            </w:r>
            <w:proofErr w:type="spellStart"/>
            <w:r w:rsidRPr="00ED1D9F">
              <w:rPr>
                <w:sz w:val="18"/>
                <w:szCs w:val="18"/>
              </w:rPr>
              <w:t>organisation’s</w:t>
            </w:r>
            <w:proofErr w:type="spellEnd"/>
            <w:r w:rsidRPr="00ED1D9F">
              <w:rPr>
                <w:sz w:val="18"/>
                <w:szCs w:val="18"/>
              </w:rPr>
              <w:t xml:space="preserve"> core</w:t>
            </w:r>
            <w:r w:rsidRPr="00B86F83">
              <w:rPr>
                <w:sz w:val="18"/>
                <w:szCs w:val="18"/>
              </w:rPr>
              <w:t xml:space="preserve"> </w:t>
            </w:r>
            <w:r w:rsidRPr="00ED1D9F">
              <w:rPr>
                <w:sz w:val="18"/>
                <w:szCs w:val="18"/>
              </w:rPr>
              <w:t>business.</w:t>
            </w:r>
          </w:p>
          <w:p w14:paraId="2A6A8350" w14:textId="77777777" w:rsidR="004D2589" w:rsidRPr="00ED1D9F" w:rsidRDefault="004D2589" w:rsidP="00BD0D89">
            <w:pPr>
              <w:pStyle w:val="TableParagraph"/>
              <w:numPr>
                <w:ilvl w:val="0"/>
                <w:numId w:val="11"/>
              </w:numPr>
              <w:tabs>
                <w:tab w:val="left" w:pos="486"/>
              </w:tabs>
              <w:spacing w:after="120"/>
              <w:ind w:left="226" w:right="-31" w:hanging="226"/>
              <w:rPr>
                <w:sz w:val="18"/>
                <w:szCs w:val="18"/>
              </w:rPr>
            </w:pPr>
            <w:r w:rsidRPr="00ED1D9F">
              <w:rPr>
                <w:sz w:val="18"/>
                <w:szCs w:val="18"/>
              </w:rPr>
              <w:t>Clearly articulated understanding of how own role interdepends with those colleagues.</w:t>
            </w:r>
          </w:p>
        </w:tc>
      </w:tr>
      <w:tr w:rsidR="004D2589" w14:paraId="7A4B28B7" w14:textId="77777777" w:rsidTr="00183F01">
        <w:trPr>
          <w:trHeight w:val="2050"/>
        </w:trPr>
        <w:tc>
          <w:tcPr>
            <w:tcW w:w="1135" w:type="dxa"/>
            <w:tcBorders>
              <w:top w:val="dashSmallGap" w:sz="4" w:space="0" w:color="000000"/>
              <w:left w:val="dashSmallGap" w:sz="4" w:space="0" w:color="000000"/>
              <w:bottom w:val="dashSmallGap" w:sz="4" w:space="0" w:color="000000"/>
              <w:right w:val="dashSmallGap" w:sz="4" w:space="0" w:color="000000"/>
            </w:tcBorders>
            <w:tcMar>
              <w:top w:w="85" w:type="dxa"/>
              <w:left w:w="57" w:type="dxa"/>
              <w:bottom w:w="85" w:type="dxa"/>
              <w:right w:w="57" w:type="dxa"/>
            </w:tcMar>
          </w:tcPr>
          <w:p w14:paraId="36AC7618" w14:textId="77777777" w:rsidR="004D2589" w:rsidRPr="00B86F83" w:rsidRDefault="004D2589" w:rsidP="00B86F83">
            <w:pPr>
              <w:pStyle w:val="TableParagraph"/>
              <w:spacing w:after="120"/>
              <w:jc w:val="center"/>
              <w:rPr>
                <w:b/>
                <w:bCs/>
                <w:sz w:val="18"/>
                <w:szCs w:val="18"/>
              </w:rPr>
            </w:pPr>
            <w:r w:rsidRPr="00B86F83">
              <w:rPr>
                <w:b/>
                <w:bCs/>
                <w:sz w:val="18"/>
                <w:szCs w:val="18"/>
              </w:rPr>
              <w:t>50%</w:t>
            </w:r>
          </w:p>
        </w:tc>
        <w:tc>
          <w:tcPr>
            <w:tcW w:w="1842" w:type="dxa"/>
            <w:tcBorders>
              <w:top w:val="dashSmallGap" w:sz="4" w:space="0" w:color="000000"/>
              <w:left w:val="dashSmallGap" w:sz="4" w:space="0" w:color="000000"/>
              <w:bottom w:val="dashSmallGap" w:sz="4" w:space="0" w:color="000000"/>
              <w:right w:val="dashSmallGap" w:sz="4" w:space="0" w:color="000000"/>
            </w:tcBorders>
            <w:tcMar>
              <w:top w:w="85" w:type="dxa"/>
              <w:left w:w="57" w:type="dxa"/>
              <w:bottom w:w="85" w:type="dxa"/>
              <w:right w:w="57" w:type="dxa"/>
            </w:tcMar>
          </w:tcPr>
          <w:p w14:paraId="2BBC4D8E" w14:textId="77777777" w:rsidR="004D2589" w:rsidRPr="00B86F83" w:rsidRDefault="004D2589" w:rsidP="00B86F83">
            <w:pPr>
              <w:pStyle w:val="TableParagraph"/>
              <w:spacing w:after="120"/>
              <w:ind w:right="-31" w:hanging="12"/>
              <w:rPr>
                <w:b/>
                <w:bCs/>
                <w:sz w:val="18"/>
                <w:szCs w:val="18"/>
              </w:rPr>
            </w:pPr>
            <w:r w:rsidRPr="00B86F83">
              <w:rPr>
                <w:b/>
                <w:bCs/>
                <w:sz w:val="18"/>
                <w:szCs w:val="18"/>
              </w:rPr>
              <w:t>Reflection &amp; Evaluation</w:t>
            </w:r>
          </w:p>
        </w:tc>
        <w:tc>
          <w:tcPr>
            <w:tcW w:w="2552" w:type="dxa"/>
            <w:tcBorders>
              <w:top w:val="dashSmallGap" w:sz="4" w:space="0" w:color="000000"/>
              <w:left w:val="dashSmallGap" w:sz="4" w:space="0" w:color="000000"/>
              <w:bottom w:val="dashSmallGap" w:sz="4" w:space="0" w:color="000000"/>
              <w:right w:val="dashSmallGap" w:sz="4" w:space="0" w:color="000000"/>
            </w:tcBorders>
            <w:tcMar>
              <w:top w:w="85" w:type="dxa"/>
              <w:left w:w="57" w:type="dxa"/>
              <w:bottom w:w="85" w:type="dxa"/>
              <w:right w:w="57" w:type="dxa"/>
            </w:tcMar>
          </w:tcPr>
          <w:p w14:paraId="51E789A3" w14:textId="77777777" w:rsidR="004D2589" w:rsidRPr="00ED1D9F" w:rsidRDefault="004D2589" w:rsidP="00BD0D89">
            <w:pPr>
              <w:pStyle w:val="TableParagraph"/>
              <w:spacing w:after="120"/>
              <w:ind w:right="-31" w:hanging="12"/>
              <w:rPr>
                <w:sz w:val="18"/>
                <w:szCs w:val="18"/>
              </w:rPr>
            </w:pPr>
            <w:r w:rsidRPr="00ED1D9F">
              <w:rPr>
                <w:sz w:val="18"/>
                <w:szCs w:val="18"/>
              </w:rPr>
              <w:t>Little or no evidence of reflection.</w:t>
            </w:r>
          </w:p>
          <w:p w14:paraId="3A981259" w14:textId="77777777" w:rsidR="004D2589" w:rsidRPr="00ED1D9F" w:rsidRDefault="004D2589" w:rsidP="00BD0D89">
            <w:pPr>
              <w:pStyle w:val="TableParagraph"/>
              <w:spacing w:after="120"/>
              <w:ind w:right="-31" w:hanging="12"/>
              <w:rPr>
                <w:sz w:val="18"/>
                <w:szCs w:val="18"/>
              </w:rPr>
            </w:pPr>
            <w:r w:rsidRPr="00ED1D9F">
              <w:rPr>
                <w:sz w:val="18"/>
                <w:szCs w:val="18"/>
              </w:rPr>
              <w:t xml:space="preserve">Little or no evidence that </w:t>
            </w:r>
            <w:proofErr w:type="gramStart"/>
            <w:r w:rsidRPr="00ED1D9F">
              <w:rPr>
                <w:sz w:val="18"/>
                <w:szCs w:val="18"/>
              </w:rPr>
              <w:t>student has</w:t>
            </w:r>
            <w:proofErr w:type="gramEnd"/>
            <w:r w:rsidRPr="00ED1D9F">
              <w:rPr>
                <w:sz w:val="18"/>
                <w:szCs w:val="18"/>
              </w:rPr>
              <w:t xml:space="preserve"> taken advantage of learning opportunities.</w:t>
            </w:r>
          </w:p>
        </w:tc>
        <w:tc>
          <w:tcPr>
            <w:tcW w:w="2126" w:type="dxa"/>
            <w:tcBorders>
              <w:top w:val="dashSmallGap" w:sz="4" w:space="0" w:color="000000"/>
              <w:left w:val="dashSmallGap" w:sz="4" w:space="0" w:color="000000"/>
              <w:bottom w:val="dashSmallGap" w:sz="4" w:space="0" w:color="000000"/>
              <w:right w:val="dashSmallGap" w:sz="4" w:space="0" w:color="000000"/>
            </w:tcBorders>
            <w:tcMar>
              <w:top w:w="85" w:type="dxa"/>
              <w:left w:w="57" w:type="dxa"/>
              <w:bottom w:w="85" w:type="dxa"/>
              <w:right w:w="57" w:type="dxa"/>
            </w:tcMar>
          </w:tcPr>
          <w:p w14:paraId="0BA918AF" w14:textId="77777777" w:rsidR="004D2589" w:rsidRPr="00ED1D9F" w:rsidRDefault="004D2589" w:rsidP="00BD0D89">
            <w:pPr>
              <w:pStyle w:val="TableParagraph"/>
              <w:spacing w:after="120"/>
              <w:ind w:hanging="12"/>
              <w:rPr>
                <w:sz w:val="18"/>
                <w:szCs w:val="18"/>
              </w:rPr>
            </w:pPr>
            <w:r w:rsidRPr="00ED1D9F">
              <w:rPr>
                <w:sz w:val="18"/>
                <w:szCs w:val="18"/>
              </w:rPr>
              <w:t>Evidence of reflection on most aspects of the placement experience.</w:t>
            </w:r>
          </w:p>
          <w:p w14:paraId="7124B8FA" w14:textId="77777777" w:rsidR="004D2589" w:rsidRPr="00ED1D9F" w:rsidRDefault="004D2589" w:rsidP="00BD0D89">
            <w:pPr>
              <w:pStyle w:val="TableParagraph"/>
              <w:spacing w:after="120"/>
              <w:ind w:hanging="12"/>
              <w:rPr>
                <w:sz w:val="18"/>
                <w:szCs w:val="18"/>
              </w:rPr>
            </w:pPr>
            <w:r w:rsidRPr="00ED1D9F">
              <w:rPr>
                <w:sz w:val="18"/>
                <w:szCs w:val="18"/>
              </w:rPr>
              <w:t>Some awareness of how placement has contributed to own employability.</w:t>
            </w:r>
          </w:p>
        </w:tc>
        <w:tc>
          <w:tcPr>
            <w:tcW w:w="2977" w:type="dxa"/>
            <w:tcBorders>
              <w:top w:val="dashSmallGap" w:sz="4" w:space="0" w:color="000000"/>
              <w:left w:val="dashSmallGap" w:sz="4" w:space="0" w:color="000000"/>
              <w:bottom w:val="dashSmallGap" w:sz="4" w:space="0" w:color="000000"/>
              <w:right w:val="dashSmallGap" w:sz="4" w:space="0" w:color="000000"/>
            </w:tcBorders>
            <w:tcMar>
              <w:top w:w="85" w:type="dxa"/>
              <w:left w:w="57" w:type="dxa"/>
              <w:bottom w:w="85" w:type="dxa"/>
              <w:right w:w="57" w:type="dxa"/>
            </w:tcMar>
          </w:tcPr>
          <w:p w14:paraId="6787BF61" w14:textId="77777777" w:rsidR="001C6722" w:rsidRDefault="004D2589" w:rsidP="00BD0D89">
            <w:pPr>
              <w:pStyle w:val="TableParagraph"/>
              <w:spacing w:after="120"/>
              <w:ind w:right="-31" w:hanging="12"/>
              <w:rPr>
                <w:sz w:val="18"/>
                <w:szCs w:val="18"/>
              </w:rPr>
            </w:pPr>
            <w:r w:rsidRPr="00ED1D9F">
              <w:rPr>
                <w:sz w:val="18"/>
                <w:szCs w:val="18"/>
              </w:rPr>
              <w:t>Evidence of reflective engagement with the placement competencies</w:t>
            </w:r>
            <w:r w:rsidR="001C6722">
              <w:rPr>
                <w:sz w:val="18"/>
                <w:szCs w:val="18"/>
              </w:rPr>
              <w:t>.</w:t>
            </w:r>
          </w:p>
          <w:p w14:paraId="3FD8F2CA" w14:textId="402BEDDD" w:rsidR="004D2589" w:rsidRPr="00ED1D9F" w:rsidRDefault="004D2589" w:rsidP="00BD0D89">
            <w:pPr>
              <w:pStyle w:val="TableParagraph"/>
              <w:spacing w:after="120"/>
              <w:ind w:right="-31" w:hanging="12"/>
              <w:rPr>
                <w:sz w:val="18"/>
                <w:szCs w:val="18"/>
              </w:rPr>
            </w:pPr>
            <w:r w:rsidRPr="00ED1D9F">
              <w:rPr>
                <w:sz w:val="18"/>
                <w:szCs w:val="18"/>
              </w:rPr>
              <w:t>Evidence of reflection on own learning, and appropriate engagement</w:t>
            </w:r>
            <w:r w:rsidR="001C6722">
              <w:rPr>
                <w:sz w:val="18"/>
                <w:szCs w:val="18"/>
              </w:rPr>
              <w:t xml:space="preserve"> </w:t>
            </w:r>
            <w:r w:rsidRPr="00ED1D9F">
              <w:rPr>
                <w:sz w:val="18"/>
                <w:szCs w:val="18"/>
              </w:rPr>
              <w:t>with available learning opportunities.</w:t>
            </w:r>
          </w:p>
          <w:p w14:paraId="00E71178" w14:textId="77777777" w:rsidR="004D2589" w:rsidRPr="00ED1D9F" w:rsidRDefault="004D2589" w:rsidP="00BD0D89">
            <w:pPr>
              <w:pStyle w:val="TableParagraph"/>
              <w:spacing w:after="120"/>
              <w:ind w:right="-31" w:hanging="12"/>
              <w:rPr>
                <w:sz w:val="18"/>
                <w:szCs w:val="18"/>
              </w:rPr>
            </w:pPr>
            <w:r w:rsidRPr="00ED1D9F">
              <w:rPr>
                <w:sz w:val="18"/>
                <w:szCs w:val="18"/>
              </w:rPr>
              <w:t>Awareness of own personal &amp; professional development and of how this relates to employability in the graduate job market.</w:t>
            </w:r>
          </w:p>
        </w:tc>
        <w:tc>
          <w:tcPr>
            <w:tcW w:w="4949" w:type="dxa"/>
            <w:tcBorders>
              <w:top w:val="dashSmallGap" w:sz="4" w:space="0" w:color="000000"/>
              <w:left w:val="dashSmallGap" w:sz="4" w:space="0" w:color="000000"/>
              <w:bottom w:val="dashSmallGap" w:sz="4" w:space="0" w:color="000000"/>
              <w:right w:val="dashSmallGap" w:sz="4" w:space="0" w:color="000000"/>
            </w:tcBorders>
            <w:tcMar>
              <w:top w:w="85" w:type="dxa"/>
              <w:left w:w="57" w:type="dxa"/>
              <w:bottom w:w="85" w:type="dxa"/>
              <w:right w:w="57" w:type="dxa"/>
            </w:tcMar>
          </w:tcPr>
          <w:p w14:paraId="5F54C570" w14:textId="77777777" w:rsidR="001C6722" w:rsidRDefault="004D2589" w:rsidP="001C6722">
            <w:pPr>
              <w:pStyle w:val="TableParagraph"/>
              <w:tabs>
                <w:tab w:val="left" w:pos="486"/>
              </w:tabs>
              <w:spacing w:after="120"/>
              <w:ind w:right="-31"/>
              <w:rPr>
                <w:sz w:val="18"/>
                <w:szCs w:val="18"/>
              </w:rPr>
            </w:pPr>
            <w:r w:rsidRPr="00ED1D9F">
              <w:rPr>
                <w:sz w:val="18"/>
                <w:szCs w:val="18"/>
              </w:rPr>
              <w:t>Commendation criteria clearly satisfied/surpassed, plus:</w:t>
            </w:r>
          </w:p>
          <w:p w14:paraId="7DD25F99" w14:textId="4688C15A" w:rsidR="004D2589" w:rsidRPr="00ED1D9F" w:rsidRDefault="004D2589" w:rsidP="001C6722">
            <w:pPr>
              <w:pStyle w:val="TableParagraph"/>
              <w:numPr>
                <w:ilvl w:val="0"/>
                <w:numId w:val="11"/>
              </w:numPr>
              <w:tabs>
                <w:tab w:val="left" w:pos="486"/>
              </w:tabs>
              <w:spacing w:after="120"/>
              <w:ind w:left="226" w:right="-31" w:hanging="226"/>
              <w:rPr>
                <w:sz w:val="18"/>
                <w:szCs w:val="18"/>
              </w:rPr>
            </w:pPr>
            <w:r w:rsidRPr="00ED1D9F">
              <w:rPr>
                <w:sz w:val="18"/>
                <w:szCs w:val="18"/>
              </w:rPr>
              <w:t>Clearly articulated evidence of thoughtful reflection on all aspects of the placement experience.</w:t>
            </w:r>
          </w:p>
          <w:p w14:paraId="0AAA737C" w14:textId="77777777" w:rsidR="004D2589" w:rsidRPr="00ED1D9F" w:rsidRDefault="004D2589" w:rsidP="001C6722">
            <w:pPr>
              <w:pStyle w:val="TableParagraph"/>
              <w:numPr>
                <w:ilvl w:val="0"/>
                <w:numId w:val="11"/>
              </w:numPr>
              <w:tabs>
                <w:tab w:val="left" w:pos="486"/>
              </w:tabs>
              <w:spacing w:after="120"/>
              <w:ind w:left="226" w:right="-31" w:hanging="226"/>
              <w:rPr>
                <w:sz w:val="18"/>
                <w:szCs w:val="18"/>
              </w:rPr>
            </w:pPr>
            <w:r w:rsidRPr="00ED1D9F">
              <w:rPr>
                <w:sz w:val="18"/>
                <w:szCs w:val="18"/>
              </w:rPr>
              <w:t>Clearly articulated evidence of reflection on own learning, including, where appropriate, actively seeking learning opportunities.</w:t>
            </w:r>
          </w:p>
          <w:p w14:paraId="481D1C1C" w14:textId="77777777" w:rsidR="004D2589" w:rsidRPr="00ED1D9F" w:rsidRDefault="004D2589" w:rsidP="001C6722">
            <w:pPr>
              <w:pStyle w:val="TableParagraph"/>
              <w:numPr>
                <w:ilvl w:val="0"/>
                <w:numId w:val="11"/>
              </w:numPr>
              <w:tabs>
                <w:tab w:val="left" w:pos="486"/>
              </w:tabs>
              <w:spacing w:after="120"/>
              <w:ind w:left="226" w:right="-31" w:hanging="226"/>
              <w:rPr>
                <w:sz w:val="18"/>
                <w:szCs w:val="18"/>
              </w:rPr>
            </w:pPr>
            <w:r w:rsidRPr="00ED1D9F">
              <w:rPr>
                <w:sz w:val="18"/>
                <w:szCs w:val="18"/>
              </w:rPr>
              <w:t>Awareness of own value and effectiveness as an employee, and of the factors that have contributed to this.</w:t>
            </w:r>
          </w:p>
          <w:p w14:paraId="1FCC43A1" w14:textId="77777777" w:rsidR="004D2589" w:rsidRPr="00ED1D9F" w:rsidRDefault="004D2589" w:rsidP="001C6722">
            <w:pPr>
              <w:pStyle w:val="TableParagraph"/>
              <w:numPr>
                <w:ilvl w:val="0"/>
                <w:numId w:val="11"/>
              </w:numPr>
              <w:tabs>
                <w:tab w:val="left" w:pos="486"/>
              </w:tabs>
              <w:spacing w:after="120"/>
              <w:ind w:left="226" w:right="-31" w:hanging="226"/>
              <w:rPr>
                <w:sz w:val="18"/>
                <w:szCs w:val="18"/>
              </w:rPr>
            </w:pPr>
            <w:r w:rsidRPr="00ED1D9F">
              <w:rPr>
                <w:sz w:val="18"/>
                <w:szCs w:val="18"/>
              </w:rPr>
              <w:t>Awareness of a range of career options, reflecting appropriate knowledge of the graduate job market.</w:t>
            </w:r>
          </w:p>
        </w:tc>
      </w:tr>
    </w:tbl>
    <w:p w14:paraId="3065DB49" w14:textId="77777777" w:rsidR="004D2589" w:rsidRDefault="004D2589" w:rsidP="004D2589">
      <w:pPr>
        <w:rPr>
          <w:rFonts w:cstheme="minorHAnsi"/>
        </w:rPr>
      </w:pPr>
    </w:p>
    <w:p w14:paraId="0EC7E633" w14:textId="77777777" w:rsidR="00E94911" w:rsidRDefault="00E94911">
      <w:pPr>
        <w:rPr>
          <w:rFonts w:cstheme="minorHAnsi"/>
          <w:b/>
        </w:rPr>
      </w:pPr>
      <w:r>
        <w:rPr>
          <w:rFonts w:cstheme="minorHAnsi"/>
          <w:b/>
        </w:rPr>
        <w:br w:type="page"/>
      </w:r>
    </w:p>
    <w:p w14:paraId="3766487B" w14:textId="30858EE6" w:rsidR="004D2589" w:rsidRPr="00BF3957" w:rsidRDefault="004D2589" w:rsidP="004D2589">
      <w:pPr>
        <w:rPr>
          <w:rFonts w:cstheme="minorHAnsi"/>
          <w:b/>
        </w:rPr>
      </w:pPr>
      <w:r w:rsidRPr="00BF3957">
        <w:rPr>
          <w:rFonts w:cstheme="minorHAnsi"/>
          <w:b/>
        </w:rPr>
        <w:lastRenderedPageBreak/>
        <w:t>Placement Competencies</w:t>
      </w:r>
    </w:p>
    <w:tbl>
      <w:tblPr>
        <w:tblW w:w="5334" w:type="pct"/>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A0" w:firstRow="1" w:lastRow="0" w:firstColumn="1" w:lastColumn="0" w:noHBand="0" w:noVBand="1"/>
      </w:tblPr>
      <w:tblGrid>
        <w:gridCol w:w="347"/>
        <w:gridCol w:w="2088"/>
        <w:gridCol w:w="5720"/>
        <w:gridCol w:w="1155"/>
        <w:gridCol w:w="5920"/>
      </w:tblGrid>
      <w:tr w:rsidR="0019340C" w14:paraId="67247D8B" w14:textId="77777777" w:rsidTr="00BC316E">
        <w:trPr>
          <w:cantSplit/>
          <w:tblHeader/>
          <w:jc w:val="center"/>
        </w:trPr>
        <w:tc>
          <w:tcPr>
            <w:tcW w:w="339" w:type="dxa"/>
            <w:tcBorders>
              <w:top w:val="dotted" w:sz="4" w:space="0" w:color="000000"/>
              <w:left w:val="dotted" w:sz="4" w:space="0" w:color="000000"/>
              <w:bottom w:val="dotted" w:sz="4" w:space="0" w:color="000000"/>
              <w:right w:val="dotted" w:sz="4" w:space="0" w:color="000000"/>
            </w:tcBorders>
            <w:shd w:val="clear" w:color="auto" w:fill="D9E2F3"/>
            <w:tcMar>
              <w:top w:w="15" w:type="dxa"/>
              <w:left w:w="15" w:type="dxa"/>
              <w:bottom w:w="15" w:type="dxa"/>
              <w:right w:w="15" w:type="dxa"/>
            </w:tcMar>
          </w:tcPr>
          <w:p w14:paraId="69F765BB" w14:textId="77777777" w:rsidR="0019340C" w:rsidRDefault="0019340C">
            <w:pPr>
              <w:spacing w:before="60" w:after="60"/>
              <w:jc w:val="center"/>
              <w:rPr>
                <w:rFonts w:cs="Arial"/>
                <w:sz w:val="20"/>
                <w:szCs w:val="20"/>
                <w:lang w:eastAsia="en-GB"/>
              </w:rPr>
            </w:pPr>
          </w:p>
        </w:tc>
        <w:tc>
          <w:tcPr>
            <w:tcW w:w="2040" w:type="dxa"/>
            <w:tcBorders>
              <w:top w:val="dotted" w:sz="4" w:space="0" w:color="000000"/>
              <w:left w:val="dotted" w:sz="4" w:space="0" w:color="000000"/>
              <w:bottom w:val="dotted" w:sz="4" w:space="0" w:color="000000"/>
              <w:right w:val="dotted" w:sz="4" w:space="0" w:color="000000"/>
            </w:tcBorders>
            <w:shd w:val="clear" w:color="auto" w:fill="D9E2F3"/>
            <w:tcMar>
              <w:top w:w="105" w:type="dxa"/>
              <w:left w:w="105" w:type="dxa"/>
              <w:bottom w:w="105" w:type="dxa"/>
              <w:right w:w="105" w:type="dxa"/>
            </w:tcMar>
            <w:hideMark/>
          </w:tcPr>
          <w:p w14:paraId="5306A8F9" w14:textId="77777777" w:rsidR="0019340C" w:rsidRDefault="0019340C">
            <w:pPr>
              <w:spacing w:before="60" w:after="60"/>
              <w:rPr>
                <w:rFonts w:cs="Arial"/>
                <w:b/>
                <w:sz w:val="20"/>
                <w:szCs w:val="20"/>
                <w:lang w:eastAsia="en-GB"/>
              </w:rPr>
            </w:pPr>
            <w:r>
              <w:rPr>
                <w:rFonts w:cs="Arial"/>
                <w:sz w:val="20"/>
                <w:szCs w:val="20"/>
                <w:lang w:eastAsia="en-GB"/>
              </w:rPr>
              <w:t>Competency</w:t>
            </w:r>
          </w:p>
        </w:tc>
        <w:tc>
          <w:tcPr>
            <w:tcW w:w="5588" w:type="dxa"/>
            <w:tcBorders>
              <w:top w:val="dotted" w:sz="4" w:space="0" w:color="000000"/>
              <w:left w:val="dotted" w:sz="4" w:space="0" w:color="000000"/>
              <w:bottom w:val="dotted" w:sz="4" w:space="0" w:color="000000"/>
              <w:right w:val="dotted" w:sz="4" w:space="0" w:color="000000"/>
            </w:tcBorders>
            <w:shd w:val="clear" w:color="auto" w:fill="D9E2F3"/>
            <w:noWrap/>
            <w:tcMar>
              <w:top w:w="15" w:type="dxa"/>
              <w:left w:w="15" w:type="dxa"/>
              <w:bottom w:w="15" w:type="dxa"/>
              <w:right w:w="15" w:type="dxa"/>
            </w:tcMar>
          </w:tcPr>
          <w:p w14:paraId="418D43D4" w14:textId="77777777" w:rsidR="0019340C" w:rsidRDefault="0019340C">
            <w:pPr>
              <w:spacing w:before="60" w:after="60"/>
              <w:rPr>
                <w:rFonts w:cs="Arial"/>
                <w:sz w:val="20"/>
                <w:szCs w:val="20"/>
                <w:lang w:eastAsia="en-GB"/>
              </w:rPr>
            </w:pPr>
          </w:p>
        </w:tc>
        <w:tc>
          <w:tcPr>
            <w:tcW w:w="1128" w:type="dxa"/>
            <w:tcBorders>
              <w:top w:val="dotted" w:sz="4" w:space="0" w:color="000000"/>
              <w:left w:val="dotted" w:sz="4" w:space="0" w:color="000000"/>
              <w:bottom w:val="dotted" w:sz="4" w:space="0" w:color="000000"/>
              <w:right w:val="dotted" w:sz="4" w:space="0" w:color="000000"/>
            </w:tcBorders>
            <w:shd w:val="clear" w:color="auto" w:fill="D9E2F3"/>
            <w:tcMar>
              <w:top w:w="15" w:type="dxa"/>
              <w:left w:w="15" w:type="dxa"/>
              <w:bottom w:w="15" w:type="dxa"/>
              <w:right w:w="15" w:type="dxa"/>
            </w:tcMar>
            <w:hideMark/>
          </w:tcPr>
          <w:p w14:paraId="63700104" w14:textId="77777777" w:rsidR="0019340C" w:rsidRDefault="0019340C">
            <w:pPr>
              <w:spacing w:before="60" w:after="60"/>
              <w:rPr>
                <w:rFonts w:cs="Arial"/>
                <w:sz w:val="20"/>
                <w:szCs w:val="20"/>
                <w:lang w:eastAsia="en-GB"/>
              </w:rPr>
            </w:pPr>
            <w:r>
              <w:rPr>
                <w:rFonts w:cs="Arial"/>
                <w:sz w:val="20"/>
                <w:szCs w:val="20"/>
                <w:lang w:eastAsia="en-GB"/>
              </w:rPr>
              <w:t xml:space="preserve">Achieved </w:t>
            </w:r>
          </w:p>
          <w:p w14:paraId="5AE3F0F6" w14:textId="77777777" w:rsidR="0019340C" w:rsidRDefault="0019340C">
            <w:pPr>
              <w:spacing w:before="60" w:after="60"/>
              <w:rPr>
                <w:rFonts w:cs="Arial"/>
                <w:sz w:val="20"/>
                <w:szCs w:val="20"/>
                <w:lang w:eastAsia="en-GB"/>
              </w:rPr>
            </w:pPr>
            <w:r>
              <w:rPr>
                <w:rFonts w:cs="Arial"/>
                <w:sz w:val="20"/>
                <w:szCs w:val="20"/>
                <w:lang w:eastAsia="en-GB"/>
              </w:rPr>
              <w:t>Y / N</w:t>
            </w:r>
          </w:p>
        </w:tc>
        <w:tc>
          <w:tcPr>
            <w:tcW w:w="5784" w:type="dxa"/>
            <w:tcBorders>
              <w:top w:val="dotted" w:sz="4" w:space="0" w:color="000000"/>
              <w:left w:val="dotted" w:sz="4" w:space="0" w:color="000000"/>
              <w:bottom w:val="dotted" w:sz="4" w:space="0" w:color="000000"/>
              <w:right w:val="dotted" w:sz="4" w:space="0" w:color="000000"/>
            </w:tcBorders>
            <w:shd w:val="clear" w:color="auto" w:fill="D9E2F3"/>
            <w:tcMar>
              <w:top w:w="105" w:type="dxa"/>
              <w:left w:w="105" w:type="dxa"/>
              <w:bottom w:w="105" w:type="dxa"/>
              <w:right w:w="105" w:type="dxa"/>
            </w:tcMar>
            <w:hideMark/>
          </w:tcPr>
          <w:p w14:paraId="759FE687" w14:textId="77777777" w:rsidR="0019340C" w:rsidRDefault="0019340C">
            <w:pPr>
              <w:spacing w:before="60" w:after="60"/>
              <w:rPr>
                <w:rFonts w:cs="Arial"/>
                <w:sz w:val="20"/>
                <w:szCs w:val="20"/>
                <w:lang w:eastAsia="en-GB"/>
              </w:rPr>
            </w:pPr>
            <w:r>
              <w:rPr>
                <w:rFonts w:cs="Arial"/>
                <w:sz w:val="20"/>
                <w:szCs w:val="20"/>
                <w:lang w:eastAsia="en-GB"/>
              </w:rPr>
              <w:t xml:space="preserve">Action </w:t>
            </w:r>
          </w:p>
          <w:p w14:paraId="125BCF18" w14:textId="77777777" w:rsidR="0019340C" w:rsidRDefault="0019340C">
            <w:pPr>
              <w:spacing w:before="60" w:after="60"/>
              <w:rPr>
                <w:rFonts w:cs="Arial"/>
                <w:sz w:val="20"/>
                <w:szCs w:val="20"/>
                <w:lang w:eastAsia="en-GB"/>
              </w:rPr>
            </w:pPr>
            <w:r>
              <w:rPr>
                <w:rFonts w:cs="Arial"/>
                <w:i/>
                <w:sz w:val="20"/>
                <w:szCs w:val="20"/>
                <w:lang w:eastAsia="en-GB"/>
              </w:rPr>
              <w:t>Indicate further any action needed to achieve competency.</w:t>
            </w:r>
          </w:p>
        </w:tc>
      </w:tr>
      <w:tr w:rsidR="0019340C" w14:paraId="4239E0EF"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7DF135AD" w14:textId="77777777" w:rsidR="0019340C" w:rsidRDefault="0019340C">
            <w:pPr>
              <w:spacing w:before="60" w:after="60"/>
              <w:jc w:val="center"/>
              <w:rPr>
                <w:rFonts w:cs="Arial"/>
                <w:sz w:val="20"/>
                <w:szCs w:val="20"/>
                <w:lang w:eastAsia="en-GB"/>
              </w:rPr>
            </w:pPr>
            <w:r>
              <w:rPr>
                <w:rFonts w:cs="Arial"/>
                <w:sz w:val="20"/>
                <w:szCs w:val="20"/>
                <w:lang w:eastAsia="en-GB"/>
              </w:rPr>
              <w:t>1</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29A53B8A" w14:textId="77777777" w:rsidR="0019340C" w:rsidRDefault="0019340C">
            <w:pPr>
              <w:spacing w:before="60" w:after="60"/>
              <w:rPr>
                <w:rFonts w:cs="Arial"/>
                <w:b/>
                <w:sz w:val="20"/>
                <w:szCs w:val="20"/>
                <w:lang w:eastAsia="en-GB"/>
              </w:rPr>
            </w:pPr>
            <w:r>
              <w:rPr>
                <w:rFonts w:cs="Arial"/>
                <w:b/>
                <w:sz w:val="20"/>
                <w:szCs w:val="20"/>
                <w:lang w:eastAsia="en-GB"/>
              </w:rPr>
              <w:t>Independence</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42E9E331" w14:textId="77777777" w:rsidR="0019340C" w:rsidRDefault="0019340C">
            <w:pPr>
              <w:spacing w:before="60" w:after="60"/>
              <w:rPr>
                <w:rFonts w:cs="Arial"/>
                <w:sz w:val="20"/>
                <w:szCs w:val="20"/>
                <w:lang w:eastAsia="en-GB"/>
              </w:rPr>
            </w:pPr>
            <w:r>
              <w:rPr>
                <w:rFonts w:cs="Arial"/>
                <w:sz w:val="20"/>
                <w:szCs w:val="20"/>
                <w:lang w:eastAsia="en-GB"/>
              </w:rPr>
              <w:t>Student demonstrates appropriate independence and self-reliance in carrying out their duties.  This might include making appropriate use of sources help and support.</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21BDA246" w14:textId="77777777" w:rsidR="0019340C" w:rsidRDefault="0019340C">
            <w:pPr>
              <w:spacing w:before="60" w:after="60"/>
              <w:rPr>
                <w:rFonts w:cs="Arial"/>
                <w:sz w:val="20"/>
                <w:szCs w:val="20"/>
              </w:rPr>
            </w:pPr>
            <w:r>
              <w:rPr>
                <w:rFonts w:cs="Arial"/>
                <w:sz w:val="20"/>
                <w:szCs w:val="20"/>
              </w:rPr>
              <w:t>In progress</w:t>
            </w: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0307183F" w14:textId="77777777" w:rsidR="0019340C" w:rsidRDefault="0019340C">
            <w:pPr>
              <w:rPr>
                <w:rFonts w:cs="Arial"/>
                <w:sz w:val="20"/>
                <w:szCs w:val="20"/>
              </w:rPr>
            </w:pPr>
          </w:p>
        </w:tc>
      </w:tr>
      <w:tr w:rsidR="0019340C" w14:paraId="05AA2D09"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41770592" w14:textId="77777777" w:rsidR="0019340C" w:rsidRDefault="0019340C">
            <w:pPr>
              <w:spacing w:before="60" w:after="60"/>
              <w:jc w:val="center"/>
              <w:rPr>
                <w:rFonts w:ascii="Arial" w:hAnsi="Arial" w:cs="Arial"/>
                <w:sz w:val="20"/>
                <w:szCs w:val="20"/>
                <w:lang w:eastAsia="en-GB"/>
              </w:rPr>
            </w:pPr>
            <w:r>
              <w:rPr>
                <w:rFonts w:cs="Arial"/>
                <w:sz w:val="20"/>
                <w:szCs w:val="20"/>
                <w:lang w:eastAsia="en-GB"/>
              </w:rPr>
              <w:t>2</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0E1D8D3B" w14:textId="77777777" w:rsidR="0019340C" w:rsidRDefault="0019340C">
            <w:pPr>
              <w:spacing w:before="60" w:after="60"/>
              <w:rPr>
                <w:rFonts w:cs="Arial"/>
                <w:b/>
                <w:sz w:val="20"/>
                <w:szCs w:val="20"/>
                <w:lang w:eastAsia="en-GB"/>
              </w:rPr>
            </w:pPr>
            <w:r>
              <w:rPr>
                <w:rFonts w:cs="Arial"/>
                <w:b/>
                <w:sz w:val="20"/>
                <w:szCs w:val="20"/>
                <w:lang w:eastAsia="en-GB"/>
              </w:rPr>
              <w:t>Flexibility</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1EBFC616" w14:textId="77777777" w:rsidR="0019340C" w:rsidRDefault="0019340C">
            <w:pPr>
              <w:spacing w:before="60" w:after="60"/>
              <w:rPr>
                <w:rFonts w:cs="Arial"/>
                <w:sz w:val="20"/>
                <w:szCs w:val="20"/>
                <w:lang w:eastAsia="en-GB"/>
              </w:rPr>
            </w:pPr>
            <w:r>
              <w:rPr>
                <w:rFonts w:cs="Arial"/>
                <w:sz w:val="20"/>
                <w:szCs w:val="20"/>
                <w:lang w:eastAsia="en-GB"/>
              </w:rPr>
              <w:t xml:space="preserve">Student demonstrates appropriate flexibility in carrying out their duties. This might include transitioning from student </w:t>
            </w:r>
            <w:proofErr w:type="gramStart"/>
            <w:r>
              <w:rPr>
                <w:rFonts w:cs="Arial"/>
                <w:sz w:val="20"/>
                <w:szCs w:val="20"/>
                <w:lang w:eastAsia="en-GB"/>
              </w:rPr>
              <w:t>life;</w:t>
            </w:r>
            <w:proofErr w:type="gramEnd"/>
            <w:r>
              <w:rPr>
                <w:rFonts w:cs="Arial"/>
                <w:sz w:val="20"/>
                <w:szCs w:val="20"/>
                <w:lang w:eastAsia="en-GB"/>
              </w:rPr>
              <w:t xml:space="preserve"> responding appropriately to changing needs, work patterns, deadlines, etc.</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3E1EEF91"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43D962A5" w14:textId="77777777" w:rsidR="0019340C" w:rsidRDefault="0019340C">
            <w:pPr>
              <w:spacing w:before="60" w:after="60"/>
              <w:rPr>
                <w:rFonts w:cs="Arial"/>
                <w:sz w:val="20"/>
                <w:szCs w:val="20"/>
              </w:rPr>
            </w:pPr>
          </w:p>
        </w:tc>
      </w:tr>
      <w:tr w:rsidR="0019340C" w14:paraId="5C08CF6F"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6C8E649E" w14:textId="77777777" w:rsidR="0019340C" w:rsidRDefault="0019340C">
            <w:pPr>
              <w:spacing w:before="60" w:after="60"/>
              <w:jc w:val="center"/>
              <w:rPr>
                <w:rFonts w:cs="Arial"/>
                <w:sz w:val="20"/>
                <w:szCs w:val="20"/>
                <w:lang w:eastAsia="en-GB"/>
              </w:rPr>
            </w:pPr>
            <w:r>
              <w:rPr>
                <w:rFonts w:cs="Arial"/>
                <w:sz w:val="20"/>
                <w:szCs w:val="20"/>
                <w:lang w:eastAsia="en-GB"/>
              </w:rPr>
              <w:t>3</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2DB70400" w14:textId="77777777" w:rsidR="0019340C" w:rsidRDefault="0019340C">
            <w:pPr>
              <w:spacing w:before="60" w:after="60"/>
              <w:rPr>
                <w:rFonts w:cs="Arial"/>
                <w:b/>
                <w:sz w:val="20"/>
                <w:szCs w:val="20"/>
                <w:lang w:eastAsia="en-GB"/>
              </w:rPr>
            </w:pPr>
            <w:r>
              <w:rPr>
                <w:rFonts w:cs="Arial"/>
                <w:b/>
                <w:sz w:val="20"/>
                <w:szCs w:val="20"/>
                <w:lang w:eastAsia="en-GB"/>
              </w:rPr>
              <w:t>Timekeeping</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61213E8D" w14:textId="77777777" w:rsidR="0019340C" w:rsidRDefault="0019340C">
            <w:pPr>
              <w:spacing w:before="60" w:after="60"/>
              <w:rPr>
                <w:rFonts w:cs="Arial"/>
                <w:sz w:val="20"/>
                <w:szCs w:val="20"/>
                <w:lang w:eastAsia="en-GB"/>
              </w:rPr>
            </w:pPr>
            <w:r>
              <w:rPr>
                <w:rFonts w:cs="Arial"/>
                <w:sz w:val="20"/>
                <w:szCs w:val="20"/>
                <w:lang w:eastAsia="en-GB"/>
              </w:rPr>
              <w:t>Student has an appropriate and satisfactory record of attendance and timekeeping.</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53699D29"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15BF03FD" w14:textId="77777777" w:rsidR="0019340C" w:rsidRDefault="0019340C">
            <w:pPr>
              <w:spacing w:before="60" w:after="60"/>
              <w:rPr>
                <w:rFonts w:cs="Arial"/>
                <w:sz w:val="20"/>
                <w:szCs w:val="20"/>
              </w:rPr>
            </w:pPr>
          </w:p>
        </w:tc>
      </w:tr>
      <w:tr w:rsidR="0019340C" w14:paraId="66EF0DAC"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590ABCF3" w14:textId="77777777" w:rsidR="0019340C" w:rsidRDefault="0019340C">
            <w:pPr>
              <w:spacing w:before="60" w:after="60"/>
              <w:jc w:val="center"/>
              <w:rPr>
                <w:rFonts w:cs="Arial"/>
                <w:sz w:val="20"/>
                <w:szCs w:val="20"/>
                <w:lang w:eastAsia="en-GB"/>
              </w:rPr>
            </w:pPr>
            <w:r>
              <w:rPr>
                <w:rFonts w:cs="Arial"/>
                <w:sz w:val="20"/>
                <w:szCs w:val="20"/>
                <w:lang w:eastAsia="en-GB"/>
              </w:rPr>
              <w:t>4</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0BFF9823" w14:textId="77777777" w:rsidR="0019340C" w:rsidRDefault="0019340C">
            <w:pPr>
              <w:spacing w:before="60" w:after="60"/>
              <w:rPr>
                <w:rFonts w:cs="Arial"/>
                <w:b/>
                <w:sz w:val="20"/>
                <w:szCs w:val="20"/>
                <w:lang w:eastAsia="en-GB"/>
              </w:rPr>
            </w:pPr>
            <w:r>
              <w:rPr>
                <w:rFonts w:cs="Arial"/>
                <w:b/>
                <w:sz w:val="20"/>
                <w:szCs w:val="20"/>
                <w:lang w:eastAsia="en-GB"/>
              </w:rPr>
              <w:t>Teamwork</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677C32BB" w14:textId="77777777" w:rsidR="0019340C" w:rsidRDefault="0019340C">
            <w:pPr>
              <w:spacing w:before="60" w:after="60"/>
              <w:rPr>
                <w:rFonts w:cs="Arial"/>
                <w:sz w:val="20"/>
                <w:szCs w:val="20"/>
                <w:lang w:eastAsia="en-GB"/>
              </w:rPr>
            </w:pPr>
            <w:r>
              <w:rPr>
                <w:rFonts w:cs="Arial"/>
                <w:sz w:val="20"/>
                <w:szCs w:val="20"/>
                <w:lang w:eastAsia="en-GB"/>
              </w:rPr>
              <w:t>Student is an effective team member and has good working relationships with colleagues/clients/customers.</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22B31CBB"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4C6201E2" w14:textId="77777777" w:rsidR="0019340C" w:rsidRDefault="0019340C">
            <w:pPr>
              <w:spacing w:before="60" w:after="60"/>
              <w:rPr>
                <w:rFonts w:cs="Arial"/>
                <w:sz w:val="20"/>
                <w:szCs w:val="20"/>
              </w:rPr>
            </w:pPr>
          </w:p>
        </w:tc>
      </w:tr>
      <w:tr w:rsidR="0019340C" w14:paraId="448DD48A"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7BEC5FC4" w14:textId="77777777" w:rsidR="0019340C" w:rsidRDefault="0019340C">
            <w:pPr>
              <w:spacing w:before="60" w:after="60"/>
              <w:jc w:val="center"/>
              <w:rPr>
                <w:rFonts w:cs="Arial"/>
                <w:sz w:val="20"/>
                <w:szCs w:val="20"/>
                <w:lang w:eastAsia="en-GB"/>
              </w:rPr>
            </w:pPr>
            <w:r>
              <w:rPr>
                <w:rFonts w:cs="Arial"/>
                <w:sz w:val="20"/>
                <w:szCs w:val="20"/>
                <w:lang w:eastAsia="en-GB"/>
              </w:rPr>
              <w:t>5</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3622CBB4" w14:textId="77777777" w:rsidR="0019340C" w:rsidRDefault="0019340C">
            <w:pPr>
              <w:spacing w:before="60" w:after="60"/>
              <w:rPr>
                <w:rFonts w:cs="Arial"/>
                <w:b/>
                <w:sz w:val="20"/>
                <w:szCs w:val="20"/>
                <w:lang w:eastAsia="en-GB"/>
              </w:rPr>
            </w:pPr>
            <w:r>
              <w:rPr>
                <w:rFonts w:cs="Arial"/>
                <w:b/>
                <w:sz w:val="20"/>
                <w:szCs w:val="20"/>
                <w:lang w:eastAsia="en-GB"/>
              </w:rPr>
              <w:t>Interpersonal Skills</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6FED88A3" w14:textId="77777777" w:rsidR="0019340C" w:rsidRDefault="0019340C">
            <w:pPr>
              <w:spacing w:before="60" w:after="60"/>
              <w:rPr>
                <w:rFonts w:cs="Arial"/>
                <w:sz w:val="20"/>
                <w:szCs w:val="20"/>
                <w:lang w:eastAsia="en-GB"/>
              </w:rPr>
            </w:pPr>
            <w:r>
              <w:rPr>
                <w:rFonts w:cs="Arial"/>
                <w:sz w:val="20"/>
                <w:szCs w:val="20"/>
                <w:lang w:eastAsia="en-GB"/>
              </w:rPr>
              <w:t xml:space="preserve">Student demonstrates effective communication &amp; interpersonal skills. This might </w:t>
            </w:r>
            <w:proofErr w:type="gramStart"/>
            <w:r>
              <w:rPr>
                <w:rFonts w:cs="Arial"/>
                <w:sz w:val="20"/>
                <w:szCs w:val="20"/>
                <w:lang w:eastAsia="en-GB"/>
              </w:rPr>
              <w:t>include:</w:t>
            </w:r>
            <w:proofErr w:type="gramEnd"/>
            <w:r>
              <w:rPr>
                <w:rFonts w:cs="Arial"/>
                <w:sz w:val="20"/>
                <w:szCs w:val="20"/>
                <w:lang w:eastAsia="en-GB"/>
              </w:rPr>
              <w:t xml:space="preserve"> speaking, listening, presenting, writing, use of telephone &amp; email, informing, instructing, training, persuading, demonstrating, etc.</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069FC3AA"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3A21FA58" w14:textId="77777777" w:rsidR="0019340C" w:rsidRDefault="0019340C">
            <w:pPr>
              <w:spacing w:before="60" w:after="60"/>
              <w:rPr>
                <w:rFonts w:cs="Arial"/>
                <w:sz w:val="20"/>
                <w:szCs w:val="20"/>
              </w:rPr>
            </w:pPr>
          </w:p>
        </w:tc>
      </w:tr>
      <w:tr w:rsidR="0019340C" w14:paraId="23F3E08E"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101F926B" w14:textId="77777777" w:rsidR="0019340C" w:rsidRDefault="0019340C">
            <w:pPr>
              <w:spacing w:before="60" w:after="60"/>
              <w:jc w:val="center"/>
              <w:rPr>
                <w:rFonts w:cs="Arial"/>
                <w:sz w:val="20"/>
                <w:szCs w:val="20"/>
                <w:lang w:eastAsia="en-GB"/>
              </w:rPr>
            </w:pPr>
            <w:r>
              <w:rPr>
                <w:rFonts w:cs="Arial"/>
                <w:sz w:val="20"/>
                <w:szCs w:val="20"/>
                <w:lang w:eastAsia="en-GB"/>
              </w:rPr>
              <w:t>6</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2640D602" w14:textId="77777777" w:rsidR="0019340C" w:rsidRDefault="0019340C">
            <w:pPr>
              <w:spacing w:before="60" w:after="60"/>
              <w:rPr>
                <w:rFonts w:cs="Arial"/>
                <w:b/>
                <w:sz w:val="20"/>
                <w:szCs w:val="20"/>
                <w:lang w:eastAsia="en-GB"/>
              </w:rPr>
            </w:pPr>
            <w:r>
              <w:rPr>
                <w:rFonts w:cs="Arial"/>
                <w:b/>
                <w:sz w:val="20"/>
                <w:szCs w:val="20"/>
                <w:lang w:eastAsia="en-GB"/>
              </w:rPr>
              <w:t>Self-awareness</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205EDAFA" w14:textId="77777777" w:rsidR="0019340C" w:rsidRDefault="0019340C">
            <w:pPr>
              <w:spacing w:before="60" w:after="60"/>
              <w:rPr>
                <w:rFonts w:cs="Arial"/>
                <w:sz w:val="20"/>
                <w:szCs w:val="20"/>
                <w:lang w:eastAsia="en-GB"/>
              </w:rPr>
            </w:pPr>
            <w:r>
              <w:rPr>
                <w:rFonts w:cs="Arial"/>
                <w:sz w:val="20"/>
                <w:szCs w:val="20"/>
                <w:lang w:eastAsia="en-GB"/>
              </w:rPr>
              <w:t xml:space="preserve">Student has appropriate awareness of the extent and limits of their own professional competence. This might </w:t>
            </w:r>
            <w:proofErr w:type="gramStart"/>
            <w:r>
              <w:rPr>
                <w:rFonts w:cs="Arial"/>
                <w:sz w:val="20"/>
                <w:szCs w:val="20"/>
                <w:lang w:eastAsia="en-GB"/>
              </w:rPr>
              <w:t>include:</w:t>
            </w:r>
            <w:proofErr w:type="gramEnd"/>
            <w:r>
              <w:rPr>
                <w:rFonts w:cs="Arial"/>
                <w:sz w:val="20"/>
                <w:szCs w:val="20"/>
                <w:lang w:eastAsia="en-GB"/>
              </w:rPr>
              <w:t xml:space="preserve"> taking appropriate initiative, asking for help, identifying training needs, responding appropriately to performance feedback, etc.</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720370E6"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090F1DB8" w14:textId="77777777" w:rsidR="0019340C" w:rsidRDefault="0019340C">
            <w:pPr>
              <w:spacing w:before="60" w:after="60"/>
              <w:rPr>
                <w:rFonts w:cs="Arial"/>
                <w:sz w:val="20"/>
                <w:szCs w:val="20"/>
              </w:rPr>
            </w:pPr>
          </w:p>
        </w:tc>
      </w:tr>
      <w:tr w:rsidR="0019340C" w14:paraId="45E05E8F"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5DFA70B7" w14:textId="77777777" w:rsidR="0019340C" w:rsidRDefault="0019340C">
            <w:pPr>
              <w:spacing w:before="60" w:after="60"/>
              <w:jc w:val="center"/>
              <w:rPr>
                <w:rFonts w:cs="Arial"/>
                <w:sz w:val="20"/>
                <w:szCs w:val="20"/>
                <w:lang w:eastAsia="en-GB"/>
              </w:rPr>
            </w:pPr>
            <w:r>
              <w:rPr>
                <w:rFonts w:cs="Arial"/>
                <w:sz w:val="20"/>
                <w:szCs w:val="20"/>
                <w:lang w:eastAsia="en-GB"/>
              </w:rPr>
              <w:t>7</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6BC3011B" w14:textId="77777777" w:rsidR="0019340C" w:rsidRDefault="0019340C">
            <w:pPr>
              <w:spacing w:before="60" w:after="60"/>
              <w:rPr>
                <w:rFonts w:cs="Arial"/>
                <w:b/>
                <w:sz w:val="20"/>
                <w:szCs w:val="20"/>
                <w:lang w:eastAsia="en-GB"/>
              </w:rPr>
            </w:pPr>
            <w:r>
              <w:rPr>
                <w:rFonts w:cs="Arial"/>
                <w:b/>
                <w:sz w:val="20"/>
                <w:szCs w:val="20"/>
                <w:lang w:eastAsia="en-GB"/>
              </w:rPr>
              <w:t>Organisation &amp; planning</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330E66D7" w14:textId="77777777" w:rsidR="0019340C" w:rsidRDefault="0019340C">
            <w:pPr>
              <w:spacing w:before="60" w:after="60"/>
              <w:rPr>
                <w:rFonts w:cs="Arial"/>
                <w:sz w:val="20"/>
                <w:szCs w:val="20"/>
                <w:lang w:eastAsia="en-GB"/>
              </w:rPr>
            </w:pPr>
            <w:r>
              <w:rPr>
                <w:rFonts w:cs="Arial"/>
                <w:sz w:val="20"/>
                <w:szCs w:val="20"/>
                <w:lang w:eastAsia="en-GB"/>
              </w:rPr>
              <w:t>Student demonstrates effective planning in managing tasks. This might include seeing tasks through to their conclusion, making effective use of own time, avoiding unnecessary work, etc.</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4A8C0DA9"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79F4F823" w14:textId="77777777" w:rsidR="0019340C" w:rsidRDefault="0019340C">
            <w:pPr>
              <w:spacing w:before="60" w:after="60"/>
              <w:rPr>
                <w:rFonts w:cs="Arial"/>
                <w:sz w:val="20"/>
                <w:szCs w:val="20"/>
              </w:rPr>
            </w:pPr>
          </w:p>
        </w:tc>
      </w:tr>
      <w:tr w:rsidR="0019340C" w14:paraId="041C47EF"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4B9879ED" w14:textId="77777777" w:rsidR="0019340C" w:rsidRDefault="0019340C">
            <w:pPr>
              <w:spacing w:before="60" w:after="60"/>
              <w:jc w:val="center"/>
              <w:rPr>
                <w:rFonts w:cs="Arial"/>
                <w:sz w:val="20"/>
                <w:szCs w:val="20"/>
                <w:lang w:eastAsia="en-GB"/>
              </w:rPr>
            </w:pPr>
            <w:r>
              <w:rPr>
                <w:rFonts w:cs="Arial"/>
                <w:sz w:val="20"/>
                <w:szCs w:val="20"/>
                <w:lang w:eastAsia="en-GB"/>
              </w:rPr>
              <w:lastRenderedPageBreak/>
              <w:t>8</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338A5B1B" w14:textId="77777777" w:rsidR="0019340C" w:rsidRDefault="0019340C">
            <w:pPr>
              <w:spacing w:before="60" w:after="60"/>
              <w:rPr>
                <w:rFonts w:cs="Arial"/>
                <w:b/>
                <w:sz w:val="20"/>
                <w:szCs w:val="20"/>
                <w:lang w:eastAsia="en-GB"/>
              </w:rPr>
            </w:pPr>
            <w:r>
              <w:rPr>
                <w:rFonts w:cs="Arial"/>
                <w:b/>
                <w:sz w:val="20"/>
                <w:szCs w:val="20"/>
                <w:lang w:eastAsia="en-GB"/>
              </w:rPr>
              <w:t>Health &amp; Safety Awareness</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5DD5E4C3" w14:textId="77777777" w:rsidR="0019340C" w:rsidRDefault="0019340C">
            <w:pPr>
              <w:spacing w:before="60" w:after="60"/>
              <w:rPr>
                <w:rFonts w:cs="Arial"/>
                <w:sz w:val="20"/>
                <w:szCs w:val="20"/>
                <w:lang w:eastAsia="en-GB"/>
              </w:rPr>
            </w:pPr>
            <w:r>
              <w:rPr>
                <w:rFonts w:cs="Arial"/>
                <w:sz w:val="20"/>
                <w:szCs w:val="20"/>
                <w:lang w:eastAsia="en-GB"/>
              </w:rPr>
              <w:t xml:space="preserve">Student is aware of relevant health &amp; safety issues and, where necessary, adopts appropriate work practices.  </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71B5F164"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6BFA8063" w14:textId="77777777" w:rsidR="0019340C" w:rsidRDefault="0019340C">
            <w:pPr>
              <w:spacing w:before="60" w:after="60"/>
              <w:rPr>
                <w:rFonts w:cs="Arial"/>
                <w:sz w:val="20"/>
                <w:szCs w:val="20"/>
              </w:rPr>
            </w:pPr>
          </w:p>
        </w:tc>
      </w:tr>
      <w:tr w:rsidR="0019340C" w14:paraId="0FF10802"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4C0059F0" w14:textId="77777777" w:rsidR="0019340C" w:rsidRDefault="0019340C">
            <w:pPr>
              <w:spacing w:before="60" w:after="60"/>
              <w:jc w:val="center"/>
              <w:rPr>
                <w:rFonts w:cs="Arial"/>
                <w:sz w:val="20"/>
                <w:szCs w:val="20"/>
                <w:lang w:eastAsia="en-GB"/>
              </w:rPr>
            </w:pPr>
            <w:r>
              <w:rPr>
                <w:rFonts w:cs="Arial"/>
                <w:sz w:val="20"/>
                <w:szCs w:val="20"/>
                <w:lang w:eastAsia="en-GB"/>
              </w:rPr>
              <w:t>9</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44873C48" w14:textId="77777777" w:rsidR="0019340C" w:rsidRDefault="0019340C">
            <w:pPr>
              <w:spacing w:before="60" w:after="60"/>
              <w:rPr>
                <w:rFonts w:cs="Arial"/>
                <w:b/>
                <w:sz w:val="20"/>
                <w:szCs w:val="20"/>
                <w:lang w:eastAsia="en-GB"/>
              </w:rPr>
            </w:pPr>
            <w:r>
              <w:rPr>
                <w:rFonts w:cs="Arial"/>
                <w:b/>
                <w:sz w:val="20"/>
                <w:szCs w:val="20"/>
                <w:lang w:eastAsia="en-GB"/>
              </w:rPr>
              <w:t>Social &amp; Professional Awareness</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132065CF" w14:textId="77777777" w:rsidR="0019340C" w:rsidRDefault="0019340C">
            <w:pPr>
              <w:spacing w:before="60" w:after="60"/>
              <w:rPr>
                <w:rFonts w:cs="Arial"/>
                <w:sz w:val="20"/>
                <w:szCs w:val="20"/>
                <w:lang w:eastAsia="en-GB"/>
              </w:rPr>
            </w:pPr>
            <w:r>
              <w:rPr>
                <w:rFonts w:cs="Arial"/>
                <w:sz w:val="20"/>
                <w:szCs w:val="20"/>
                <w:lang w:eastAsia="en-GB"/>
              </w:rPr>
              <w:t xml:space="preserve">Student is aware of relevant professional social, legal &amp; ethical issues and responsibilities. This might include awareness </w:t>
            </w:r>
            <w:proofErr w:type="gramStart"/>
            <w:r>
              <w:rPr>
                <w:rFonts w:cs="Arial"/>
                <w:sz w:val="20"/>
                <w:szCs w:val="20"/>
                <w:lang w:eastAsia="en-GB"/>
              </w:rPr>
              <w:t>of:</w:t>
            </w:r>
            <w:proofErr w:type="gramEnd"/>
            <w:r>
              <w:rPr>
                <w:rFonts w:cs="Arial"/>
                <w:sz w:val="20"/>
                <w:szCs w:val="20"/>
                <w:lang w:eastAsia="en-GB"/>
              </w:rPr>
              <w:t xml:space="preserve"> relevant legislation, impact of organisation’s actions on people and the environment, organisation’s policy on social responsibility, professional body codes, etc.</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5CEE6CE5"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41D47DF5" w14:textId="77777777" w:rsidR="0019340C" w:rsidRDefault="0019340C">
            <w:pPr>
              <w:spacing w:before="60" w:after="60"/>
              <w:rPr>
                <w:rFonts w:cs="Arial"/>
                <w:sz w:val="20"/>
                <w:szCs w:val="20"/>
              </w:rPr>
            </w:pPr>
          </w:p>
        </w:tc>
      </w:tr>
      <w:tr w:rsidR="0019340C" w14:paraId="50E4CB88" w14:textId="77777777" w:rsidTr="00BC316E">
        <w:trPr>
          <w:cantSplit/>
          <w:jc w:val="center"/>
        </w:trPr>
        <w:tc>
          <w:tcPr>
            <w:tcW w:w="339"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hideMark/>
          </w:tcPr>
          <w:p w14:paraId="2CCCECB3" w14:textId="77777777" w:rsidR="0019340C" w:rsidRDefault="0019340C">
            <w:pPr>
              <w:spacing w:before="60" w:after="60"/>
              <w:jc w:val="center"/>
              <w:rPr>
                <w:rFonts w:cs="Arial"/>
                <w:sz w:val="20"/>
                <w:szCs w:val="20"/>
                <w:lang w:eastAsia="en-GB"/>
              </w:rPr>
            </w:pPr>
            <w:r>
              <w:rPr>
                <w:rFonts w:cs="Arial"/>
                <w:sz w:val="20"/>
                <w:szCs w:val="20"/>
                <w:lang w:eastAsia="en-GB"/>
              </w:rPr>
              <w:t>10</w:t>
            </w:r>
          </w:p>
        </w:tc>
        <w:tc>
          <w:tcPr>
            <w:tcW w:w="2040"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hideMark/>
          </w:tcPr>
          <w:p w14:paraId="4CA15CCD" w14:textId="77777777" w:rsidR="0019340C" w:rsidRDefault="0019340C">
            <w:pPr>
              <w:spacing w:before="60" w:after="60"/>
              <w:rPr>
                <w:rFonts w:cs="Arial"/>
                <w:b/>
                <w:sz w:val="20"/>
                <w:szCs w:val="20"/>
                <w:lang w:eastAsia="en-GB"/>
              </w:rPr>
            </w:pPr>
            <w:r>
              <w:rPr>
                <w:rFonts w:cs="Arial"/>
                <w:b/>
                <w:sz w:val="20"/>
                <w:szCs w:val="20"/>
                <w:lang w:eastAsia="en-GB"/>
              </w:rPr>
              <w:t>Technical Expertise</w:t>
            </w:r>
          </w:p>
        </w:tc>
        <w:tc>
          <w:tcPr>
            <w:tcW w:w="5588" w:type="dxa"/>
            <w:tcBorders>
              <w:top w:val="dotted" w:sz="4" w:space="0" w:color="000000"/>
              <w:left w:val="dotted" w:sz="4" w:space="0" w:color="000000"/>
              <w:bottom w:val="dotted" w:sz="4" w:space="0" w:color="000000"/>
              <w:right w:val="dotted" w:sz="4" w:space="0" w:color="000000"/>
            </w:tcBorders>
            <w:noWrap/>
            <w:tcMar>
              <w:top w:w="15" w:type="dxa"/>
              <w:left w:w="15" w:type="dxa"/>
              <w:bottom w:w="15" w:type="dxa"/>
              <w:right w:w="15" w:type="dxa"/>
            </w:tcMar>
            <w:hideMark/>
          </w:tcPr>
          <w:p w14:paraId="65721324" w14:textId="77777777" w:rsidR="0019340C" w:rsidRDefault="0019340C">
            <w:pPr>
              <w:spacing w:before="60" w:after="60"/>
              <w:rPr>
                <w:rFonts w:cs="Arial"/>
                <w:sz w:val="20"/>
                <w:szCs w:val="20"/>
                <w:lang w:eastAsia="en-GB"/>
              </w:rPr>
            </w:pPr>
            <w:r>
              <w:rPr>
                <w:rFonts w:cs="Arial"/>
                <w:sz w:val="20"/>
                <w:szCs w:val="20"/>
                <w:lang w:eastAsia="en-GB"/>
              </w:rPr>
              <w:t>Student demonstrates appropriate expertise in the use of technology appropriate to the job and their course of study.</w:t>
            </w:r>
          </w:p>
        </w:tc>
        <w:tc>
          <w:tcPr>
            <w:tcW w:w="1128" w:type="dxa"/>
            <w:tcBorders>
              <w:top w:val="dotted" w:sz="4" w:space="0" w:color="000000"/>
              <w:left w:val="dotted" w:sz="4" w:space="0" w:color="000000"/>
              <w:bottom w:val="dotted" w:sz="4" w:space="0" w:color="000000"/>
              <w:right w:val="dotted" w:sz="4" w:space="0" w:color="000000"/>
            </w:tcBorders>
            <w:tcMar>
              <w:top w:w="15" w:type="dxa"/>
              <w:left w:w="15" w:type="dxa"/>
              <w:bottom w:w="15" w:type="dxa"/>
              <w:right w:w="15" w:type="dxa"/>
            </w:tcMar>
          </w:tcPr>
          <w:p w14:paraId="645530C8" w14:textId="77777777" w:rsidR="0019340C" w:rsidRDefault="0019340C">
            <w:pPr>
              <w:spacing w:before="60" w:after="60"/>
              <w:rPr>
                <w:rFonts w:cs="Arial"/>
                <w:sz w:val="20"/>
                <w:szCs w:val="20"/>
              </w:rPr>
            </w:pPr>
          </w:p>
        </w:tc>
        <w:tc>
          <w:tcPr>
            <w:tcW w:w="5784" w:type="dxa"/>
            <w:tcBorders>
              <w:top w:val="dotted" w:sz="4" w:space="0" w:color="000000"/>
              <w:left w:val="dotted" w:sz="4" w:space="0" w:color="000000"/>
              <w:bottom w:val="dotted" w:sz="4" w:space="0" w:color="000000"/>
              <w:right w:val="dotted" w:sz="4" w:space="0" w:color="000000"/>
            </w:tcBorders>
            <w:tcMar>
              <w:top w:w="105" w:type="dxa"/>
              <w:left w:w="105" w:type="dxa"/>
              <w:bottom w:w="105" w:type="dxa"/>
              <w:right w:w="105" w:type="dxa"/>
            </w:tcMar>
          </w:tcPr>
          <w:p w14:paraId="333D474B" w14:textId="77777777" w:rsidR="0019340C" w:rsidRDefault="0019340C">
            <w:pPr>
              <w:spacing w:before="60" w:after="60"/>
              <w:rPr>
                <w:rFonts w:cs="Arial"/>
                <w:sz w:val="20"/>
                <w:szCs w:val="20"/>
              </w:rPr>
            </w:pPr>
          </w:p>
        </w:tc>
      </w:tr>
    </w:tbl>
    <w:p w14:paraId="7460FE97" w14:textId="77777777" w:rsidR="004D2589" w:rsidRDefault="004D2589" w:rsidP="004D2589">
      <w:pPr>
        <w:rPr>
          <w:rFonts w:cstheme="minorHAnsi"/>
        </w:rPr>
      </w:pPr>
    </w:p>
    <w:p w14:paraId="4813CD0F" w14:textId="77777777" w:rsidR="004D2589" w:rsidRDefault="004D2589" w:rsidP="004D2589">
      <w:pPr>
        <w:rPr>
          <w:rFonts w:cstheme="minorHAnsi"/>
        </w:rPr>
      </w:pPr>
    </w:p>
    <w:p w14:paraId="3AAE88FF" w14:textId="77777777" w:rsidR="004D2589" w:rsidRPr="00BF3957" w:rsidRDefault="004D2589" w:rsidP="004D2589">
      <w:pPr>
        <w:rPr>
          <w:rFonts w:cstheme="minorHAnsi"/>
        </w:rPr>
      </w:pPr>
    </w:p>
    <w:p w14:paraId="54CA8297" w14:textId="77777777" w:rsidR="004D2589" w:rsidRPr="004D2589" w:rsidRDefault="004D2589" w:rsidP="004D2589">
      <w:pPr>
        <w:rPr>
          <w:rFonts w:cstheme="minorHAnsi"/>
        </w:rPr>
      </w:pPr>
    </w:p>
    <w:p w14:paraId="7800C088" w14:textId="77777777" w:rsidR="002A714C" w:rsidRPr="00DE7083" w:rsidRDefault="002A714C" w:rsidP="004D2589"/>
    <w:sectPr w:rsidR="002A714C" w:rsidRPr="00DE7083" w:rsidSect="00706AAA">
      <w:pgSz w:w="16838" w:h="11906" w:orient="landscape"/>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8F60A" w14:textId="77777777" w:rsidR="0046788B" w:rsidRDefault="0046788B" w:rsidP="00590A27">
      <w:pPr>
        <w:spacing w:after="0" w:line="240" w:lineRule="auto"/>
      </w:pPr>
      <w:r>
        <w:separator/>
      </w:r>
    </w:p>
  </w:endnote>
  <w:endnote w:type="continuationSeparator" w:id="0">
    <w:p w14:paraId="03675B0D" w14:textId="77777777" w:rsidR="0046788B" w:rsidRDefault="0046788B" w:rsidP="00590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3D98" w14:textId="77777777" w:rsidR="0046788B" w:rsidRDefault="0046788B" w:rsidP="00590A27">
      <w:pPr>
        <w:spacing w:after="0" w:line="240" w:lineRule="auto"/>
      </w:pPr>
      <w:r>
        <w:separator/>
      </w:r>
    </w:p>
  </w:footnote>
  <w:footnote w:type="continuationSeparator" w:id="0">
    <w:p w14:paraId="11DF11A5" w14:textId="77777777" w:rsidR="0046788B" w:rsidRDefault="0046788B" w:rsidP="00590A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9E8A" w14:textId="77777777" w:rsidR="00134BDE" w:rsidRDefault="00134BDE">
    <w:pPr>
      <w:pStyle w:val="Header"/>
    </w:pPr>
    <w:r>
      <w:rPr>
        <w:noProof/>
      </w:rPr>
      <w:drawing>
        <wp:anchor distT="0" distB="0" distL="114300" distR="114300" simplePos="0" relativeHeight="251659264" behindDoc="0" locked="0" layoutInCell="1" allowOverlap="1" wp14:anchorId="0EC9ED5C" wp14:editId="73A39C30">
          <wp:simplePos x="0" y="0"/>
          <wp:positionH relativeFrom="column">
            <wp:posOffset>311150</wp:posOffset>
          </wp:positionH>
          <wp:positionV relativeFrom="paragraph">
            <wp:posOffset>-214630</wp:posOffset>
          </wp:positionV>
          <wp:extent cx="876300" cy="483293"/>
          <wp:effectExtent l="0" t="0" r="0" b="0"/>
          <wp:wrapThrough wrapText="bothSides">
            <wp:wrapPolygon edited="0">
              <wp:start x="0" y="0"/>
              <wp:lineTo x="0" y="16179"/>
              <wp:lineTo x="1409" y="20436"/>
              <wp:lineTo x="2348" y="20436"/>
              <wp:lineTo x="8452" y="20436"/>
              <wp:lineTo x="21130" y="17882"/>
              <wp:lineTo x="21130" y="13624"/>
              <wp:lineTo x="11739" y="0"/>
              <wp:lineTo x="0" y="0"/>
            </wp:wrapPolygon>
          </wp:wrapThrough>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lster-university.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76300" cy="48329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6ABDF5C" wp14:editId="6AA4CB6C">
          <wp:simplePos x="0" y="0"/>
          <wp:positionH relativeFrom="column">
            <wp:posOffset>-666750</wp:posOffset>
          </wp:positionH>
          <wp:positionV relativeFrom="paragraph">
            <wp:posOffset>-214630</wp:posOffset>
          </wp:positionV>
          <wp:extent cx="957755" cy="514350"/>
          <wp:effectExtent l="0" t="0" r="0" b="0"/>
          <wp:wrapThrough wrapText="bothSides">
            <wp:wrapPolygon edited="0">
              <wp:start x="0" y="0"/>
              <wp:lineTo x="0" y="20800"/>
              <wp:lineTo x="21056" y="20800"/>
              <wp:lineTo x="2105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A.jfif"/>
                  <pic:cNvPicPr/>
                </pic:nvPicPr>
                <pic:blipFill>
                  <a:blip r:embed="rId3">
                    <a:extLst>
                      <a:ext uri="{28A0092B-C50C-407E-A947-70E740481C1C}">
                        <a14:useLocalDpi xmlns:a14="http://schemas.microsoft.com/office/drawing/2010/main" val="0"/>
                      </a:ext>
                    </a:extLst>
                  </a:blip>
                  <a:stretch>
                    <a:fillRect/>
                  </a:stretch>
                </pic:blipFill>
                <pic:spPr>
                  <a:xfrm>
                    <a:off x="0" y="0"/>
                    <a:ext cx="957755" cy="5143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2EAB"/>
    <w:multiLevelType w:val="hybridMultilevel"/>
    <w:tmpl w:val="055A868A"/>
    <w:lvl w:ilvl="0" w:tplc="E7DA2B3A">
      <w:numFmt w:val="bullet"/>
      <w:lvlText w:val="•"/>
      <w:lvlJc w:val="left"/>
      <w:pPr>
        <w:ind w:left="332" w:hanging="216"/>
      </w:pPr>
      <w:rPr>
        <w:rFonts w:ascii="Arial" w:eastAsia="Arial" w:hAnsi="Arial" w:cs="Arial" w:hint="default"/>
        <w:spacing w:val="-2"/>
        <w:w w:val="100"/>
        <w:sz w:val="18"/>
        <w:szCs w:val="18"/>
        <w:lang w:val="en-US" w:eastAsia="en-US" w:bidi="ar-SA"/>
      </w:rPr>
    </w:lvl>
    <w:lvl w:ilvl="1" w:tplc="CA06DF86">
      <w:numFmt w:val="bullet"/>
      <w:lvlText w:val="•"/>
      <w:lvlJc w:val="left"/>
      <w:pPr>
        <w:ind w:left="830" w:hanging="216"/>
      </w:pPr>
      <w:rPr>
        <w:rFonts w:hint="default"/>
        <w:lang w:val="en-US" w:eastAsia="en-US" w:bidi="ar-SA"/>
      </w:rPr>
    </w:lvl>
    <w:lvl w:ilvl="2" w:tplc="B9A22C8A">
      <w:numFmt w:val="bullet"/>
      <w:lvlText w:val="•"/>
      <w:lvlJc w:val="left"/>
      <w:pPr>
        <w:ind w:left="1321" w:hanging="216"/>
      </w:pPr>
      <w:rPr>
        <w:rFonts w:hint="default"/>
        <w:lang w:val="en-US" w:eastAsia="en-US" w:bidi="ar-SA"/>
      </w:rPr>
    </w:lvl>
    <w:lvl w:ilvl="3" w:tplc="05D64C96">
      <w:numFmt w:val="bullet"/>
      <w:lvlText w:val="•"/>
      <w:lvlJc w:val="left"/>
      <w:pPr>
        <w:ind w:left="1811" w:hanging="216"/>
      </w:pPr>
      <w:rPr>
        <w:rFonts w:hint="default"/>
        <w:lang w:val="en-US" w:eastAsia="en-US" w:bidi="ar-SA"/>
      </w:rPr>
    </w:lvl>
    <w:lvl w:ilvl="4" w:tplc="68169512">
      <w:numFmt w:val="bullet"/>
      <w:lvlText w:val="•"/>
      <w:lvlJc w:val="left"/>
      <w:pPr>
        <w:ind w:left="2302" w:hanging="216"/>
      </w:pPr>
      <w:rPr>
        <w:rFonts w:hint="default"/>
        <w:lang w:val="en-US" w:eastAsia="en-US" w:bidi="ar-SA"/>
      </w:rPr>
    </w:lvl>
    <w:lvl w:ilvl="5" w:tplc="5F1066F6">
      <w:numFmt w:val="bullet"/>
      <w:lvlText w:val="•"/>
      <w:lvlJc w:val="left"/>
      <w:pPr>
        <w:ind w:left="2792" w:hanging="216"/>
      </w:pPr>
      <w:rPr>
        <w:rFonts w:hint="default"/>
        <w:lang w:val="en-US" w:eastAsia="en-US" w:bidi="ar-SA"/>
      </w:rPr>
    </w:lvl>
    <w:lvl w:ilvl="6" w:tplc="57E2DFE8">
      <w:numFmt w:val="bullet"/>
      <w:lvlText w:val="•"/>
      <w:lvlJc w:val="left"/>
      <w:pPr>
        <w:ind w:left="3283" w:hanging="216"/>
      </w:pPr>
      <w:rPr>
        <w:rFonts w:hint="default"/>
        <w:lang w:val="en-US" w:eastAsia="en-US" w:bidi="ar-SA"/>
      </w:rPr>
    </w:lvl>
    <w:lvl w:ilvl="7" w:tplc="6D5E4DE0">
      <w:numFmt w:val="bullet"/>
      <w:lvlText w:val="•"/>
      <w:lvlJc w:val="left"/>
      <w:pPr>
        <w:ind w:left="3773" w:hanging="216"/>
      </w:pPr>
      <w:rPr>
        <w:rFonts w:hint="default"/>
        <w:lang w:val="en-US" w:eastAsia="en-US" w:bidi="ar-SA"/>
      </w:rPr>
    </w:lvl>
    <w:lvl w:ilvl="8" w:tplc="144C266E">
      <w:numFmt w:val="bullet"/>
      <w:lvlText w:val="•"/>
      <w:lvlJc w:val="left"/>
      <w:pPr>
        <w:ind w:left="4264" w:hanging="216"/>
      </w:pPr>
      <w:rPr>
        <w:rFonts w:hint="default"/>
        <w:lang w:val="en-US" w:eastAsia="en-US" w:bidi="ar-SA"/>
      </w:rPr>
    </w:lvl>
  </w:abstractNum>
  <w:abstractNum w:abstractNumId="1" w15:restartNumberingAfterBreak="0">
    <w:nsid w:val="10EF4EC7"/>
    <w:multiLevelType w:val="hybridMultilevel"/>
    <w:tmpl w:val="E3027B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A111A"/>
    <w:multiLevelType w:val="hybridMultilevel"/>
    <w:tmpl w:val="D52697A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3CA6EAA"/>
    <w:multiLevelType w:val="hybridMultilevel"/>
    <w:tmpl w:val="B6CA1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9D6FB3"/>
    <w:multiLevelType w:val="multilevel"/>
    <w:tmpl w:val="D47A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0168D"/>
    <w:multiLevelType w:val="hybridMultilevel"/>
    <w:tmpl w:val="4B3CAD30"/>
    <w:lvl w:ilvl="0" w:tplc="FF7CBE5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C22244"/>
    <w:multiLevelType w:val="hybridMultilevel"/>
    <w:tmpl w:val="6F06D74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C9D7419"/>
    <w:multiLevelType w:val="hybridMultilevel"/>
    <w:tmpl w:val="6D584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8F35ED"/>
    <w:multiLevelType w:val="hybridMultilevel"/>
    <w:tmpl w:val="F9666E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6310D5"/>
    <w:multiLevelType w:val="hybridMultilevel"/>
    <w:tmpl w:val="AB0A24C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A41839"/>
    <w:multiLevelType w:val="hybridMultilevel"/>
    <w:tmpl w:val="F802E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9E16F3"/>
    <w:multiLevelType w:val="hybridMultilevel"/>
    <w:tmpl w:val="53BCEBDA"/>
    <w:lvl w:ilvl="0" w:tplc="BB4A7D6C">
      <w:numFmt w:val="bullet"/>
      <w:lvlText w:val="•"/>
      <w:lvlJc w:val="left"/>
      <w:pPr>
        <w:ind w:left="485" w:hanging="221"/>
      </w:pPr>
      <w:rPr>
        <w:rFonts w:ascii="Arial" w:eastAsia="Arial" w:hAnsi="Arial" w:cs="Arial" w:hint="default"/>
        <w:spacing w:val="-3"/>
        <w:w w:val="100"/>
        <w:sz w:val="18"/>
        <w:szCs w:val="18"/>
        <w:lang w:val="en-US" w:eastAsia="en-US" w:bidi="ar-SA"/>
      </w:rPr>
    </w:lvl>
    <w:lvl w:ilvl="1" w:tplc="3B6E5872">
      <w:numFmt w:val="bullet"/>
      <w:lvlText w:val="•"/>
      <w:lvlJc w:val="left"/>
      <w:pPr>
        <w:ind w:left="956" w:hanging="221"/>
      </w:pPr>
      <w:rPr>
        <w:rFonts w:hint="default"/>
        <w:lang w:val="en-US" w:eastAsia="en-US" w:bidi="ar-SA"/>
      </w:rPr>
    </w:lvl>
    <w:lvl w:ilvl="2" w:tplc="78B41AC4">
      <w:numFmt w:val="bullet"/>
      <w:lvlText w:val="•"/>
      <w:lvlJc w:val="left"/>
      <w:pPr>
        <w:ind w:left="1433" w:hanging="221"/>
      </w:pPr>
      <w:rPr>
        <w:rFonts w:hint="default"/>
        <w:lang w:val="en-US" w:eastAsia="en-US" w:bidi="ar-SA"/>
      </w:rPr>
    </w:lvl>
    <w:lvl w:ilvl="3" w:tplc="56F8BFB0">
      <w:numFmt w:val="bullet"/>
      <w:lvlText w:val="•"/>
      <w:lvlJc w:val="left"/>
      <w:pPr>
        <w:ind w:left="1909" w:hanging="221"/>
      </w:pPr>
      <w:rPr>
        <w:rFonts w:hint="default"/>
        <w:lang w:val="en-US" w:eastAsia="en-US" w:bidi="ar-SA"/>
      </w:rPr>
    </w:lvl>
    <w:lvl w:ilvl="4" w:tplc="6CE2BCBE">
      <w:numFmt w:val="bullet"/>
      <w:lvlText w:val="•"/>
      <w:lvlJc w:val="left"/>
      <w:pPr>
        <w:ind w:left="2386" w:hanging="221"/>
      </w:pPr>
      <w:rPr>
        <w:rFonts w:hint="default"/>
        <w:lang w:val="en-US" w:eastAsia="en-US" w:bidi="ar-SA"/>
      </w:rPr>
    </w:lvl>
    <w:lvl w:ilvl="5" w:tplc="6D3E7CCC">
      <w:numFmt w:val="bullet"/>
      <w:lvlText w:val="•"/>
      <w:lvlJc w:val="left"/>
      <w:pPr>
        <w:ind w:left="2862" w:hanging="221"/>
      </w:pPr>
      <w:rPr>
        <w:rFonts w:hint="default"/>
        <w:lang w:val="en-US" w:eastAsia="en-US" w:bidi="ar-SA"/>
      </w:rPr>
    </w:lvl>
    <w:lvl w:ilvl="6" w:tplc="18BE904A">
      <w:numFmt w:val="bullet"/>
      <w:lvlText w:val="•"/>
      <w:lvlJc w:val="left"/>
      <w:pPr>
        <w:ind w:left="3339" w:hanging="221"/>
      </w:pPr>
      <w:rPr>
        <w:rFonts w:hint="default"/>
        <w:lang w:val="en-US" w:eastAsia="en-US" w:bidi="ar-SA"/>
      </w:rPr>
    </w:lvl>
    <w:lvl w:ilvl="7" w:tplc="F3BC1430">
      <w:numFmt w:val="bullet"/>
      <w:lvlText w:val="•"/>
      <w:lvlJc w:val="left"/>
      <w:pPr>
        <w:ind w:left="3815" w:hanging="221"/>
      </w:pPr>
      <w:rPr>
        <w:rFonts w:hint="default"/>
        <w:lang w:val="en-US" w:eastAsia="en-US" w:bidi="ar-SA"/>
      </w:rPr>
    </w:lvl>
    <w:lvl w:ilvl="8" w:tplc="C8F60DA6">
      <w:numFmt w:val="bullet"/>
      <w:lvlText w:val="•"/>
      <w:lvlJc w:val="left"/>
      <w:pPr>
        <w:ind w:left="4292" w:hanging="221"/>
      </w:pPr>
      <w:rPr>
        <w:rFonts w:hint="default"/>
        <w:lang w:val="en-US" w:eastAsia="en-US" w:bidi="ar-SA"/>
      </w:rPr>
    </w:lvl>
  </w:abstractNum>
  <w:abstractNum w:abstractNumId="12" w15:restartNumberingAfterBreak="0">
    <w:nsid w:val="2A1176F6"/>
    <w:multiLevelType w:val="multilevel"/>
    <w:tmpl w:val="50263B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55909"/>
    <w:multiLevelType w:val="hybridMultilevel"/>
    <w:tmpl w:val="90602C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C237F"/>
    <w:multiLevelType w:val="hybridMultilevel"/>
    <w:tmpl w:val="E3C8298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B736365"/>
    <w:multiLevelType w:val="hybridMultilevel"/>
    <w:tmpl w:val="DA245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9C2618F"/>
    <w:multiLevelType w:val="hybridMultilevel"/>
    <w:tmpl w:val="D4567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671DAA"/>
    <w:multiLevelType w:val="hybridMultilevel"/>
    <w:tmpl w:val="9134FD0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3443AB"/>
    <w:multiLevelType w:val="hybridMultilevel"/>
    <w:tmpl w:val="6A54AC2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53F1DFE"/>
    <w:multiLevelType w:val="hybridMultilevel"/>
    <w:tmpl w:val="83200958"/>
    <w:lvl w:ilvl="0" w:tplc="E8EC3BA6">
      <w:numFmt w:val="bullet"/>
      <w:lvlText w:val="•"/>
      <w:lvlJc w:val="left"/>
      <w:pPr>
        <w:ind w:left="440" w:hanging="221"/>
      </w:pPr>
      <w:rPr>
        <w:rFonts w:ascii="Arial" w:eastAsia="Arial" w:hAnsi="Arial" w:cs="Arial" w:hint="default"/>
        <w:w w:val="142"/>
        <w:sz w:val="18"/>
        <w:szCs w:val="18"/>
        <w:lang w:val="en-US" w:eastAsia="en-US" w:bidi="ar-SA"/>
      </w:rPr>
    </w:lvl>
    <w:lvl w:ilvl="1" w:tplc="B58C38D0">
      <w:numFmt w:val="bullet"/>
      <w:lvlText w:val="•"/>
      <w:lvlJc w:val="left"/>
      <w:pPr>
        <w:ind w:left="920" w:hanging="221"/>
      </w:pPr>
      <w:rPr>
        <w:rFonts w:hint="default"/>
        <w:lang w:val="en-US" w:eastAsia="en-US" w:bidi="ar-SA"/>
      </w:rPr>
    </w:lvl>
    <w:lvl w:ilvl="2" w:tplc="0176476E">
      <w:numFmt w:val="bullet"/>
      <w:lvlText w:val="•"/>
      <w:lvlJc w:val="left"/>
      <w:pPr>
        <w:ind w:left="1401" w:hanging="221"/>
      </w:pPr>
      <w:rPr>
        <w:rFonts w:hint="default"/>
        <w:lang w:val="en-US" w:eastAsia="en-US" w:bidi="ar-SA"/>
      </w:rPr>
    </w:lvl>
    <w:lvl w:ilvl="3" w:tplc="BDBA3688">
      <w:numFmt w:val="bullet"/>
      <w:lvlText w:val="•"/>
      <w:lvlJc w:val="left"/>
      <w:pPr>
        <w:ind w:left="1881" w:hanging="221"/>
      </w:pPr>
      <w:rPr>
        <w:rFonts w:hint="default"/>
        <w:lang w:val="en-US" w:eastAsia="en-US" w:bidi="ar-SA"/>
      </w:rPr>
    </w:lvl>
    <w:lvl w:ilvl="4" w:tplc="7A6AA670">
      <w:numFmt w:val="bullet"/>
      <w:lvlText w:val="•"/>
      <w:lvlJc w:val="left"/>
      <w:pPr>
        <w:ind w:left="2362" w:hanging="221"/>
      </w:pPr>
      <w:rPr>
        <w:rFonts w:hint="default"/>
        <w:lang w:val="en-US" w:eastAsia="en-US" w:bidi="ar-SA"/>
      </w:rPr>
    </w:lvl>
    <w:lvl w:ilvl="5" w:tplc="B55E60BA">
      <w:numFmt w:val="bullet"/>
      <w:lvlText w:val="•"/>
      <w:lvlJc w:val="left"/>
      <w:pPr>
        <w:ind w:left="2842" w:hanging="221"/>
      </w:pPr>
      <w:rPr>
        <w:rFonts w:hint="default"/>
        <w:lang w:val="en-US" w:eastAsia="en-US" w:bidi="ar-SA"/>
      </w:rPr>
    </w:lvl>
    <w:lvl w:ilvl="6" w:tplc="2A5A14DA">
      <w:numFmt w:val="bullet"/>
      <w:lvlText w:val="•"/>
      <w:lvlJc w:val="left"/>
      <w:pPr>
        <w:ind w:left="3323" w:hanging="221"/>
      </w:pPr>
      <w:rPr>
        <w:rFonts w:hint="default"/>
        <w:lang w:val="en-US" w:eastAsia="en-US" w:bidi="ar-SA"/>
      </w:rPr>
    </w:lvl>
    <w:lvl w:ilvl="7" w:tplc="42788794">
      <w:numFmt w:val="bullet"/>
      <w:lvlText w:val="•"/>
      <w:lvlJc w:val="left"/>
      <w:pPr>
        <w:ind w:left="3803" w:hanging="221"/>
      </w:pPr>
      <w:rPr>
        <w:rFonts w:hint="default"/>
        <w:lang w:val="en-US" w:eastAsia="en-US" w:bidi="ar-SA"/>
      </w:rPr>
    </w:lvl>
    <w:lvl w:ilvl="8" w:tplc="D2EC5ECC">
      <w:numFmt w:val="bullet"/>
      <w:lvlText w:val="•"/>
      <w:lvlJc w:val="left"/>
      <w:pPr>
        <w:ind w:left="4284" w:hanging="221"/>
      </w:pPr>
      <w:rPr>
        <w:rFonts w:hint="default"/>
        <w:lang w:val="en-US" w:eastAsia="en-US" w:bidi="ar-SA"/>
      </w:rPr>
    </w:lvl>
  </w:abstractNum>
  <w:abstractNum w:abstractNumId="20" w15:restartNumberingAfterBreak="0">
    <w:nsid w:val="595F5565"/>
    <w:multiLevelType w:val="hybridMultilevel"/>
    <w:tmpl w:val="7E1A2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727F1"/>
    <w:multiLevelType w:val="hybridMultilevel"/>
    <w:tmpl w:val="23E6B06E"/>
    <w:lvl w:ilvl="0" w:tplc="08090001">
      <w:start w:val="1"/>
      <w:numFmt w:val="bullet"/>
      <w:lvlText w:val=""/>
      <w:lvlJc w:val="left"/>
      <w:pPr>
        <w:ind w:left="708" w:hanging="360"/>
      </w:pPr>
      <w:rPr>
        <w:rFonts w:ascii="Symbol" w:hAnsi="Symbol" w:hint="default"/>
      </w:rPr>
    </w:lvl>
    <w:lvl w:ilvl="1" w:tplc="08090003" w:tentative="1">
      <w:start w:val="1"/>
      <w:numFmt w:val="bullet"/>
      <w:lvlText w:val="o"/>
      <w:lvlJc w:val="left"/>
      <w:pPr>
        <w:ind w:left="1428" w:hanging="360"/>
      </w:pPr>
      <w:rPr>
        <w:rFonts w:ascii="Courier New" w:hAnsi="Courier New" w:cs="Courier New" w:hint="default"/>
      </w:rPr>
    </w:lvl>
    <w:lvl w:ilvl="2" w:tplc="08090005" w:tentative="1">
      <w:start w:val="1"/>
      <w:numFmt w:val="bullet"/>
      <w:lvlText w:val=""/>
      <w:lvlJc w:val="left"/>
      <w:pPr>
        <w:ind w:left="2148" w:hanging="360"/>
      </w:pPr>
      <w:rPr>
        <w:rFonts w:ascii="Wingdings" w:hAnsi="Wingdings" w:hint="default"/>
      </w:rPr>
    </w:lvl>
    <w:lvl w:ilvl="3" w:tplc="08090001" w:tentative="1">
      <w:start w:val="1"/>
      <w:numFmt w:val="bullet"/>
      <w:lvlText w:val=""/>
      <w:lvlJc w:val="left"/>
      <w:pPr>
        <w:ind w:left="2868" w:hanging="360"/>
      </w:pPr>
      <w:rPr>
        <w:rFonts w:ascii="Symbol" w:hAnsi="Symbol" w:hint="default"/>
      </w:rPr>
    </w:lvl>
    <w:lvl w:ilvl="4" w:tplc="08090003" w:tentative="1">
      <w:start w:val="1"/>
      <w:numFmt w:val="bullet"/>
      <w:lvlText w:val="o"/>
      <w:lvlJc w:val="left"/>
      <w:pPr>
        <w:ind w:left="3588" w:hanging="360"/>
      </w:pPr>
      <w:rPr>
        <w:rFonts w:ascii="Courier New" w:hAnsi="Courier New" w:cs="Courier New" w:hint="default"/>
      </w:rPr>
    </w:lvl>
    <w:lvl w:ilvl="5" w:tplc="08090005" w:tentative="1">
      <w:start w:val="1"/>
      <w:numFmt w:val="bullet"/>
      <w:lvlText w:val=""/>
      <w:lvlJc w:val="left"/>
      <w:pPr>
        <w:ind w:left="4308" w:hanging="360"/>
      </w:pPr>
      <w:rPr>
        <w:rFonts w:ascii="Wingdings" w:hAnsi="Wingdings" w:hint="default"/>
      </w:rPr>
    </w:lvl>
    <w:lvl w:ilvl="6" w:tplc="08090001" w:tentative="1">
      <w:start w:val="1"/>
      <w:numFmt w:val="bullet"/>
      <w:lvlText w:val=""/>
      <w:lvlJc w:val="left"/>
      <w:pPr>
        <w:ind w:left="5028" w:hanging="360"/>
      </w:pPr>
      <w:rPr>
        <w:rFonts w:ascii="Symbol" w:hAnsi="Symbol" w:hint="default"/>
      </w:rPr>
    </w:lvl>
    <w:lvl w:ilvl="7" w:tplc="08090003" w:tentative="1">
      <w:start w:val="1"/>
      <w:numFmt w:val="bullet"/>
      <w:lvlText w:val="o"/>
      <w:lvlJc w:val="left"/>
      <w:pPr>
        <w:ind w:left="5748" w:hanging="360"/>
      </w:pPr>
      <w:rPr>
        <w:rFonts w:ascii="Courier New" w:hAnsi="Courier New" w:cs="Courier New" w:hint="default"/>
      </w:rPr>
    </w:lvl>
    <w:lvl w:ilvl="8" w:tplc="08090005" w:tentative="1">
      <w:start w:val="1"/>
      <w:numFmt w:val="bullet"/>
      <w:lvlText w:val=""/>
      <w:lvlJc w:val="left"/>
      <w:pPr>
        <w:ind w:left="6468" w:hanging="360"/>
      </w:pPr>
      <w:rPr>
        <w:rFonts w:ascii="Wingdings" w:hAnsi="Wingdings" w:hint="default"/>
      </w:rPr>
    </w:lvl>
  </w:abstractNum>
  <w:abstractNum w:abstractNumId="22" w15:restartNumberingAfterBreak="0">
    <w:nsid w:val="5C8C3BA6"/>
    <w:multiLevelType w:val="hybridMultilevel"/>
    <w:tmpl w:val="187A85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587CF1"/>
    <w:multiLevelType w:val="hybridMultilevel"/>
    <w:tmpl w:val="E688841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387075C"/>
    <w:multiLevelType w:val="hybridMultilevel"/>
    <w:tmpl w:val="0BA0752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BD71EB"/>
    <w:multiLevelType w:val="hybridMultilevel"/>
    <w:tmpl w:val="E0606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1C646B"/>
    <w:multiLevelType w:val="hybridMultilevel"/>
    <w:tmpl w:val="73AE548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EA18B8"/>
    <w:multiLevelType w:val="hybridMultilevel"/>
    <w:tmpl w:val="F8CC3F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C360175"/>
    <w:multiLevelType w:val="hybridMultilevel"/>
    <w:tmpl w:val="10889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845291">
    <w:abstractNumId w:val="5"/>
  </w:num>
  <w:num w:numId="2" w16cid:durableId="1167866428">
    <w:abstractNumId w:val="13"/>
  </w:num>
  <w:num w:numId="3" w16cid:durableId="1984696335">
    <w:abstractNumId w:val="11"/>
  </w:num>
  <w:num w:numId="4" w16cid:durableId="534662306">
    <w:abstractNumId w:val="0"/>
  </w:num>
  <w:num w:numId="5" w16cid:durableId="33620772">
    <w:abstractNumId w:val="19"/>
  </w:num>
  <w:num w:numId="6" w16cid:durableId="434791271">
    <w:abstractNumId w:val="3"/>
  </w:num>
  <w:num w:numId="7" w16cid:durableId="1903638600">
    <w:abstractNumId w:val="15"/>
  </w:num>
  <w:num w:numId="8" w16cid:durableId="1418674784">
    <w:abstractNumId w:val="27"/>
  </w:num>
  <w:num w:numId="9" w16cid:durableId="435487510">
    <w:abstractNumId w:val="16"/>
  </w:num>
  <w:num w:numId="10" w16cid:durableId="99188079">
    <w:abstractNumId w:val="25"/>
  </w:num>
  <w:num w:numId="11" w16cid:durableId="336691193">
    <w:abstractNumId w:val="21"/>
  </w:num>
  <w:num w:numId="12" w16cid:durableId="1052728169">
    <w:abstractNumId w:val="20"/>
  </w:num>
  <w:num w:numId="13" w16cid:durableId="1845508066">
    <w:abstractNumId w:val="7"/>
  </w:num>
  <w:num w:numId="14" w16cid:durableId="1128818135">
    <w:abstractNumId w:val="10"/>
  </w:num>
  <w:num w:numId="15" w16cid:durableId="320932731">
    <w:abstractNumId w:val="28"/>
  </w:num>
  <w:num w:numId="16" w16cid:durableId="1751195650">
    <w:abstractNumId w:val="9"/>
  </w:num>
  <w:num w:numId="17" w16cid:durableId="1954708472">
    <w:abstractNumId w:val="8"/>
  </w:num>
  <w:num w:numId="18" w16cid:durableId="2032803503">
    <w:abstractNumId w:val="17"/>
  </w:num>
  <w:num w:numId="19" w16cid:durableId="1566378009">
    <w:abstractNumId w:val="24"/>
  </w:num>
  <w:num w:numId="20" w16cid:durableId="1587112609">
    <w:abstractNumId w:val="26"/>
  </w:num>
  <w:num w:numId="21" w16cid:durableId="2066638333">
    <w:abstractNumId w:val="22"/>
  </w:num>
  <w:num w:numId="22" w16cid:durableId="1146580729">
    <w:abstractNumId w:val="1"/>
  </w:num>
  <w:num w:numId="23" w16cid:durableId="1142112385">
    <w:abstractNumId w:val="23"/>
  </w:num>
  <w:num w:numId="24" w16cid:durableId="1403485178">
    <w:abstractNumId w:val="4"/>
  </w:num>
  <w:num w:numId="25" w16cid:durableId="2100757975">
    <w:abstractNumId w:val="12"/>
  </w:num>
  <w:num w:numId="26" w16cid:durableId="1578590543">
    <w:abstractNumId w:val="18"/>
  </w:num>
  <w:num w:numId="27" w16cid:durableId="1955596562">
    <w:abstractNumId w:val="6"/>
  </w:num>
  <w:num w:numId="28" w16cid:durableId="59793437">
    <w:abstractNumId w:val="2"/>
  </w:num>
  <w:num w:numId="29" w16cid:durableId="357849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83"/>
    <w:rsid w:val="00005C45"/>
    <w:rsid w:val="00026C5A"/>
    <w:rsid w:val="00043727"/>
    <w:rsid w:val="0005612F"/>
    <w:rsid w:val="00082472"/>
    <w:rsid w:val="000C4A4B"/>
    <w:rsid w:val="000C7BAE"/>
    <w:rsid w:val="000D5650"/>
    <w:rsid w:val="00120F51"/>
    <w:rsid w:val="00134BDE"/>
    <w:rsid w:val="00144AE5"/>
    <w:rsid w:val="00154E20"/>
    <w:rsid w:val="00163696"/>
    <w:rsid w:val="00167EFD"/>
    <w:rsid w:val="00172D0B"/>
    <w:rsid w:val="00175E97"/>
    <w:rsid w:val="00176AAF"/>
    <w:rsid w:val="00183F01"/>
    <w:rsid w:val="0019340C"/>
    <w:rsid w:val="001C1543"/>
    <w:rsid w:val="001C2089"/>
    <w:rsid w:val="001C3327"/>
    <w:rsid w:val="001C6722"/>
    <w:rsid w:val="001D0022"/>
    <w:rsid w:val="001D6871"/>
    <w:rsid w:val="001F3CF8"/>
    <w:rsid w:val="002030DA"/>
    <w:rsid w:val="0024325A"/>
    <w:rsid w:val="00246F61"/>
    <w:rsid w:val="00257385"/>
    <w:rsid w:val="002847B4"/>
    <w:rsid w:val="002A714C"/>
    <w:rsid w:val="002B0EA5"/>
    <w:rsid w:val="002B39A8"/>
    <w:rsid w:val="002C027E"/>
    <w:rsid w:val="002C453F"/>
    <w:rsid w:val="002F3842"/>
    <w:rsid w:val="003058E6"/>
    <w:rsid w:val="00340000"/>
    <w:rsid w:val="0034140D"/>
    <w:rsid w:val="00342A53"/>
    <w:rsid w:val="00344C0C"/>
    <w:rsid w:val="003605F9"/>
    <w:rsid w:val="00375BBC"/>
    <w:rsid w:val="003F2C43"/>
    <w:rsid w:val="003F5704"/>
    <w:rsid w:val="00420FCD"/>
    <w:rsid w:val="00433EB5"/>
    <w:rsid w:val="0044120F"/>
    <w:rsid w:val="0046788B"/>
    <w:rsid w:val="004A3D30"/>
    <w:rsid w:val="004C7172"/>
    <w:rsid w:val="004C7224"/>
    <w:rsid w:val="004D2589"/>
    <w:rsid w:val="00514711"/>
    <w:rsid w:val="00522F9E"/>
    <w:rsid w:val="00556B32"/>
    <w:rsid w:val="005570BE"/>
    <w:rsid w:val="00557244"/>
    <w:rsid w:val="005670AF"/>
    <w:rsid w:val="00584D78"/>
    <w:rsid w:val="00590A27"/>
    <w:rsid w:val="005E09DE"/>
    <w:rsid w:val="00612629"/>
    <w:rsid w:val="006332B0"/>
    <w:rsid w:val="006540DB"/>
    <w:rsid w:val="00661A70"/>
    <w:rsid w:val="00696886"/>
    <w:rsid w:val="006D6F58"/>
    <w:rsid w:val="006F087D"/>
    <w:rsid w:val="006F1252"/>
    <w:rsid w:val="00706AAA"/>
    <w:rsid w:val="00750DBD"/>
    <w:rsid w:val="00751185"/>
    <w:rsid w:val="00754C63"/>
    <w:rsid w:val="007829C2"/>
    <w:rsid w:val="007B4CF3"/>
    <w:rsid w:val="007F1B30"/>
    <w:rsid w:val="007F3C28"/>
    <w:rsid w:val="008009CF"/>
    <w:rsid w:val="00881EB0"/>
    <w:rsid w:val="008914CF"/>
    <w:rsid w:val="008C06FE"/>
    <w:rsid w:val="008D0D52"/>
    <w:rsid w:val="008D2799"/>
    <w:rsid w:val="008E78CE"/>
    <w:rsid w:val="008F07E1"/>
    <w:rsid w:val="008F159B"/>
    <w:rsid w:val="008F1C0D"/>
    <w:rsid w:val="008F5A69"/>
    <w:rsid w:val="00900CDD"/>
    <w:rsid w:val="00902104"/>
    <w:rsid w:val="0091150A"/>
    <w:rsid w:val="00915294"/>
    <w:rsid w:val="009323A9"/>
    <w:rsid w:val="00934250"/>
    <w:rsid w:val="00984D64"/>
    <w:rsid w:val="00996B61"/>
    <w:rsid w:val="009A06C3"/>
    <w:rsid w:val="009C32CF"/>
    <w:rsid w:val="009D1613"/>
    <w:rsid w:val="00A01842"/>
    <w:rsid w:val="00A25DD9"/>
    <w:rsid w:val="00A65C79"/>
    <w:rsid w:val="00A756CB"/>
    <w:rsid w:val="00A8213A"/>
    <w:rsid w:val="00AC693D"/>
    <w:rsid w:val="00AF4E9A"/>
    <w:rsid w:val="00B07AEC"/>
    <w:rsid w:val="00B07C1B"/>
    <w:rsid w:val="00B4490D"/>
    <w:rsid w:val="00B86F83"/>
    <w:rsid w:val="00B94149"/>
    <w:rsid w:val="00B9448D"/>
    <w:rsid w:val="00BA039A"/>
    <w:rsid w:val="00BB484A"/>
    <w:rsid w:val="00BB724C"/>
    <w:rsid w:val="00BC316E"/>
    <w:rsid w:val="00BD0D89"/>
    <w:rsid w:val="00C236C7"/>
    <w:rsid w:val="00C4200F"/>
    <w:rsid w:val="00C655DA"/>
    <w:rsid w:val="00C8048A"/>
    <w:rsid w:val="00C805FF"/>
    <w:rsid w:val="00C85C31"/>
    <w:rsid w:val="00C90F9E"/>
    <w:rsid w:val="00CA2395"/>
    <w:rsid w:val="00CA589C"/>
    <w:rsid w:val="00CB2535"/>
    <w:rsid w:val="00CB6FFE"/>
    <w:rsid w:val="00CD6A90"/>
    <w:rsid w:val="00CE48E4"/>
    <w:rsid w:val="00D4028A"/>
    <w:rsid w:val="00D70EE9"/>
    <w:rsid w:val="00D81FD5"/>
    <w:rsid w:val="00D870A0"/>
    <w:rsid w:val="00DA73EB"/>
    <w:rsid w:val="00DE7083"/>
    <w:rsid w:val="00DF31FB"/>
    <w:rsid w:val="00E041CC"/>
    <w:rsid w:val="00E12D2E"/>
    <w:rsid w:val="00E13482"/>
    <w:rsid w:val="00E522E0"/>
    <w:rsid w:val="00E6340E"/>
    <w:rsid w:val="00E76204"/>
    <w:rsid w:val="00E865A2"/>
    <w:rsid w:val="00E93F4C"/>
    <w:rsid w:val="00E94911"/>
    <w:rsid w:val="00E95EF9"/>
    <w:rsid w:val="00ED1D9F"/>
    <w:rsid w:val="00F11F07"/>
    <w:rsid w:val="00F31410"/>
    <w:rsid w:val="00F76CC9"/>
    <w:rsid w:val="00FB0073"/>
    <w:rsid w:val="00FC58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E6F44"/>
  <w15:chartTrackingRefBased/>
  <w15:docId w15:val="{67E8BAFA-1148-4F3A-8626-41BE258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7083"/>
    <w:rPr>
      <w:color w:val="0563C1" w:themeColor="hyperlink"/>
      <w:u w:val="single"/>
    </w:rPr>
  </w:style>
  <w:style w:type="character" w:styleId="UnresolvedMention">
    <w:name w:val="Unresolved Mention"/>
    <w:basedOn w:val="DefaultParagraphFont"/>
    <w:uiPriority w:val="99"/>
    <w:semiHidden/>
    <w:unhideWhenUsed/>
    <w:rsid w:val="00DE7083"/>
    <w:rPr>
      <w:color w:val="605E5C"/>
      <w:shd w:val="clear" w:color="auto" w:fill="E1DFDD"/>
    </w:rPr>
  </w:style>
  <w:style w:type="paragraph" w:styleId="ListParagraph">
    <w:name w:val="List Paragraph"/>
    <w:basedOn w:val="Normal"/>
    <w:uiPriority w:val="34"/>
    <w:qFormat/>
    <w:rsid w:val="002A714C"/>
    <w:pPr>
      <w:ind w:left="720"/>
      <w:contextualSpacing/>
    </w:pPr>
  </w:style>
  <w:style w:type="table" w:styleId="TableGrid">
    <w:name w:val="Table Grid"/>
    <w:basedOn w:val="TableNormal"/>
    <w:uiPriority w:val="39"/>
    <w:rsid w:val="004D2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D2589"/>
    <w:pPr>
      <w:widowControl w:val="0"/>
      <w:autoSpaceDE w:val="0"/>
      <w:autoSpaceDN w:val="0"/>
      <w:spacing w:after="0" w:line="240" w:lineRule="auto"/>
    </w:pPr>
    <w:rPr>
      <w:rFonts w:ascii="Arial" w:eastAsia="Arial" w:hAnsi="Arial" w:cs="Arial"/>
      <w:lang w:val="en-US"/>
    </w:rPr>
  </w:style>
  <w:style w:type="paragraph" w:styleId="Header">
    <w:name w:val="header"/>
    <w:basedOn w:val="Normal"/>
    <w:link w:val="HeaderChar"/>
    <w:uiPriority w:val="99"/>
    <w:unhideWhenUsed/>
    <w:rsid w:val="00590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A27"/>
  </w:style>
  <w:style w:type="paragraph" w:styleId="Footer">
    <w:name w:val="footer"/>
    <w:basedOn w:val="Normal"/>
    <w:link w:val="FooterChar"/>
    <w:uiPriority w:val="99"/>
    <w:unhideWhenUsed/>
    <w:rsid w:val="00590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A27"/>
  </w:style>
  <w:style w:type="character" w:styleId="FollowedHyperlink">
    <w:name w:val="FollowedHyperlink"/>
    <w:basedOn w:val="DefaultParagraphFont"/>
    <w:uiPriority w:val="99"/>
    <w:semiHidden/>
    <w:unhideWhenUsed/>
    <w:rsid w:val="002B0E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58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lster.ac.uk/studentadministration/students/current-students/examinations/policies-procedures" TargetMode="External"/><Relationship Id="rId3" Type="http://schemas.openxmlformats.org/officeDocument/2006/relationships/settings" Target="settings.xml"/><Relationship Id="rId7" Type="http://schemas.openxmlformats.org/officeDocument/2006/relationships/hyperlink" Target="https://www.ulster.ac.uk/studentadministration/students/current-students/examinations/policies-proced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fif"/><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9</Pages>
  <Words>2322</Words>
  <Characters>13240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15531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Udoh, Ekereuke</dc:creator>
  <cp:keywords/>
  <dc:description/>
  <cp:lastModifiedBy>MD NASIF</cp:lastModifiedBy>
  <cp:revision>86</cp:revision>
  <dcterms:created xsi:type="dcterms:W3CDTF">2021-09-14T21:20:00Z</dcterms:created>
  <dcterms:modified xsi:type="dcterms:W3CDTF">2025-10-30T23:09:00Z</dcterms:modified>
</cp:coreProperties>
</file>