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D1853" w14:textId="6DCB061C" w:rsidR="000A4D3B" w:rsidRDefault="00420B31" w:rsidP="000A4D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ADLaM Display" w:hAnsi="ADLaM Display"/>
          <w:sz w:val="52"/>
          <w:szCs w:val="52"/>
        </w:rPr>
      </w:pPr>
      <w:r>
        <w:rPr>
          <w:rFonts w:ascii="ADLaM Display" w:hAnsi="ADLaM Display"/>
          <w:sz w:val="52"/>
          <w:szCs w:val="52"/>
        </w:rPr>
        <w:t>Capstone p</w:t>
      </w:r>
      <w:r w:rsidRPr="00420B31">
        <w:rPr>
          <w:rFonts w:ascii="ADLaM Display" w:hAnsi="ADLaM Display"/>
          <w:sz w:val="52"/>
          <w:szCs w:val="52"/>
        </w:rPr>
        <w:t>roject on smoking survey in UK.</w:t>
      </w:r>
    </w:p>
    <w:p w14:paraId="0CF1B8CB" w14:textId="79EA6192" w:rsidR="000A4D3B" w:rsidRPr="000A4D3B" w:rsidRDefault="000A4D3B" w:rsidP="000A4D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DLaM Display" w:hAnsi="ADLaM Display"/>
          <w:sz w:val="52"/>
          <w:szCs w:val="52"/>
        </w:rPr>
        <w:br/>
      </w:r>
      <w:r w:rsidRPr="000A4D3B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Executive Summary:</w:t>
      </w:r>
    </w:p>
    <w:p w14:paraId="304B0A41" w14:textId="77777777" w:rsidR="000A4D3B" w:rsidRPr="000A4D3B" w:rsidRDefault="000A4D3B" w:rsidP="000A4D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Examines smoking habits and demographic characteristics in the United Kingdom.</w:t>
      </w:r>
    </w:p>
    <w:p w14:paraId="49D53688" w14:textId="77777777" w:rsidR="000A4D3B" w:rsidRPr="000A4D3B" w:rsidRDefault="000A4D3B" w:rsidP="000A4D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Focuses on demographic attributes, regional disparities, and types of tobacco consumed.</w:t>
      </w:r>
    </w:p>
    <w:p w14:paraId="1399CDDC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Problem Statement:</w:t>
      </w:r>
    </w:p>
    <w:p w14:paraId="0E7B2B38" w14:textId="77777777" w:rsidR="000A4D3B" w:rsidRPr="000A4D3B" w:rsidRDefault="000A4D3B" w:rsidP="000A4D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Smoking is a significant public health concern.</w:t>
      </w:r>
    </w:p>
    <w:p w14:paraId="2635C2F6" w14:textId="77777777" w:rsidR="000A4D3B" w:rsidRPr="000A4D3B" w:rsidRDefault="000A4D3B" w:rsidP="000A4D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Need for a detailed analysis of smoking habits in the UK for targeted interventions and policy development.</w:t>
      </w:r>
    </w:p>
    <w:p w14:paraId="77851302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Background and Objective:</w:t>
      </w:r>
    </w:p>
    <w:p w14:paraId="4737240B" w14:textId="77777777" w:rsidR="000A4D3B" w:rsidRPr="000A4D3B" w:rsidRDefault="000A4D3B" w:rsidP="000A4D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Persistent health challenges associated with smoking.</w:t>
      </w:r>
    </w:p>
    <w:p w14:paraId="296E9EA0" w14:textId="77777777" w:rsidR="000A4D3B" w:rsidRPr="000A4D3B" w:rsidRDefault="000A4D3B" w:rsidP="000A4D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Objective: Identify key demographic factors, quantify prevalence, and </w:t>
      </w:r>
      <w:proofErr w:type="spellStart"/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tobacco product consumption.</w:t>
      </w:r>
    </w:p>
    <w:p w14:paraId="13C837CB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Data Source:</w:t>
      </w:r>
    </w:p>
    <w:p w14:paraId="03112E28" w14:textId="77777777" w:rsidR="000A4D3B" w:rsidRPr="000A4D3B" w:rsidRDefault="000A4D3B" w:rsidP="000A4D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Dataset: 1691 observations, 12 variables (gender, age, marital status, education, nationality, ethnicity, income, region, smoking status, cigarette details).</w:t>
      </w:r>
    </w:p>
    <w:p w14:paraId="45246BFA" w14:textId="77777777" w:rsidR="000A4D3B" w:rsidRPr="000A4D3B" w:rsidRDefault="000A4D3B" w:rsidP="000A4D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 collected through surveys in the United Kingdom.</w:t>
      </w:r>
    </w:p>
    <w:p w14:paraId="214F3F8C" w14:textId="6FD1D355" w:rsidR="000A4D3B" w:rsidRPr="000A4D3B" w:rsidRDefault="000A4D3B" w:rsidP="000A4D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Link to dataset: </w:t>
      </w:r>
      <w:hyperlink r:id="rId6" w:history="1">
        <w:r w:rsidRPr="000A4D3B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Smoking survey data</w:t>
        </w:r>
      </w:hyperlink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7845B3A6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Methodology:</w:t>
      </w:r>
    </w:p>
    <w:p w14:paraId="2509E6AF" w14:textId="77777777" w:rsidR="000A4D3B" w:rsidRPr="000A4D3B" w:rsidRDefault="000A4D3B" w:rsidP="000A4D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Exploratory Data Analysis (EDA): Understand variable distribution, identify outliers, and explore relationships.</w:t>
      </w:r>
    </w:p>
    <w:p w14:paraId="07E39953" w14:textId="77777777" w:rsidR="000A4D3B" w:rsidRPr="000A4D3B" w:rsidRDefault="000A4D3B" w:rsidP="000A4D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Descriptive Statistics: Calculate summary statistics for key features.</w:t>
      </w:r>
    </w:p>
    <w:p w14:paraId="417DBF26" w14:textId="77777777" w:rsidR="000A4D3B" w:rsidRPr="000A4D3B" w:rsidRDefault="000A4D3B" w:rsidP="000A4D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 Visualization: Matplotlib, Seaborn.</w:t>
      </w:r>
    </w:p>
    <w:p w14:paraId="101ADEE9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Expected Outcomes:</w:t>
      </w:r>
    </w:p>
    <w:p w14:paraId="71E65CC5" w14:textId="77777777" w:rsidR="000A4D3B" w:rsidRPr="000A4D3B" w:rsidRDefault="000A4D3B" w:rsidP="000A4D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Identification of Demographic Patterns: Uncover characteristics associated with smoking habits.</w:t>
      </w:r>
    </w:p>
    <w:p w14:paraId="2D81E063" w14:textId="77777777" w:rsidR="000A4D3B" w:rsidRPr="000A4D3B" w:rsidRDefault="000A4D3B" w:rsidP="000A4D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Quantification of Smoking Prevalence: Estimate prevalence in different groups.</w:t>
      </w:r>
    </w:p>
    <w:p w14:paraId="6A8A0251" w14:textId="77777777" w:rsidR="000A4D3B" w:rsidRPr="000A4D3B" w:rsidRDefault="000A4D3B" w:rsidP="000A4D3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Insights into Tobacco Consumption: </w:t>
      </w:r>
      <w:proofErr w:type="spellStart"/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</w:t>
      </w:r>
      <w:proofErr w:type="spellEnd"/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popularity of different tobacco products among demographics.</w:t>
      </w:r>
    </w:p>
    <w:p w14:paraId="4B87BAC9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Tools and Technologies:</w:t>
      </w:r>
    </w:p>
    <w:p w14:paraId="3115974C" w14:textId="77777777" w:rsidR="000A4D3B" w:rsidRPr="000A4D3B" w:rsidRDefault="000A4D3B" w:rsidP="000A4D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Dashboard Development: Tableau/Power BI.</w:t>
      </w:r>
    </w:p>
    <w:p w14:paraId="245A1621" w14:textId="77777777" w:rsidR="000A4D3B" w:rsidRPr="000A4D3B" w:rsidRDefault="000A4D3B" w:rsidP="000A4D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 Cleaning and Pre-processing: Excel.</w:t>
      </w:r>
    </w:p>
    <w:p w14:paraId="2F0FA976" w14:textId="77777777" w:rsidR="000A4D3B" w:rsidRPr="000A4D3B" w:rsidRDefault="000A4D3B" w:rsidP="000A4D3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Programming Languages: Python (Pandas, NumPy, Matplotlib, Seaborn).</w:t>
      </w:r>
    </w:p>
    <w:p w14:paraId="06E4D38F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Risks and Challenges:</w:t>
      </w:r>
    </w:p>
    <w:p w14:paraId="1394D790" w14:textId="77777777" w:rsidR="000A4D3B" w:rsidRPr="000A4D3B" w:rsidRDefault="000A4D3B" w:rsidP="000A4D3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Data Quality: Ensure accuracy and completeness.</w:t>
      </w:r>
    </w:p>
    <w:p w14:paraId="501E7525" w14:textId="77777777" w:rsidR="000A4D3B" w:rsidRPr="000A4D3B" w:rsidRDefault="000A4D3B" w:rsidP="000A4D3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Ethical Considerations: Handle sensitive information and ensure privacy.</w:t>
      </w:r>
    </w:p>
    <w:p w14:paraId="3B80F15F" w14:textId="77777777" w:rsidR="000A4D3B" w:rsidRPr="000A4D3B" w:rsidRDefault="000A4D3B" w:rsidP="000A4D3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Generalizability: Acknowledge limitations and potential biases.</w:t>
      </w:r>
    </w:p>
    <w:p w14:paraId="5CB896B0" w14:textId="77777777" w:rsidR="000A4D3B" w:rsidRPr="000A4D3B" w:rsidRDefault="000A4D3B" w:rsidP="000A4D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Conclusion:</w:t>
      </w:r>
    </w:p>
    <w:p w14:paraId="3079BB39" w14:textId="77777777" w:rsidR="000A4D3B" w:rsidRPr="000A4D3B" w:rsidRDefault="000A4D3B" w:rsidP="000A4D3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Aims to provide critical insights for public health initiatives in the UK.</w:t>
      </w:r>
    </w:p>
    <w:p w14:paraId="49105904" w14:textId="77777777" w:rsidR="000A4D3B" w:rsidRPr="000A4D3B" w:rsidRDefault="000A4D3B" w:rsidP="000A4D3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Understanding demographic patterns and tobacco consumption to inform targeted interventions and policies.</w:t>
      </w:r>
    </w:p>
    <w:p w14:paraId="1333CA18" w14:textId="77777777" w:rsidR="000A4D3B" w:rsidRPr="000A4D3B" w:rsidRDefault="000A4D3B" w:rsidP="000A4D3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0A4D3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Contributes to reducing smoking rates and improving overall population health.</w:t>
      </w:r>
    </w:p>
    <w:p w14:paraId="0C7B0BB4" w14:textId="77777777" w:rsidR="00E20401" w:rsidRDefault="000A4D3B" w:rsidP="007276C1">
      <w:pPr>
        <w:pStyle w:val="NoSpacing"/>
        <w:rPr>
          <w:rFonts w:ascii="Segoe UI Variable Text" w:hAnsi="Segoe UI Variable Text"/>
          <w:sz w:val="24"/>
          <w:szCs w:val="24"/>
        </w:rPr>
      </w:pPr>
      <w:r>
        <w:rPr>
          <w:rFonts w:ascii="ADLaM Display" w:hAnsi="ADLaM Display"/>
          <w:sz w:val="52"/>
          <w:szCs w:val="52"/>
        </w:rPr>
        <w:br/>
      </w:r>
      <w:r w:rsidR="002F5944">
        <w:rPr>
          <w:rFonts w:ascii="ADLaM Display" w:hAnsi="ADLaM Display"/>
          <w:sz w:val="24"/>
          <w:szCs w:val="24"/>
        </w:rPr>
        <w:t>Insights from the dataset:</w:t>
      </w:r>
      <w:r w:rsidR="002F5944">
        <w:rPr>
          <w:rFonts w:ascii="ADLaM Display" w:hAnsi="ADLaM Display"/>
          <w:sz w:val="24"/>
          <w:szCs w:val="24"/>
        </w:rPr>
        <w:br/>
      </w:r>
      <w:r w:rsidR="002F5944">
        <w:rPr>
          <w:rFonts w:ascii="ADLaM Display" w:hAnsi="ADLaM Display"/>
          <w:sz w:val="24"/>
          <w:szCs w:val="24"/>
        </w:rPr>
        <w:br/>
      </w:r>
      <w:r w:rsidR="002F5944">
        <w:rPr>
          <w:rFonts w:ascii="ADLaM Display" w:hAnsi="ADLaM Display"/>
          <w:sz w:val="24"/>
          <w:szCs w:val="24"/>
        </w:rPr>
        <w:br/>
      </w:r>
      <w:r w:rsidR="002F5944">
        <w:rPr>
          <w:rFonts w:ascii="ADLaM Display" w:hAnsi="ADLaM Display"/>
          <w:sz w:val="24"/>
          <w:szCs w:val="24"/>
        </w:rPr>
        <w:br/>
      </w:r>
      <w:r w:rsidR="002F5944">
        <w:rPr>
          <w:rFonts w:ascii="Segoe UI Variable Text" w:hAnsi="Segoe UI Variable Text"/>
          <w:sz w:val="24"/>
          <w:szCs w:val="24"/>
        </w:rPr>
        <w:t xml:space="preserve">1) </w:t>
      </w:r>
      <w:r w:rsidR="002F5944" w:rsidRPr="002F5944">
        <w:rPr>
          <w:rFonts w:ascii="Segoe UI Variable Text" w:hAnsi="Segoe UI Variable Text"/>
          <w:sz w:val="24"/>
          <w:szCs w:val="24"/>
        </w:rPr>
        <w:t>The minimum age of male and female who smokes in 16 years old.</w:t>
      </w:r>
      <w:r w:rsidR="00047939">
        <w:rPr>
          <w:rFonts w:ascii="Segoe UI Variable Text" w:hAnsi="Segoe UI Variable Text"/>
          <w:sz w:val="24"/>
          <w:szCs w:val="24"/>
        </w:rPr>
        <w:br/>
        <w:t>2) As per the survey data, 27.23% of people smokes and 72.77% doesn’t smoke.</w:t>
      </w:r>
      <w:r w:rsidR="00047939">
        <w:rPr>
          <w:rFonts w:ascii="Segoe UI Variable Text" w:hAnsi="Segoe UI Variable Text"/>
          <w:sz w:val="24"/>
          <w:szCs w:val="24"/>
        </w:rPr>
        <w:br/>
        <w:t xml:space="preserve">3) </w:t>
      </w:r>
      <w:r w:rsidR="00757DFF">
        <w:rPr>
          <w:rFonts w:ascii="Segoe UI Variable Text" w:hAnsi="Segoe UI Variable Text"/>
          <w:sz w:val="24"/>
          <w:szCs w:val="24"/>
        </w:rPr>
        <w:t xml:space="preserve">Female smokes more compare to males. </w:t>
      </w:r>
      <w:r w:rsidR="00E20401">
        <w:rPr>
          <w:rFonts w:ascii="Segoe UI Variable Text" w:hAnsi="Segoe UI Variable Text"/>
          <w:sz w:val="24"/>
          <w:szCs w:val="24"/>
        </w:rPr>
        <w:br/>
        <w:t xml:space="preserve">4) As per the data, the major people who said no for cigarettes are of no qualification people. </w:t>
      </w:r>
    </w:p>
    <w:p w14:paraId="52DC697D" w14:textId="0592913E" w:rsidR="00420B31" w:rsidRPr="00420B31" w:rsidRDefault="00E20401" w:rsidP="007276C1">
      <w:pPr>
        <w:pStyle w:val="NoSpacing"/>
      </w:pPr>
      <w:r>
        <w:rPr>
          <w:rFonts w:ascii="Segoe UI Variable Text" w:hAnsi="Segoe UI Variable Text"/>
          <w:sz w:val="24"/>
          <w:szCs w:val="24"/>
        </w:rPr>
        <w:t>5) Based on martial status, we can see that single people smokes more</w:t>
      </w:r>
      <w:r w:rsidR="009B0B23">
        <w:rPr>
          <w:rFonts w:ascii="Segoe UI Variable Text" w:hAnsi="Segoe UI Variable Text"/>
          <w:sz w:val="24"/>
          <w:szCs w:val="24"/>
        </w:rPr>
        <w:t>.</w:t>
      </w:r>
      <w:r w:rsidR="009B0B23">
        <w:rPr>
          <w:rFonts w:ascii="Segoe UI Variable Text" w:hAnsi="Segoe UI Variable Text"/>
          <w:sz w:val="24"/>
          <w:szCs w:val="24"/>
        </w:rPr>
        <w:br/>
        <w:t xml:space="preserve">6) </w:t>
      </w:r>
      <w:r w:rsidR="00E01BD6">
        <w:rPr>
          <w:rFonts w:ascii="Segoe UI Variable Text" w:hAnsi="Segoe UI Variable Text"/>
          <w:sz w:val="24"/>
          <w:szCs w:val="24"/>
        </w:rPr>
        <w:t>Based on region The north people smoke more.</w:t>
      </w:r>
      <w:r w:rsidR="00E01BD6">
        <w:rPr>
          <w:rFonts w:ascii="Segoe UI Variable Text" w:hAnsi="Segoe UI Variable Text"/>
          <w:sz w:val="24"/>
          <w:szCs w:val="24"/>
        </w:rPr>
        <w:br/>
        <w:t xml:space="preserve">7) Based on nationality, we can see that the English and Britain people </w:t>
      </w:r>
      <w:r w:rsidR="00FE13AB">
        <w:rPr>
          <w:rFonts w:ascii="Segoe UI Variable Text" w:hAnsi="Segoe UI Variable Text"/>
          <w:sz w:val="24"/>
          <w:szCs w:val="24"/>
        </w:rPr>
        <w:t>smoke</w:t>
      </w:r>
      <w:r w:rsidR="00E01BD6">
        <w:rPr>
          <w:rFonts w:ascii="Segoe UI Variable Text" w:hAnsi="Segoe UI Variable Text"/>
          <w:sz w:val="24"/>
          <w:szCs w:val="24"/>
        </w:rPr>
        <w:t xml:space="preserve"> more. </w:t>
      </w:r>
      <w:r w:rsidR="00E01BD6">
        <w:rPr>
          <w:rFonts w:ascii="Segoe UI Variable Text" w:hAnsi="Segoe UI Variable Text"/>
          <w:sz w:val="24"/>
          <w:szCs w:val="24"/>
        </w:rPr>
        <w:br/>
        <w:t xml:space="preserve">8) </w:t>
      </w:r>
      <w:r w:rsidR="001A4B72">
        <w:rPr>
          <w:rFonts w:ascii="Segoe UI Variable Text" w:hAnsi="Segoe UI Variable Text"/>
          <w:sz w:val="24"/>
          <w:szCs w:val="24"/>
        </w:rPr>
        <w:t xml:space="preserve">The maximum income of smokers is 51K. </w:t>
      </w:r>
      <w:r w:rsidR="00214DC7">
        <w:rPr>
          <w:rFonts w:ascii="Segoe UI Variable Text" w:hAnsi="Segoe UI Variable Text"/>
          <w:sz w:val="24"/>
          <w:szCs w:val="24"/>
        </w:rPr>
        <w:br/>
      </w:r>
      <w:r w:rsidR="001A4B72">
        <w:rPr>
          <w:rFonts w:ascii="Segoe UI Variable Text" w:hAnsi="Segoe UI Variable Text"/>
          <w:sz w:val="24"/>
          <w:szCs w:val="24"/>
        </w:rPr>
        <w:br/>
      </w:r>
      <w:r w:rsidR="00E01BD6">
        <w:rPr>
          <w:rFonts w:ascii="Segoe UI Variable Text" w:hAnsi="Segoe UI Variable Text"/>
          <w:sz w:val="24"/>
          <w:szCs w:val="24"/>
        </w:rPr>
        <w:br/>
      </w:r>
      <w:r>
        <w:rPr>
          <w:rFonts w:ascii="Segoe UI Variable Text" w:hAnsi="Segoe UI Variable Text"/>
          <w:sz w:val="24"/>
          <w:szCs w:val="24"/>
        </w:rPr>
        <w:br/>
      </w:r>
      <w:r w:rsidR="002F5944">
        <w:rPr>
          <w:rFonts w:ascii="ADLaM Display" w:hAnsi="ADLaM Display"/>
          <w:sz w:val="52"/>
          <w:szCs w:val="52"/>
        </w:rPr>
        <w:lastRenderedPageBreak/>
        <w:br/>
      </w:r>
      <w:r w:rsidR="002F5944" w:rsidRPr="002F5944">
        <w:rPr>
          <w:rFonts w:ascii="ADLaM Display" w:hAnsi="ADLaM Display"/>
          <w:sz w:val="52"/>
          <w:szCs w:val="52"/>
        </w:rPr>
        <w:br/>
      </w:r>
      <w:r w:rsidR="000A4D3B" w:rsidRPr="002F5944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420B31" w:rsidRPr="00420B31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0A4D3B">
        <w:rPr>
          <w:rFonts w:ascii="ADLaM Display" w:hAnsi="ADLaM Display"/>
          <w:sz w:val="52"/>
          <w:szCs w:val="52"/>
        </w:rPr>
        <w:br/>
      </w:r>
      <w:r w:rsidR="00420B31" w:rsidRPr="00420B31">
        <w:rPr>
          <w:rFonts w:ascii="ADLaM Display" w:hAnsi="ADLaM Display"/>
          <w:sz w:val="52"/>
          <w:szCs w:val="52"/>
        </w:rPr>
        <w:br/>
      </w:r>
      <w:r w:rsidR="00420B31">
        <w:t>1 What’s the minimum age of male and female who smokes</w:t>
      </w:r>
      <w:r w:rsidR="00420B31">
        <w:br/>
        <w:t>2 Qualification of males and females who smoke</w:t>
      </w:r>
      <w:r w:rsidR="00420B31">
        <w:br/>
        <w:t>3 Which nationality and ethnicity people smoke</w:t>
      </w:r>
      <w:r w:rsidR="00420B31">
        <w:br/>
        <w:t>4 Average income of male and female who smokes</w:t>
      </w:r>
      <w:r w:rsidR="00420B31">
        <w:br/>
        <w:t>5 What the average age of the male and female who smokes</w:t>
      </w:r>
      <w:r w:rsidR="00420B31">
        <w:br/>
        <w:t>6 Average age of male and males who smokes</w:t>
      </w:r>
      <w:r w:rsidR="00420B31">
        <w:br/>
        <w:t>7 Which ethnicity and nationality smokes mor</w:t>
      </w:r>
      <w:r w:rsidR="00420B31">
        <w:br/>
        <w:t>8 Amount of cigarette, males and females smoke on weekdays and weekends.</w:t>
      </w:r>
      <w:r w:rsidR="00420B31">
        <w:br/>
      </w:r>
      <w:r w:rsidR="004E1A99">
        <w:t>9 Which type of cigarette people mostly preferred on weekdays and weekends</w:t>
      </w:r>
      <w:r w:rsidR="004E1A99">
        <w:br/>
        <w:t xml:space="preserve">10 What’s the martial status of male’s and female’s who smokes. </w:t>
      </w:r>
      <w:r w:rsidR="004E1A99">
        <w:br/>
        <w:t>11 Region wise of male and female smokers</w:t>
      </w:r>
      <w:r w:rsidR="004E1A99">
        <w:br/>
      </w:r>
      <w:r w:rsidR="00C01882">
        <w:t>12 Amount and type of cigarettes on weekends and weekdays. (Max and Min)</w:t>
      </w:r>
      <w:r w:rsidR="00C01882">
        <w:br/>
      </w:r>
      <w:r w:rsidR="00C01882">
        <w:br/>
      </w:r>
      <w:r w:rsidR="00C01882">
        <w:br/>
      </w:r>
      <w:r w:rsidR="004E1A99">
        <w:br/>
      </w:r>
      <w:r w:rsidR="004E1A99">
        <w:br/>
      </w:r>
      <w:r w:rsidR="00420B31">
        <w:br/>
      </w:r>
    </w:p>
    <w:sectPr w:rsidR="00420B31" w:rsidRPr="0042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B69"/>
    <w:multiLevelType w:val="multilevel"/>
    <w:tmpl w:val="47A4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D2F88"/>
    <w:multiLevelType w:val="multilevel"/>
    <w:tmpl w:val="6E3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77DDF"/>
    <w:multiLevelType w:val="multilevel"/>
    <w:tmpl w:val="7494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0407B"/>
    <w:multiLevelType w:val="multilevel"/>
    <w:tmpl w:val="DB2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6307D"/>
    <w:multiLevelType w:val="multilevel"/>
    <w:tmpl w:val="DF2A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87702D"/>
    <w:multiLevelType w:val="multilevel"/>
    <w:tmpl w:val="913E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5318AF"/>
    <w:multiLevelType w:val="multilevel"/>
    <w:tmpl w:val="732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9C34D6"/>
    <w:multiLevelType w:val="multilevel"/>
    <w:tmpl w:val="868C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D84D84"/>
    <w:multiLevelType w:val="multilevel"/>
    <w:tmpl w:val="094C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084433">
    <w:abstractNumId w:val="7"/>
  </w:num>
  <w:num w:numId="2" w16cid:durableId="734814669">
    <w:abstractNumId w:val="6"/>
  </w:num>
  <w:num w:numId="3" w16cid:durableId="56321581">
    <w:abstractNumId w:val="3"/>
  </w:num>
  <w:num w:numId="4" w16cid:durableId="502934228">
    <w:abstractNumId w:val="1"/>
  </w:num>
  <w:num w:numId="5" w16cid:durableId="1095440424">
    <w:abstractNumId w:val="5"/>
  </w:num>
  <w:num w:numId="6" w16cid:durableId="1444378189">
    <w:abstractNumId w:val="8"/>
  </w:num>
  <w:num w:numId="7" w16cid:durableId="641731808">
    <w:abstractNumId w:val="4"/>
  </w:num>
  <w:num w:numId="8" w16cid:durableId="1034817186">
    <w:abstractNumId w:val="2"/>
  </w:num>
  <w:num w:numId="9" w16cid:durableId="111093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31"/>
    <w:rsid w:val="00047939"/>
    <w:rsid w:val="000A4D3B"/>
    <w:rsid w:val="001A4B72"/>
    <w:rsid w:val="00214DC7"/>
    <w:rsid w:val="002D29BA"/>
    <w:rsid w:val="002F5944"/>
    <w:rsid w:val="00420B31"/>
    <w:rsid w:val="004E1A99"/>
    <w:rsid w:val="005879C9"/>
    <w:rsid w:val="007276C1"/>
    <w:rsid w:val="007424F7"/>
    <w:rsid w:val="00757DFF"/>
    <w:rsid w:val="009811FA"/>
    <w:rsid w:val="009B0B23"/>
    <w:rsid w:val="00BE1308"/>
    <w:rsid w:val="00C01882"/>
    <w:rsid w:val="00E01BD6"/>
    <w:rsid w:val="00E20401"/>
    <w:rsid w:val="00FE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D1C"/>
  <w15:chartTrackingRefBased/>
  <w15:docId w15:val="{1F8625E4-F2A2-467B-9F0A-D92194A8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31"/>
  </w:style>
  <w:style w:type="paragraph" w:styleId="Heading1">
    <w:name w:val="heading 1"/>
    <w:basedOn w:val="Normal"/>
    <w:next w:val="Normal"/>
    <w:link w:val="Heading1Char"/>
    <w:uiPriority w:val="9"/>
    <w:qFormat/>
    <w:rsid w:val="00420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3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3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3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3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3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3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3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3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3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20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B3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3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B3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31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B3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3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20B31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B31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20B31"/>
    <w:rPr>
      <w:b/>
      <w:bCs/>
    </w:rPr>
  </w:style>
  <w:style w:type="character" w:styleId="Emphasis">
    <w:name w:val="Emphasis"/>
    <w:basedOn w:val="DefaultParagraphFont"/>
    <w:uiPriority w:val="20"/>
    <w:qFormat/>
    <w:rsid w:val="00420B31"/>
    <w:rPr>
      <w:i/>
      <w:iCs/>
    </w:rPr>
  </w:style>
  <w:style w:type="paragraph" w:styleId="NoSpacing">
    <w:name w:val="No Spacing"/>
    <w:uiPriority w:val="1"/>
    <w:qFormat/>
    <w:rsid w:val="00420B3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20B3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20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20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B3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A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A4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tkarshx27/smoking-dataset-from-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86ED-0919-4840-970C-84214E87C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Mahadik</dc:creator>
  <cp:keywords/>
  <dc:description/>
  <cp:lastModifiedBy>Saima Mahadik</cp:lastModifiedBy>
  <cp:revision>2</cp:revision>
  <dcterms:created xsi:type="dcterms:W3CDTF">2024-06-10T09:21:00Z</dcterms:created>
  <dcterms:modified xsi:type="dcterms:W3CDTF">2024-06-10T09:21:00Z</dcterms:modified>
</cp:coreProperties>
</file>