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  Leetcode Problems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30"/>
          <w:szCs w:val="30"/>
          <w:highlight w:val="white"/>
          <w:rtl w:val="0"/>
        </w:rPr>
        <w:t xml:space="preserve">451. Sort Characters By Frequency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30"/>
          <w:szCs w:val="30"/>
          <w:highlight w:val="white"/>
          <w:rtl w:val="0"/>
        </w:rPr>
        <w:t xml:space="preserve">387. First Unique Character in a String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347.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Top K Frequent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30"/>
          <w:szCs w:val="30"/>
          <w:highlight w:val="white"/>
          <w:rtl w:val="0"/>
        </w:rPr>
        <w:t xml:space="preserve">49. Group Anagrams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1636. Sort Array by Increasing Frequency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33. Search in Rotated Sorted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189. Rotate Array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53. Maximum Subarray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  <w:rtl w:val="0"/>
        </w:rPr>
        <w:t xml:space="preserve">151. Reverse Words in a 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12. Integer to Roman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13. Roman to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169. Majority Element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229. Majority Element II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20. Valid Parentheses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22. Generate Parentheses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1. Two Sum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7. Reverse Integer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8. String to Integer (atoi)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9. Palindrome Number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125. Valid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26. Remove Duplicates from Sorted Array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9"/>
          <w:szCs w:val="29"/>
          <w:highlight w:val="white"/>
          <w:rtl w:val="0"/>
        </w:rPr>
        <w:t xml:space="preserve">80. Remove Duplicates from Sorted Array II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27. Remove Element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  <w:rtl w:val="0"/>
        </w:rPr>
        <w:t xml:space="preserve">203. Remove Linked List Elements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  <w:rtl w:val="0"/>
        </w:rPr>
        <w:t xml:space="preserve">237. Delete Node in a Linked List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2095. Delete the Middle Node of a Linked List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876. Middle of the Linked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206. Reverse Linked List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69. Sqrt(x)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7"/>
          <w:szCs w:val="27"/>
          <w:highlight w:val="white"/>
          <w:rtl w:val="0"/>
        </w:rPr>
        <w:t xml:space="preserve">367. Valid Perfect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204. Count Primes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7"/>
          <w:szCs w:val="27"/>
          <w:highlight w:val="white"/>
          <w:rtl w:val="0"/>
        </w:rPr>
        <w:t xml:space="preserve">205. Isomorphic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  <w:rtl w:val="0"/>
        </w:rPr>
        <w:t xml:space="preserve">263. Ugly Number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  <w:rtl w:val="0"/>
        </w:rPr>
        <w:t xml:space="preserve">19. Remove Nth Node From End of List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1721. Swapping Nodes in a Linked List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24. Swap Nodes in Pairs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66. Plus 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  <w:rtl w:val="0"/>
        </w:rPr>
        <w:t xml:space="preserve">67. Add Binary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43. Multiply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415. Add Strings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  <w:rtl w:val="0"/>
        </w:rPr>
        <w:t xml:space="preserve">2. Add Two Numbers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  <w:rtl w:val="0"/>
        </w:rPr>
        <w:t xml:space="preserve">445. Add Two Numbers II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704.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2529. Maximum Count of Positive Integer and Negative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1351. Count Negative Numbers in a Sorted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 35. Search Insert Position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278. First Bad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34. Find First and Last Position of Element in Sorted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2089. Find Target Indices After Sorting Array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1331. Rank Transform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  <w:rtl w:val="0"/>
        </w:rPr>
        <w:t xml:space="preserve">141. Linked List Cycle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142. Linked List Cycle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  <w:rtl w:val="0"/>
        </w:rPr>
        <w:t xml:space="preserve">560. Subarray Sum Equals 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rtl w:val="0"/>
        </w:rPr>
        <w:t xml:space="preserve">724. Find Pivot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262626"/>
          <w:sz w:val="26"/>
          <w:szCs w:val="2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62626"/>
          <w:sz w:val="26"/>
          <w:szCs w:val="2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