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932" w:rsidRPr="006842D2" w:rsidRDefault="00774932" w:rsidP="00774932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774932" w:rsidRPr="006842D2" w:rsidRDefault="00774932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t>(</w:t>
      </w:r>
      <w:r w:rsidR="006842D2">
        <w:rPr>
          <w:rFonts w:ascii="Times New Roman" w:hAnsi="Times New Roman" w:cs="Times New Roman"/>
          <w:b/>
          <w:bCs/>
        </w:rPr>
        <w:t>I) Effect of Bifurcation Angle Quantitative Analysis (Non-Newtonian,</w:t>
      </w:r>
      <w:r w:rsidRPr="006842D2">
        <w:rPr>
          <w:rFonts w:ascii="Times New Roman" w:hAnsi="Times New Roman" w:cs="Times New Roman"/>
          <w:b/>
          <w:bCs/>
        </w:rPr>
        <w:t xml:space="preserve"> </w:t>
      </w:r>
      <w:r w:rsidR="006842D2">
        <w:rPr>
          <w:rFonts w:ascii="Times New Roman" w:hAnsi="Times New Roman" w:cs="Times New Roman"/>
          <w:b/>
          <w:bCs/>
        </w:rPr>
        <w:t xml:space="preserve">Model 1 vs. Model 2 vs. Model 3, </w:t>
      </w:r>
      <w:r w:rsidRPr="006842D2">
        <w:rPr>
          <w:rFonts w:ascii="Times New Roman" w:hAnsi="Times New Roman" w:cs="Times New Roman"/>
          <w:b/>
          <w:bCs/>
        </w:rPr>
        <w:t>70:30 Flow ratio).</w:t>
      </w:r>
    </w:p>
    <w:p w:rsidR="00774932" w:rsidRDefault="00774932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t xml:space="preserve">    1. </w:t>
      </w:r>
      <w:proofErr w:type="gramStart"/>
      <w:r w:rsidRPr="006842D2">
        <w:rPr>
          <w:rFonts w:ascii="Times New Roman" w:hAnsi="Times New Roman" w:cs="Times New Roman"/>
          <w:b/>
          <w:bCs/>
        </w:rPr>
        <w:t>On</w:t>
      </w:r>
      <w:proofErr w:type="gramEnd"/>
      <w:r w:rsidRPr="006842D2">
        <w:rPr>
          <w:rFonts w:ascii="Times New Roman" w:hAnsi="Times New Roman" w:cs="Times New Roman"/>
          <w:b/>
          <w:bCs/>
        </w:rPr>
        <w:t xml:space="preserve"> the </w:t>
      </w:r>
      <w:r w:rsidR="00D97960">
        <w:rPr>
          <w:rFonts w:ascii="Times New Roman" w:hAnsi="Times New Roman" w:cs="Times New Roman"/>
          <w:b/>
          <w:bCs/>
        </w:rPr>
        <w:t>Axial Velocity (w) Distribution along Specific Lines on</w:t>
      </w:r>
      <w:r w:rsidRPr="006842D2">
        <w:rPr>
          <w:rFonts w:ascii="Times New Roman" w:hAnsi="Times New Roman" w:cs="Times New Roman"/>
          <w:b/>
          <w:bCs/>
        </w:rPr>
        <w:t xml:space="preserve"> 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7960" w:rsidTr="00D97960">
        <w:tc>
          <w:tcPr>
            <w:tcW w:w="3116" w:type="dxa"/>
          </w:tcPr>
          <w:p w:rsidR="00D97960" w:rsidRPr="00D97960" w:rsidRDefault="00D97960" w:rsidP="00D979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3117" w:type="dxa"/>
          </w:tcPr>
          <w:p w:rsidR="00D97960" w:rsidRPr="00D97960" w:rsidRDefault="00D97960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Cs/>
                <w:sz w:val="20"/>
                <w:szCs w:val="20"/>
              </w:rPr>
              <w:t>Model 1 vs. Model 2 vs. Model 3</w:t>
            </w:r>
          </w:p>
        </w:tc>
        <w:tc>
          <w:tcPr>
            <w:tcW w:w="3117" w:type="dxa"/>
          </w:tcPr>
          <w:p w:rsidR="00D97960" w:rsidRDefault="00D97960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97960" w:rsidTr="00D97960">
        <w:tc>
          <w:tcPr>
            <w:tcW w:w="3116" w:type="dxa"/>
          </w:tcPr>
          <w:p w:rsidR="00D97960" w:rsidRPr="00D97960" w:rsidRDefault="00D97960" w:rsidP="00D979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3117" w:type="dxa"/>
          </w:tcPr>
          <w:p w:rsidR="00D97960" w:rsidRDefault="00D97960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97960" w:rsidRDefault="00D97960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97960" w:rsidTr="00D97960">
        <w:tc>
          <w:tcPr>
            <w:tcW w:w="3116" w:type="dxa"/>
          </w:tcPr>
          <w:p w:rsidR="00D97960" w:rsidRPr="00D97960" w:rsidRDefault="00D97960" w:rsidP="00D979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3117" w:type="dxa"/>
          </w:tcPr>
          <w:p w:rsidR="00D97960" w:rsidRDefault="00D97960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97960" w:rsidRDefault="00D97960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97960" w:rsidTr="00D97960">
        <w:tc>
          <w:tcPr>
            <w:tcW w:w="3116" w:type="dxa"/>
          </w:tcPr>
          <w:p w:rsidR="00D97960" w:rsidRDefault="00D97960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97960" w:rsidRPr="00D97960" w:rsidRDefault="00D97960" w:rsidP="00D979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D97960" w:rsidRDefault="00D97960" w:rsidP="00D979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D97960" w:rsidRDefault="00D97960" w:rsidP="00D9796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6842D2" w:rsidRDefault="00D97960" w:rsidP="00D9796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>n the Axial Velocity (w) Distribution along Specific Lines on Bifurcation Plane.</w:t>
      </w:r>
    </w:p>
    <w:p w:rsidR="00D97960" w:rsidRPr="00D97960" w:rsidRDefault="00D97960" w:rsidP="00D9796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774932" w:rsidRDefault="00774932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t xml:space="preserve">    2. </w:t>
      </w:r>
      <w:proofErr w:type="gramStart"/>
      <w:r w:rsidR="00D97960" w:rsidRPr="006842D2">
        <w:rPr>
          <w:rFonts w:ascii="Times New Roman" w:hAnsi="Times New Roman" w:cs="Times New Roman"/>
          <w:b/>
          <w:bCs/>
        </w:rPr>
        <w:t>On</w:t>
      </w:r>
      <w:proofErr w:type="gramEnd"/>
      <w:r w:rsidR="00D97960" w:rsidRPr="006842D2">
        <w:rPr>
          <w:rFonts w:ascii="Times New Roman" w:hAnsi="Times New Roman" w:cs="Times New Roman"/>
          <w:b/>
          <w:bCs/>
        </w:rPr>
        <w:t xml:space="preserve"> the </w:t>
      </w:r>
      <w:r w:rsidR="00D97960">
        <w:rPr>
          <w:rFonts w:ascii="Times New Roman" w:hAnsi="Times New Roman" w:cs="Times New Roman"/>
          <w:b/>
          <w:bCs/>
        </w:rPr>
        <w:t>Axial Velocity (w) Distribution along Specific Lines on Perpendicular Plane of</w:t>
      </w:r>
      <w:r w:rsidRPr="006842D2">
        <w:rPr>
          <w:rFonts w:ascii="Times New Roman" w:hAnsi="Times New Roman" w:cs="Times New Roman"/>
          <w:b/>
          <w:bCs/>
        </w:rPr>
        <w:t xml:space="preserve"> </w:t>
      </w:r>
      <w:r w:rsidR="00D97960">
        <w:rPr>
          <w:rFonts w:ascii="Times New Roman" w:hAnsi="Times New Roman" w:cs="Times New Roman"/>
          <w:b/>
          <w:bCs/>
        </w:rPr>
        <w:t xml:space="preserve">   </w:t>
      </w:r>
      <w:r w:rsidRPr="006842D2">
        <w:rPr>
          <w:rFonts w:ascii="Times New Roman" w:hAnsi="Times New Roman" w:cs="Times New Roman"/>
          <w:b/>
          <w:bCs/>
        </w:rPr>
        <w:t>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7960" w:rsidTr="00377BFD">
        <w:tc>
          <w:tcPr>
            <w:tcW w:w="3116" w:type="dxa"/>
          </w:tcPr>
          <w:p w:rsidR="00D97960" w:rsidRPr="00D97960" w:rsidRDefault="00D97960" w:rsidP="00377BF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3117" w:type="dxa"/>
          </w:tcPr>
          <w:p w:rsidR="00D97960" w:rsidRPr="00D97960" w:rsidRDefault="00D97960" w:rsidP="00377BFD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Cs/>
                <w:sz w:val="20"/>
                <w:szCs w:val="20"/>
              </w:rPr>
              <w:t>Model 1 vs. Model 2 vs. Model 3</w:t>
            </w:r>
          </w:p>
        </w:tc>
        <w:tc>
          <w:tcPr>
            <w:tcW w:w="3117" w:type="dxa"/>
          </w:tcPr>
          <w:p w:rsidR="00D97960" w:rsidRDefault="00D97960" w:rsidP="00377B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97960" w:rsidTr="00377BFD">
        <w:tc>
          <w:tcPr>
            <w:tcW w:w="3116" w:type="dxa"/>
          </w:tcPr>
          <w:p w:rsidR="00D97960" w:rsidRPr="00D97960" w:rsidRDefault="00D97960" w:rsidP="00377BF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3117" w:type="dxa"/>
          </w:tcPr>
          <w:p w:rsidR="00D97960" w:rsidRDefault="00D97960" w:rsidP="00377B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97960" w:rsidRDefault="00D97960" w:rsidP="00377B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97960" w:rsidTr="00377BFD">
        <w:tc>
          <w:tcPr>
            <w:tcW w:w="3116" w:type="dxa"/>
          </w:tcPr>
          <w:p w:rsidR="00D97960" w:rsidRPr="00D97960" w:rsidRDefault="00D97960" w:rsidP="00377BF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3117" w:type="dxa"/>
          </w:tcPr>
          <w:p w:rsidR="00D97960" w:rsidRDefault="00D97960" w:rsidP="00377B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97960" w:rsidRDefault="00D97960" w:rsidP="00377B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97960" w:rsidTr="00377BFD">
        <w:tc>
          <w:tcPr>
            <w:tcW w:w="3116" w:type="dxa"/>
          </w:tcPr>
          <w:p w:rsidR="00D97960" w:rsidRDefault="00D97960" w:rsidP="00377B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D97960" w:rsidRPr="00D97960" w:rsidRDefault="00D97960" w:rsidP="00377BF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D97960" w:rsidRDefault="00D97960" w:rsidP="00377BF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D97960" w:rsidRDefault="00D97960" w:rsidP="00D9796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D97960" w:rsidRDefault="00D97960" w:rsidP="00D97960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Axial Velocity (w) Distribution along Specific Lines on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Perpendicular Plane of 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>Bifurcation Plane</w:t>
      </w:r>
      <w:r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:rsidR="00D97960" w:rsidRPr="006842D2" w:rsidRDefault="00D97960" w:rsidP="00D97960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:rsidR="00774932" w:rsidRDefault="00774932" w:rsidP="00774932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6842D2">
        <w:rPr>
          <w:rFonts w:ascii="Times New Roman" w:hAnsi="Times New Roman" w:cs="Times New Roman"/>
          <w:b/>
          <w:bCs/>
        </w:rPr>
        <w:t xml:space="preserve">    3. </w:t>
      </w:r>
      <w:r w:rsidRPr="006842D2">
        <w:rPr>
          <w:rFonts w:ascii="Times New Roman" w:hAnsi="Times New Roman" w:cs="Times New Roman"/>
          <w:b/>
        </w:rPr>
        <w:t>Axial Velocity</w:t>
      </w:r>
      <w:r w:rsidR="0026025C">
        <w:rPr>
          <w:rFonts w:ascii="Times New Roman" w:hAnsi="Times New Roman" w:cs="Times New Roman"/>
          <w:b/>
        </w:rPr>
        <w:t xml:space="preserve"> (w) Distribution along the Axis of CCA, ICA, ECA</w:t>
      </w:r>
      <w:r w:rsidRPr="006842D2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6025C" w:rsidTr="00E773CE">
        <w:tc>
          <w:tcPr>
            <w:tcW w:w="3116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3117" w:type="dxa"/>
          </w:tcPr>
          <w:p w:rsidR="0026025C" w:rsidRPr="00D97960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Cs/>
                <w:sz w:val="20"/>
                <w:szCs w:val="20"/>
              </w:rPr>
              <w:t>Model 1 vs. Model 2 vs. Model 3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6025C" w:rsidTr="00E773CE">
        <w:tc>
          <w:tcPr>
            <w:tcW w:w="3116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6025C" w:rsidTr="00E773CE">
        <w:tc>
          <w:tcPr>
            <w:tcW w:w="3116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6025C" w:rsidTr="00E773CE">
        <w:tc>
          <w:tcPr>
            <w:tcW w:w="3116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26025C" w:rsidRDefault="0026025C" w:rsidP="0026025C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26025C" w:rsidRDefault="0026025C" w:rsidP="0026025C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Axial Velocity (w) Distribution along </w:t>
      </w:r>
      <w:r>
        <w:rPr>
          <w:rFonts w:ascii="Times New Roman" w:hAnsi="Times New Roman" w:cs="Times New Roman"/>
          <w:b/>
          <w:bCs/>
          <w:sz w:val="20"/>
          <w:szCs w:val="20"/>
        </w:rPr>
        <w:t>the Axis of CCA, ICA and ECA.</w:t>
      </w:r>
    </w:p>
    <w:p w:rsidR="0026025C" w:rsidRPr="006842D2" w:rsidRDefault="0026025C" w:rsidP="00774932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567DDD" w:rsidRDefault="00774932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t xml:space="preserve"> </w:t>
      </w:r>
    </w:p>
    <w:p w:rsidR="00567DDD" w:rsidRDefault="00567DDD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567DDD" w:rsidRDefault="00567DDD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567DDD" w:rsidRDefault="00567DDD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567DDD" w:rsidRDefault="00567DDD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774932" w:rsidRDefault="00774932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lastRenderedPageBreak/>
        <w:t xml:space="preserve">   4. </w:t>
      </w:r>
      <w:proofErr w:type="gramStart"/>
      <w:r w:rsidRPr="006842D2">
        <w:rPr>
          <w:rFonts w:ascii="Times New Roman" w:hAnsi="Times New Roman" w:cs="Times New Roman"/>
          <w:b/>
          <w:bCs/>
        </w:rPr>
        <w:t>On</w:t>
      </w:r>
      <w:proofErr w:type="gramEnd"/>
      <w:r w:rsidRPr="006842D2">
        <w:rPr>
          <w:rFonts w:ascii="Times New Roman" w:hAnsi="Times New Roman" w:cs="Times New Roman"/>
          <w:b/>
          <w:bCs/>
        </w:rPr>
        <w:t xml:space="preserve"> the Temporal Wall Shear Stress Distribution at Specific Points.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7A08" w:rsidTr="007F7A08"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97960">
              <w:rPr>
                <w:rFonts w:ascii="Times New Roman" w:hAnsi="Times New Roman" w:cs="Times New Roman"/>
                <w:bCs/>
                <w:sz w:val="20"/>
                <w:szCs w:val="20"/>
              </w:rPr>
              <w:t>Model 1 vs. Model 2 vs. Model 3</w:t>
            </w:r>
          </w:p>
        </w:tc>
        <w:tc>
          <w:tcPr>
            <w:tcW w:w="4675" w:type="dxa"/>
          </w:tcPr>
          <w:p w:rsidR="007F7A08" w:rsidRDefault="007F7A08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A08" w:rsidTr="007F7A08"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10</w:t>
            </w:r>
          </w:p>
        </w:tc>
      </w:tr>
      <w:tr w:rsidR="007F7A08" w:rsidTr="007F7A08">
        <w:tc>
          <w:tcPr>
            <w:tcW w:w="4675" w:type="dxa"/>
          </w:tcPr>
          <w:p w:rsidR="007F7A08" w:rsidRDefault="007F7A08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:rsidR="007F7A08" w:rsidRDefault="007F7A08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A08" w:rsidTr="007F7A08"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11</w:t>
            </w:r>
          </w:p>
        </w:tc>
      </w:tr>
      <w:tr w:rsidR="007F7A08" w:rsidTr="007F7A08">
        <w:tc>
          <w:tcPr>
            <w:tcW w:w="4675" w:type="dxa"/>
          </w:tcPr>
          <w:p w:rsidR="007F7A08" w:rsidRDefault="007F7A08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:rsidR="007F7A08" w:rsidRDefault="007F7A08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A08" w:rsidTr="007F7A08"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12</w:t>
            </w:r>
          </w:p>
        </w:tc>
      </w:tr>
      <w:tr w:rsidR="007F7A08" w:rsidTr="007F7A08">
        <w:tc>
          <w:tcPr>
            <w:tcW w:w="4675" w:type="dxa"/>
          </w:tcPr>
          <w:p w:rsidR="007F7A08" w:rsidRDefault="007F7A08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:rsidR="007F7A08" w:rsidRDefault="007F7A08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A08" w:rsidTr="007F7A08"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13</w:t>
            </w:r>
          </w:p>
        </w:tc>
      </w:tr>
      <w:tr w:rsidR="007F7A08" w:rsidTr="007F7A08">
        <w:tc>
          <w:tcPr>
            <w:tcW w:w="4675" w:type="dxa"/>
          </w:tcPr>
          <w:p w:rsidR="007F7A08" w:rsidRDefault="007F7A08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</w:tcPr>
          <w:p w:rsidR="007F7A08" w:rsidRDefault="007F7A08" w:rsidP="007749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A08" w:rsidTr="007F7A08"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14</w:t>
            </w:r>
          </w:p>
        </w:tc>
      </w:tr>
      <w:tr w:rsidR="007F7A08" w:rsidTr="007F7A08"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L.O.W.</w:t>
            </w:r>
          </w:p>
        </w:tc>
        <w:tc>
          <w:tcPr>
            <w:tcW w:w="4675" w:type="dxa"/>
          </w:tcPr>
          <w:p w:rsidR="007F7A08" w:rsidRDefault="007F7A08" w:rsidP="007F7A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R.O.W.</w:t>
            </w:r>
          </w:p>
        </w:tc>
      </w:tr>
    </w:tbl>
    <w:p w:rsidR="00567DDD" w:rsidRDefault="00567DDD" w:rsidP="007F7A08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7A08" w:rsidTr="00E773CE"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97960">
              <w:rPr>
                <w:rFonts w:ascii="Times New Roman" w:hAnsi="Times New Roman" w:cs="Times New Roman"/>
                <w:bCs/>
                <w:sz w:val="20"/>
                <w:szCs w:val="20"/>
              </w:rPr>
              <w:t>Model 1 vs. Model 2 vs. Model 3</w:t>
            </w:r>
          </w:p>
        </w:tc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A08" w:rsidTr="00E773CE"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17</w:t>
            </w:r>
          </w:p>
        </w:tc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18</w:t>
            </w:r>
          </w:p>
        </w:tc>
      </w:tr>
      <w:tr w:rsidR="007F7A08" w:rsidTr="00E773CE"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A08" w:rsidTr="00E773CE"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16</w:t>
            </w:r>
          </w:p>
        </w:tc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19</w:t>
            </w:r>
          </w:p>
        </w:tc>
      </w:tr>
      <w:tr w:rsidR="007F7A08" w:rsidTr="00E773CE"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7A08" w:rsidTr="00E773CE"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15</w:t>
            </w:r>
          </w:p>
        </w:tc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</w:rPr>
              <w:t>20</w:t>
            </w:r>
          </w:p>
        </w:tc>
      </w:tr>
      <w:tr w:rsidR="007F7A08" w:rsidTr="00E773CE"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.W.</w:t>
            </w:r>
          </w:p>
        </w:tc>
        <w:tc>
          <w:tcPr>
            <w:tcW w:w="4675" w:type="dxa"/>
          </w:tcPr>
          <w:p w:rsidR="007F7A08" w:rsidRDefault="007F7A08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hAnsi="Times New Roman" w:cs="Times New Roman"/>
                <w:b/>
                <w:bCs/>
              </w:rPr>
              <w:t>.I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</w:rPr>
              <w:t>.W.</w:t>
            </w:r>
          </w:p>
        </w:tc>
      </w:tr>
    </w:tbl>
    <w:p w:rsidR="007F7A08" w:rsidRDefault="007F7A08" w:rsidP="007F7A08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567DDD" w:rsidRDefault="00567DDD" w:rsidP="00567DDD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</w:t>
      </w:r>
      <w:r>
        <w:rPr>
          <w:rFonts w:ascii="Times New Roman" w:hAnsi="Times New Roman" w:cs="Times New Roman"/>
          <w:b/>
          <w:bCs/>
          <w:sz w:val="20"/>
          <w:szCs w:val="20"/>
        </w:rPr>
        <w:t>WSS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at Specific Points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 on Bifurcation Plane.</w:t>
      </w:r>
    </w:p>
    <w:p w:rsidR="00567DDD" w:rsidRDefault="00774932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t xml:space="preserve">    </w:t>
      </w:r>
    </w:p>
    <w:p w:rsidR="00567DDD" w:rsidRDefault="00567DDD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567DDD" w:rsidRDefault="00567DDD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567DDD" w:rsidRDefault="00567DDD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567DDD" w:rsidRDefault="00774932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6842D2">
        <w:rPr>
          <w:rFonts w:ascii="Times New Roman" w:hAnsi="Times New Roman" w:cs="Times New Roman"/>
          <w:b/>
          <w:bCs/>
        </w:rPr>
        <w:t>On</w:t>
      </w:r>
      <w:proofErr w:type="gramEnd"/>
      <w:r w:rsidRPr="006842D2">
        <w:rPr>
          <w:rFonts w:ascii="Times New Roman" w:hAnsi="Times New Roman" w:cs="Times New Roman"/>
          <w:b/>
          <w:bCs/>
        </w:rPr>
        <w:t xml:space="preserve"> the Temporal Wall Shear Stress Distribution at Specific Lines.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7DDD" w:rsidTr="00E773CE">
        <w:tc>
          <w:tcPr>
            <w:tcW w:w="3116" w:type="dxa"/>
          </w:tcPr>
          <w:p w:rsidR="00567DDD" w:rsidRPr="00D97960" w:rsidRDefault="00567DDD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L.O.W.</w:t>
            </w:r>
          </w:p>
        </w:tc>
        <w:tc>
          <w:tcPr>
            <w:tcW w:w="3117" w:type="dxa"/>
          </w:tcPr>
          <w:p w:rsidR="00567DDD" w:rsidRPr="00D97960" w:rsidRDefault="00567DDD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Cs/>
                <w:sz w:val="20"/>
                <w:szCs w:val="20"/>
              </w:rPr>
              <w:t>Model 1 vs. Model 2 vs. Model 3</w:t>
            </w:r>
          </w:p>
        </w:tc>
        <w:tc>
          <w:tcPr>
            <w:tcW w:w="3117" w:type="dxa"/>
          </w:tcPr>
          <w:p w:rsidR="00567DDD" w:rsidRDefault="00567DDD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67DDD" w:rsidTr="00E773CE">
        <w:tc>
          <w:tcPr>
            <w:tcW w:w="3116" w:type="dxa"/>
          </w:tcPr>
          <w:p w:rsidR="00567DDD" w:rsidRPr="00D97960" w:rsidRDefault="00567DDD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L.I.W.</w:t>
            </w:r>
          </w:p>
        </w:tc>
        <w:tc>
          <w:tcPr>
            <w:tcW w:w="3117" w:type="dxa"/>
          </w:tcPr>
          <w:p w:rsidR="00567DDD" w:rsidRDefault="00567DDD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567DDD" w:rsidRDefault="00567DDD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67DDD" w:rsidTr="00E773CE">
        <w:tc>
          <w:tcPr>
            <w:tcW w:w="3116" w:type="dxa"/>
          </w:tcPr>
          <w:p w:rsidR="00567DDD" w:rsidRPr="00D97960" w:rsidRDefault="00567DDD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R.O.W.</w:t>
            </w:r>
          </w:p>
        </w:tc>
        <w:tc>
          <w:tcPr>
            <w:tcW w:w="3117" w:type="dxa"/>
          </w:tcPr>
          <w:p w:rsidR="00567DDD" w:rsidRDefault="00567DDD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567DDD" w:rsidRDefault="00567DDD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67DDD" w:rsidTr="00E773CE">
        <w:tc>
          <w:tcPr>
            <w:tcW w:w="3116" w:type="dxa"/>
          </w:tcPr>
          <w:p w:rsidR="00567DDD" w:rsidRDefault="00567DDD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R.I.W.</w:t>
            </w:r>
          </w:p>
        </w:tc>
        <w:tc>
          <w:tcPr>
            <w:tcW w:w="3117" w:type="dxa"/>
          </w:tcPr>
          <w:p w:rsidR="00567DDD" w:rsidRDefault="00567DDD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567DDD" w:rsidRDefault="00567DDD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67DDD" w:rsidTr="00E773CE">
        <w:tc>
          <w:tcPr>
            <w:tcW w:w="3116" w:type="dxa"/>
          </w:tcPr>
          <w:p w:rsidR="00567DDD" w:rsidRDefault="00567DDD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567DDD" w:rsidRPr="00D97960" w:rsidRDefault="00567DDD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567DDD" w:rsidRDefault="00567DDD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567DDD" w:rsidRDefault="00567DDD" w:rsidP="00567DDD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567DDD" w:rsidRDefault="00567DDD" w:rsidP="00567DDD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</w:t>
      </w:r>
      <w:r>
        <w:rPr>
          <w:rFonts w:ascii="Times New Roman" w:hAnsi="Times New Roman" w:cs="Times New Roman"/>
          <w:b/>
          <w:bCs/>
          <w:sz w:val="20"/>
          <w:szCs w:val="20"/>
        </w:rPr>
        <w:t>WSS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 along Specific Lines on Bifurcation Plane.</w:t>
      </w:r>
    </w:p>
    <w:p w:rsidR="0026025C" w:rsidRDefault="0026025C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26025C" w:rsidRDefault="0026025C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26025C" w:rsidRDefault="0026025C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774932" w:rsidRDefault="0026025C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</w:t>
      </w:r>
      <w:r w:rsidR="00774932" w:rsidRPr="006842D2">
        <w:rPr>
          <w:rFonts w:ascii="Times New Roman" w:hAnsi="Times New Roman" w:cs="Times New Roman"/>
          <w:b/>
          <w:bCs/>
        </w:rPr>
        <w:t xml:space="preserve">6. </w:t>
      </w:r>
      <w:proofErr w:type="gramStart"/>
      <w:r w:rsidR="00774932" w:rsidRPr="006842D2">
        <w:rPr>
          <w:rFonts w:ascii="Times New Roman" w:hAnsi="Times New Roman" w:cs="Times New Roman"/>
          <w:b/>
          <w:bCs/>
        </w:rPr>
        <w:t>On</w:t>
      </w:r>
      <w:proofErr w:type="gramEnd"/>
      <w:r w:rsidR="00774932" w:rsidRPr="006842D2">
        <w:rPr>
          <w:rFonts w:ascii="Times New Roman" w:hAnsi="Times New Roman" w:cs="Times New Roman"/>
          <w:b/>
          <w:bCs/>
        </w:rPr>
        <w:t xml:space="preserve"> the Pressure Distribution on the 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6025C" w:rsidTr="00E773CE">
        <w:tc>
          <w:tcPr>
            <w:tcW w:w="3116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3117" w:type="dxa"/>
          </w:tcPr>
          <w:p w:rsidR="0026025C" w:rsidRPr="00D97960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Cs/>
                <w:sz w:val="20"/>
                <w:szCs w:val="20"/>
              </w:rPr>
              <w:t>Model 1 vs. Model 2 vs. Model 3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6025C" w:rsidTr="00E773CE">
        <w:tc>
          <w:tcPr>
            <w:tcW w:w="3116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6025C" w:rsidTr="00E773CE">
        <w:tc>
          <w:tcPr>
            <w:tcW w:w="3116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6025C" w:rsidTr="00E773CE">
        <w:tc>
          <w:tcPr>
            <w:tcW w:w="3116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26025C" w:rsidRDefault="0026025C" w:rsidP="0026025C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26025C" w:rsidRDefault="0026025C" w:rsidP="0026025C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</w:t>
      </w:r>
      <w:r>
        <w:rPr>
          <w:rFonts w:ascii="Times New Roman" w:hAnsi="Times New Roman" w:cs="Times New Roman"/>
          <w:b/>
          <w:bCs/>
          <w:sz w:val="20"/>
          <w:szCs w:val="20"/>
        </w:rPr>
        <w:t>Pressure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 Distribution along Specific Lines on Bifurcation Plane.</w:t>
      </w:r>
    </w:p>
    <w:p w:rsidR="0026025C" w:rsidRPr="006842D2" w:rsidRDefault="0026025C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774932" w:rsidRPr="006842D2" w:rsidRDefault="00774932" w:rsidP="0077493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842D2">
        <w:rPr>
          <w:rFonts w:ascii="Times New Roman" w:hAnsi="Times New Roman" w:cs="Times New Roman"/>
          <w:b/>
          <w:bCs/>
        </w:rPr>
        <w:t xml:space="preserve">    7. </w:t>
      </w:r>
      <w:proofErr w:type="gramStart"/>
      <w:r w:rsidRPr="006842D2">
        <w:rPr>
          <w:rFonts w:ascii="Times New Roman" w:hAnsi="Times New Roman" w:cs="Times New Roman"/>
          <w:b/>
          <w:bCs/>
        </w:rPr>
        <w:t>On</w:t>
      </w:r>
      <w:proofErr w:type="gramEnd"/>
      <w:r w:rsidRPr="006842D2">
        <w:rPr>
          <w:rFonts w:ascii="Times New Roman" w:hAnsi="Times New Roman" w:cs="Times New Roman"/>
          <w:b/>
          <w:bCs/>
        </w:rPr>
        <w:t xml:space="preserve"> the Pressure Distribution on the Perpendicular </w:t>
      </w:r>
      <w:r w:rsidR="006842D2">
        <w:rPr>
          <w:rFonts w:ascii="Times New Roman" w:hAnsi="Times New Roman" w:cs="Times New Roman"/>
          <w:b/>
          <w:bCs/>
        </w:rPr>
        <w:t>Plane of the Bifurcation Plane</w:t>
      </w:r>
      <w:r w:rsidRPr="006842D2">
        <w:rPr>
          <w:rFonts w:ascii="Times New Roman" w:hAnsi="Times New Roman" w:cs="Times New Roman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6025C" w:rsidTr="00E773CE">
        <w:tc>
          <w:tcPr>
            <w:tcW w:w="3116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3117" w:type="dxa"/>
          </w:tcPr>
          <w:p w:rsidR="0026025C" w:rsidRPr="00D97960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Cs/>
                <w:sz w:val="20"/>
                <w:szCs w:val="20"/>
              </w:rPr>
              <w:t>Model 1 vs. Model 2 vs. Model 3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6025C" w:rsidTr="00E773CE">
        <w:tc>
          <w:tcPr>
            <w:tcW w:w="3116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6025C" w:rsidTr="00E773CE">
        <w:tc>
          <w:tcPr>
            <w:tcW w:w="3116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9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6025C" w:rsidTr="00E773CE">
        <w:tc>
          <w:tcPr>
            <w:tcW w:w="3116" w:type="dxa"/>
          </w:tcPr>
          <w:p w:rsidR="0026025C" w:rsidRDefault="0026025C" w:rsidP="00E773C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:rsidR="0026025C" w:rsidRPr="00D97960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2</w:t>
            </w:r>
          </w:p>
        </w:tc>
        <w:tc>
          <w:tcPr>
            <w:tcW w:w="3117" w:type="dxa"/>
          </w:tcPr>
          <w:p w:rsidR="0026025C" w:rsidRDefault="0026025C" w:rsidP="00E773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</w:rPr>
              <w:t>4</w:t>
            </w:r>
          </w:p>
        </w:tc>
      </w:tr>
    </w:tbl>
    <w:p w:rsidR="0026025C" w:rsidRDefault="0026025C" w:rsidP="0026025C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26025C" w:rsidRDefault="0026025C" w:rsidP="0026025C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n the </w:t>
      </w:r>
      <w:r>
        <w:rPr>
          <w:rFonts w:ascii="Times New Roman" w:hAnsi="Times New Roman" w:cs="Times New Roman"/>
          <w:b/>
          <w:bCs/>
          <w:sz w:val="20"/>
          <w:szCs w:val="20"/>
        </w:rPr>
        <w:t>Pressure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 xml:space="preserve"> Distribution along Specific Lines on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Perpendicular Plane of </w:t>
      </w:r>
      <w:r w:rsidRPr="00D97960">
        <w:rPr>
          <w:rFonts w:ascii="Times New Roman" w:hAnsi="Times New Roman" w:cs="Times New Roman"/>
          <w:b/>
          <w:bCs/>
          <w:sz w:val="20"/>
          <w:szCs w:val="20"/>
        </w:rPr>
        <w:t>Bifurcation Plane</w:t>
      </w:r>
      <w:r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:rsidR="00987BED" w:rsidRPr="006842D2" w:rsidRDefault="007F7A08" w:rsidP="0026025C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sectPr w:rsidR="00987BED" w:rsidRPr="00684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321"/>
    <w:rsid w:val="00204133"/>
    <w:rsid w:val="0026025C"/>
    <w:rsid w:val="004F7321"/>
    <w:rsid w:val="00567DDD"/>
    <w:rsid w:val="006842D2"/>
    <w:rsid w:val="00774932"/>
    <w:rsid w:val="007F7A08"/>
    <w:rsid w:val="00961DF6"/>
    <w:rsid w:val="00D97960"/>
    <w:rsid w:val="00E3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71A5DA-4F03-4A15-AA26-93FEE31D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9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SYAM</cp:lastModifiedBy>
  <cp:revision>5</cp:revision>
  <dcterms:created xsi:type="dcterms:W3CDTF">2020-07-11T15:27:00Z</dcterms:created>
  <dcterms:modified xsi:type="dcterms:W3CDTF">2020-07-18T13:44:00Z</dcterms:modified>
</cp:coreProperties>
</file>