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color w:val="FF0000"/>
          <w:sz w:val="36"/>
        </w:rPr>
      </w:pPr>
      <w:r>
        <w:rPr>
          <w:rFonts w:ascii="Times New Roman" w:hAnsi="Times New Roman" w:eastAsia="Times New Roman" w:cs="Times New Roman"/>
          <w:color w:val="FF0000"/>
          <w:sz w:val="36"/>
        </w:rPr>
        <w:t>Experiment 2: 4-bit Full Adder Experiment</w:t>
      </w:r>
    </w:p>
    <w:p>
      <w:pPr>
        <w:jc w:val="center"/>
        <w:rPr>
          <w:rFonts w:ascii="Times New Roman" w:hAnsi="Times New Roman" w:eastAsia="Times New Roman" w:cs="Times New Roman"/>
          <w:color w:val="FF0000"/>
          <w:sz w:val="36"/>
        </w:rPr>
      </w:pPr>
      <w:r>
        <w:rPr>
          <w:rFonts w:ascii="Times New Roman" w:hAnsi="Times New Roman" w:eastAsia="Times New Roman" w:cs="Times New Roman"/>
          <w:color w:val="FF0000"/>
          <w:sz w:val="36"/>
        </w:rPr>
        <w:t xml:space="preserve">Name: </w:t>
      </w:r>
      <w:r>
        <w:rPr>
          <w:rFonts w:hint="default" w:ascii="Times New Roman" w:hAnsi="Times New Roman" w:eastAsia="Times New Roman"/>
          <w:color w:val="FF0000"/>
          <w:sz w:val="36"/>
        </w:rPr>
        <w:t>Infeter Md (尹飞翔)</w:t>
      </w:r>
    </w:p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lang w:val="en-US"/>
        </w:rPr>
      </w:pPr>
      <w:r>
        <w:rPr>
          <w:rFonts w:hint="eastAsia" w:ascii="Times New Roman" w:hAnsi="Times New Roman" w:cs="Times New Roman"/>
          <w:color w:val="FF0000"/>
          <w:sz w:val="36"/>
        </w:rPr>
        <w:t xml:space="preserve">Student ID: </w:t>
      </w:r>
      <w:r>
        <w:rPr>
          <w:rFonts w:hint="default" w:ascii="Times New Roman" w:hAnsi="Times New Roman" w:cs="Times New Roman"/>
          <w:color w:val="FF0000"/>
          <w:sz w:val="36"/>
          <w:lang w:val="en-US"/>
        </w:rPr>
        <w:t>202237026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36"/>
          <w:lang w:val="en-US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 1-bit full adder to implement a 4-bit serial carry parallel adder. Use this adder to perform the operation, and fill in Table 1 based on the operation result.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 A3 A2 A1 + B4 B3 B2 B1 + C1 = C5 S4 S3 S2 S1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1 Truth table of 4-bit serial carry parallel adder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037"/>
        <w:gridCol w:w="2074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11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 A3 A2 A1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B4 B3 B2 B1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 S3 S2 S1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You can check my circuit diagram </w:t>
      </w:r>
      <w:r>
        <w:rPr>
          <w:sz w:val="28"/>
          <w:szCs w:val="28"/>
        </w:rPr>
        <w:t xml:space="preserve">as a proof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Figure: Pictures of the circuit and Output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Every experiment requires writing an experimental report.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experimental report should include at least the experimental screenshot and the experimental results.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The experiments require designing circuits and truth value tables by yourself.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E4C6A"/>
    <w:multiLevelType w:val="singleLevel"/>
    <w:tmpl w:val="E73E4C6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8C"/>
    <w:rsid w:val="0008216D"/>
    <w:rsid w:val="0014321C"/>
    <w:rsid w:val="001B69C3"/>
    <w:rsid w:val="0044281C"/>
    <w:rsid w:val="004B2FFA"/>
    <w:rsid w:val="004E0BAE"/>
    <w:rsid w:val="006E1478"/>
    <w:rsid w:val="007515B2"/>
    <w:rsid w:val="009957BF"/>
    <w:rsid w:val="00A11B3D"/>
    <w:rsid w:val="00A940A7"/>
    <w:rsid w:val="00AA7FAF"/>
    <w:rsid w:val="00AF0A2D"/>
    <w:rsid w:val="00B03139"/>
    <w:rsid w:val="00C667AA"/>
    <w:rsid w:val="00D3048C"/>
    <w:rsid w:val="00D42688"/>
    <w:rsid w:val="00DC5146"/>
    <w:rsid w:val="00E523F0"/>
    <w:rsid w:val="00F60C91"/>
    <w:rsid w:val="14731023"/>
    <w:rsid w:val="2B982225"/>
    <w:rsid w:val="4D4C07C5"/>
    <w:rsid w:val="5AEB25B4"/>
    <w:rsid w:val="5DA2237B"/>
    <w:rsid w:val="63F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137</Words>
  <Characters>787</Characters>
  <Lines>6</Lines>
  <Paragraphs>1</Paragraphs>
  <TotalTime>132</TotalTime>
  <ScaleCrop>false</ScaleCrop>
  <LinksUpToDate>false</LinksUpToDate>
  <CharactersWithSpaces>923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2024-04-20T12:37:00Z</dcterms:created>
  <dc:creator>China</dc:creator>
  <cp:lastModifiedBy>Md Tarek</cp:lastModifiedBy>
  <dcterms:modified xsi:type="dcterms:W3CDTF">2024-05-17T03:36:12Z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31EE487804934247A41CF3990BF2E6A8_12</vt:lpwstr>
  </property>
</Properties>
</file>