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8184F" w14:textId="2E91E427" w:rsidR="00165350" w:rsidRDefault="00165350">
      <w:r>
        <w:t>Parts List:</w:t>
      </w:r>
    </w:p>
    <w:p w14:paraId="18775429" w14:textId="77777777" w:rsidR="00165350" w:rsidRDefault="00165350"/>
    <w:p w14:paraId="3A369D79" w14:textId="14148304" w:rsidR="00165350" w:rsidRDefault="00165350">
      <w:r>
        <w:t xml:space="preserve">2Choice Task: </w:t>
      </w:r>
    </w:p>
    <w:p w14:paraId="1478FC67" w14:textId="072EBBBD" w:rsidR="00165350" w:rsidRDefault="00165350">
      <w:r>
        <w:t xml:space="preserve">Capacitive touch sensor X2 - </w:t>
      </w:r>
      <w:r>
        <w:rPr>
          <w:rFonts w:ascii="Arial" w:hAnsi="Arial" w:cs="Arial"/>
          <w:sz w:val="22"/>
          <w:szCs w:val="22"/>
        </w:rPr>
        <w:t xml:space="preserve">(SparkFun, </w:t>
      </w:r>
      <w:r w:rsidRPr="00051C59">
        <w:rPr>
          <w:rFonts w:ascii="Arial" w:hAnsi="Arial" w:cs="Arial"/>
          <w:sz w:val="22"/>
          <w:szCs w:val="22"/>
        </w:rPr>
        <w:t>AT42QT101</w:t>
      </w:r>
      <w:r w:rsidR="00D12D62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)</w:t>
      </w:r>
    </w:p>
    <w:p w14:paraId="0C99C08E" w14:textId="75F49A4F" w:rsidR="00165350" w:rsidRDefault="00165350">
      <w:r>
        <w:t xml:space="preserve">Metal lick spout X2 – </w:t>
      </w:r>
      <w:r>
        <w:rPr>
          <w:rFonts w:ascii="Arial" w:hAnsi="Arial" w:cs="Arial"/>
          <w:sz w:val="22"/>
          <w:szCs w:val="22"/>
        </w:rPr>
        <w:t>(6100K441, McMaster-Carr)</w:t>
      </w:r>
    </w:p>
    <w:p w14:paraId="19840F08" w14:textId="1CDBE1DB" w:rsidR="00165350" w:rsidRDefault="00165350">
      <w:r>
        <w:t xml:space="preserve">Plastic tubing – </w:t>
      </w:r>
      <w:r>
        <w:rPr>
          <w:rFonts w:ascii="Arial" w:hAnsi="Arial" w:cs="Arial"/>
          <w:sz w:val="22"/>
          <w:szCs w:val="22"/>
        </w:rPr>
        <w:t>(</w:t>
      </w:r>
      <w:r w:rsidR="009B7EC8">
        <w:rPr>
          <w:rFonts w:ascii="Arial" w:hAnsi="Arial" w:cs="Arial"/>
          <w:sz w:val="22"/>
          <w:szCs w:val="22"/>
        </w:rPr>
        <w:t>R</w:t>
      </w:r>
      <w:r w:rsidRPr="00F13D09">
        <w:rPr>
          <w:rFonts w:ascii="Arial" w:hAnsi="Arial" w:cs="Arial"/>
          <w:sz w:val="22"/>
          <w:szCs w:val="22"/>
        </w:rPr>
        <w:t>-3603</w:t>
      </w:r>
      <w:r>
        <w:rPr>
          <w:rFonts w:ascii="Arial" w:hAnsi="Arial" w:cs="Arial"/>
          <w:sz w:val="22"/>
          <w:szCs w:val="22"/>
        </w:rPr>
        <w:t>, Tygon)</w:t>
      </w:r>
      <w:r w:rsidR="009B7EC8">
        <w:rPr>
          <w:rFonts w:ascii="Arial" w:hAnsi="Arial" w:cs="Arial"/>
          <w:sz w:val="22"/>
          <w:szCs w:val="22"/>
        </w:rPr>
        <w:t xml:space="preserve"> – discontinued and replaced by E-3603 which is same but does not use DEHP</w:t>
      </w:r>
    </w:p>
    <w:p w14:paraId="5EED040A" w14:textId="723FB5A3" w:rsidR="00165350" w:rsidRDefault="00165350">
      <w:r>
        <w:t xml:space="preserve">Wheel – </w:t>
      </w:r>
      <w:hyperlink r:id="rId7" w:history="1">
        <w:r w:rsidR="00D12D62" w:rsidRPr="00D139EC">
          <w:rPr>
            <w:rStyle w:val="Hyperlink"/>
          </w:rPr>
          <w:t>\\itorg.ad.buffalo.edu\ubfs\research\JSMBS\PHB\skuhlman\data1\UB_projects2024\Protocols\Behavior\Equipment_SetUp\wheel</w:t>
        </w:r>
      </w:hyperlink>
      <w:r w:rsidR="00D12D62">
        <w:t xml:space="preserve"> See wheel instructions for full parts list and assembly information</w:t>
      </w:r>
    </w:p>
    <w:p w14:paraId="2D07A03D" w14:textId="77777777" w:rsidR="00D12D62" w:rsidRPr="00D12D62" w:rsidRDefault="00D12D62" w:rsidP="00D12D62">
      <w:r w:rsidRPr="00D12D62">
        <w:t>Order info, Pin connectors:</w:t>
      </w:r>
    </w:p>
    <w:p w14:paraId="100ECC5E" w14:textId="30CB1655" w:rsidR="00D12D62" w:rsidRPr="00D12D62" w:rsidRDefault="00D12D62" w:rsidP="00D12D62">
      <w:hyperlink r:id="rId8" w:history="1">
        <w:r w:rsidRPr="00D12D62">
          <w:rPr>
            <w:rStyle w:val="Hyperlink"/>
          </w:rPr>
          <w:t>https://www.mouser.com/ProductDetail/TE-Connectivity/826629-3?qs=AplfTeSvkkA3hKOe%252BWTzDA%3D%3D&amp;mgh=1&amp;gclid=CjwKCAjw-vmkBhBMEiwAlrMeFwyVEUrb9Ne9HQ1WTpxpnMHWprsI9DKh15DWFaAJKUo1o8Nz38VQxRoCs8sQAvD_BwE</w:t>
        </w:r>
      </w:hyperlink>
    </w:p>
    <w:p w14:paraId="22C2EC5F" w14:textId="77777777" w:rsidR="00D12D62" w:rsidRPr="00D12D62" w:rsidRDefault="00D12D62" w:rsidP="00D12D62">
      <w:r w:rsidRPr="00D12D62">
        <w:t xml:space="preserve">Order info, Jumper wires: </w:t>
      </w:r>
    </w:p>
    <w:p w14:paraId="1F73CE5C" w14:textId="7A2477CB" w:rsidR="00D12D62" w:rsidRDefault="00D12D62">
      <w:hyperlink r:id="rId9" w:history="1">
        <w:r w:rsidRPr="00D12D62">
          <w:rPr>
            <w:rStyle w:val="Hyperlink"/>
          </w:rPr>
          <w:t>https://www.mouser.com/ProductDetail/SparkFun/PRT-12796?qs=WyAARYrbSnYazPSZHWXCfQ%3D%3D&amp;mgh=1&amp;gclid=CjwKCAjw-vmkBhBMEiwAlrMeF9DtKZt6mAqAAFwN53jBEEPZh9R822uc0H9eH7Ck8v_rgOIdPDmPNBoCPToQAvD_BwE</w:t>
        </w:r>
      </w:hyperlink>
    </w:p>
    <w:p w14:paraId="7150E024" w14:textId="41B031D0" w:rsidR="00165350" w:rsidRDefault="00165350">
      <w:r>
        <w:t xml:space="preserve">Monitor – </w:t>
      </w:r>
      <w:r w:rsidRPr="00B335AD">
        <w:rPr>
          <w:rFonts w:ascii="Arial" w:hAnsi="Arial" w:cs="Arial"/>
          <w:sz w:val="22"/>
          <w:szCs w:val="22"/>
        </w:rPr>
        <w:t>(Dell; 30”, 2560×1600 resolution)</w:t>
      </w:r>
    </w:p>
    <w:p w14:paraId="563EC8EA" w14:textId="0DBF9DA3" w:rsidR="00165350" w:rsidRDefault="00165350">
      <w:r>
        <w:t xml:space="preserve">Solenoid x2 – </w:t>
      </w:r>
      <w:r w:rsidRPr="00B335AD">
        <w:rPr>
          <w:rFonts w:ascii="Arial" w:hAnsi="Arial" w:cs="Arial"/>
          <w:sz w:val="22"/>
          <w:szCs w:val="22"/>
        </w:rPr>
        <w:t>(Lee Company; LHDA123</w:t>
      </w:r>
      <w:r>
        <w:rPr>
          <w:rFonts w:ascii="Arial" w:hAnsi="Arial" w:cs="Arial"/>
          <w:sz w:val="22"/>
          <w:szCs w:val="22"/>
        </w:rPr>
        <w:t>3</w:t>
      </w:r>
      <w:r w:rsidRPr="00B335AD">
        <w:rPr>
          <w:rFonts w:ascii="Arial" w:hAnsi="Arial" w:cs="Arial"/>
          <w:sz w:val="22"/>
          <w:szCs w:val="22"/>
        </w:rPr>
        <w:t>115H</w:t>
      </w:r>
      <w:r>
        <w:rPr>
          <w:rFonts w:ascii="Arial" w:hAnsi="Arial" w:cs="Arial"/>
          <w:sz w:val="22"/>
          <w:szCs w:val="22"/>
        </w:rPr>
        <w:t>)</w:t>
      </w:r>
    </w:p>
    <w:p w14:paraId="18AD77A4" w14:textId="4EDB3FA6" w:rsidR="00165350" w:rsidRDefault="00165350">
      <w:r>
        <w:t>Water spout holder – Custom 3d printed</w:t>
      </w:r>
    </w:p>
    <w:p w14:paraId="539BA03F" w14:textId="34A0E10F" w:rsidR="00165350" w:rsidRDefault="00165350" w:rsidP="009B7EC8">
      <w:r>
        <w:t>Relay x2 –</w:t>
      </w:r>
      <w:r w:rsidR="009B7EC8">
        <w:t xml:space="preserve"> </w:t>
      </w:r>
      <w:r w:rsidR="009B7EC8">
        <w:t>4411-TS0010D-ND</w:t>
      </w:r>
      <w:r w:rsidR="009B7EC8">
        <w:t xml:space="preserve">, </w:t>
      </w:r>
      <w:proofErr w:type="spellStart"/>
      <w:r w:rsidR="009B7EC8">
        <w:t>Digikey</w:t>
      </w:r>
      <w:proofErr w:type="spellEnd"/>
    </w:p>
    <w:p w14:paraId="2C05359F" w14:textId="108D70B9" w:rsidR="00165350" w:rsidRDefault="00165350">
      <w:pPr>
        <w:rPr>
          <w:rFonts w:ascii="Arial" w:hAnsi="Arial" w:cs="Arial"/>
          <w:sz w:val="22"/>
          <w:szCs w:val="22"/>
        </w:rPr>
      </w:pPr>
      <w:r>
        <w:t xml:space="preserve">Camera – </w:t>
      </w:r>
      <w:r>
        <w:rPr>
          <w:rFonts w:ascii="Arial" w:hAnsi="Arial" w:cs="Arial"/>
          <w:sz w:val="22"/>
          <w:szCs w:val="22"/>
        </w:rPr>
        <w:t xml:space="preserve">(Teledyne FLIR, </w:t>
      </w:r>
      <w:r w:rsidRPr="00C5761B">
        <w:rPr>
          <w:rFonts w:ascii="Arial" w:hAnsi="Arial" w:cs="Arial"/>
          <w:sz w:val="22"/>
          <w:szCs w:val="22"/>
        </w:rPr>
        <w:t>FL3-U3-13E4M-C</w:t>
      </w:r>
      <w:r>
        <w:rPr>
          <w:rFonts w:ascii="Arial" w:hAnsi="Arial" w:cs="Arial"/>
          <w:sz w:val="22"/>
          <w:szCs w:val="22"/>
        </w:rPr>
        <w:t>)</w:t>
      </w:r>
    </w:p>
    <w:p w14:paraId="671006B6" w14:textId="54145ECA" w:rsidR="00165350" w:rsidRPr="00165350" w:rsidRDefault="0016535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IR light source – </w:t>
      </w:r>
      <w:r>
        <w:rPr>
          <w:rFonts w:ascii="Arial" w:hAnsi="Arial" w:cs="Arial"/>
          <w:sz w:val="22"/>
          <w:szCs w:val="22"/>
        </w:rPr>
        <w:t>(850 nm)</w:t>
      </w:r>
    </w:p>
    <w:p w14:paraId="786B07E9" w14:textId="0AB0EC2B" w:rsidR="00165350" w:rsidRDefault="00165350">
      <w:r>
        <w:t>Arduino uno x2 – (</w:t>
      </w:r>
      <w:r w:rsidRPr="00165350">
        <w:t>A000066</w:t>
      </w:r>
      <w:r>
        <w:t>, Arduino)</w:t>
      </w:r>
    </w:p>
    <w:p w14:paraId="7A348321" w14:textId="6A531AA2" w:rsidR="00165350" w:rsidRDefault="00165350">
      <w:r>
        <w:t xml:space="preserve">Arduino mega - </w:t>
      </w:r>
      <w:r>
        <w:t>(</w:t>
      </w:r>
      <w:r w:rsidRPr="00165350">
        <w:t>A00006</w:t>
      </w:r>
      <w:r>
        <w:t>7</w:t>
      </w:r>
      <w:r>
        <w:t>, Arduino)</w:t>
      </w:r>
    </w:p>
    <w:p w14:paraId="27F07FB2" w14:textId="77777777" w:rsidR="00165350" w:rsidRDefault="00165350"/>
    <w:p w14:paraId="7F90B722" w14:textId="34B0DDEC" w:rsidR="00165350" w:rsidRDefault="00165350">
      <w:r>
        <w:t>Free Behavior Task:</w:t>
      </w:r>
    </w:p>
    <w:p w14:paraId="6ACC33E5" w14:textId="0BF7074C" w:rsidR="00165350" w:rsidRDefault="00165350" w:rsidP="00165350">
      <w:r>
        <w:t xml:space="preserve">Capacitive touch sensor X2 - </w:t>
      </w:r>
      <w:r w:rsidR="009B7EC8">
        <w:rPr>
          <w:rFonts w:ascii="Arial" w:hAnsi="Arial" w:cs="Arial"/>
          <w:sz w:val="22"/>
          <w:szCs w:val="22"/>
        </w:rPr>
        <w:t xml:space="preserve">(SparkFun, </w:t>
      </w:r>
      <w:r w:rsidR="009B7EC8" w:rsidRPr="00051C59">
        <w:rPr>
          <w:rFonts w:ascii="Arial" w:hAnsi="Arial" w:cs="Arial"/>
          <w:sz w:val="22"/>
          <w:szCs w:val="22"/>
        </w:rPr>
        <w:t>AT42QT101</w:t>
      </w:r>
      <w:r w:rsidR="009B7EC8">
        <w:rPr>
          <w:rFonts w:ascii="Arial" w:hAnsi="Arial" w:cs="Arial"/>
          <w:sz w:val="22"/>
          <w:szCs w:val="22"/>
        </w:rPr>
        <w:t>1)</w:t>
      </w:r>
    </w:p>
    <w:p w14:paraId="36EFC5D0" w14:textId="7F0581FB" w:rsidR="00165350" w:rsidRDefault="00165350" w:rsidP="00165350">
      <w:r>
        <w:t xml:space="preserve">Metal lick spout – </w:t>
      </w:r>
      <w:r w:rsidR="009B7EC8">
        <w:rPr>
          <w:rFonts w:ascii="Arial" w:hAnsi="Arial" w:cs="Arial"/>
          <w:sz w:val="22"/>
          <w:szCs w:val="22"/>
        </w:rPr>
        <w:t>(6100K4</w:t>
      </w:r>
      <w:r w:rsidR="009B7EC8">
        <w:rPr>
          <w:rFonts w:ascii="Arial" w:hAnsi="Arial" w:cs="Arial"/>
          <w:sz w:val="22"/>
          <w:szCs w:val="22"/>
        </w:rPr>
        <w:t>5</w:t>
      </w:r>
      <w:r w:rsidR="009B7EC8">
        <w:rPr>
          <w:rFonts w:ascii="Arial" w:hAnsi="Arial" w:cs="Arial"/>
          <w:sz w:val="22"/>
          <w:szCs w:val="22"/>
        </w:rPr>
        <w:t>1, McMaster-Carr)</w:t>
      </w:r>
    </w:p>
    <w:p w14:paraId="009D0515" w14:textId="149266EC" w:rsidR="00165350" w:rsidRDefault="00165350" w:rsidP="00165350">
      <w:r>
        <w:t xml:space="preserve">Metal initiation rod – </w:t>
      </w:r>
    </w:p>
    <w:p w14:paraId="230F502A" w14:textId="1B3713C4" w:rsidR="00165350" w:rsidRDefault="00165350" w:rsidP="00165350">
      <w:r>
        <w:t xml:space="preserve">Plastic tubing – </w:t>
      </w:r>
      <w:r w:rsidR="009B7EC8">
        <w:rPr>
          <w:rFonts w:ascii="Arial" w:hAnsi="Arial" w:cs="Arial"/>
          <w:sz w:val="22"/>
          <w:szCs w:val="22"/>
        </w:rPr>
        <w:t>(</w:t>
      </w:r>
      <w:r w:rsidR="009B7EC8">
        <w:rPr>
          <w:rFonts w:ascii="Arial" w:hAnsi="Arial" w:cs="Arial"/>
          <w:sz w:val="22"/>
          <w:szCs w:val="22"/>
        </w:rPr>
        <w:t>R</w:t>
      </w:r>
      <w:r w:rsidR="009B7EC8" w:rsidRPr="00F13D09">
        <w:rPr>
          <w:rFonts w:ascii="Arial" w:hAnsi="Arial" w:cs="Arial"/>
          <w:sz w:val="22"/>
          <w:szCs w:val="22"/>
        </w:rPr>
        <w:t>-3603</w:t>
      </w:r>
      <w:r w:rsidR="009B7EC8">
        <w:rPr>
          <w:rFonts w:ascii="Arial" w:hAnsi="Arial" w:cs="Arial"/>
          <w:sz w:val="22"/>
          <w:szCs w:val="22"/>
        </w:rPr>
        <w:t>, Tygon)</w:t>
      </w:r>
    </w:p>
    <w:p w14:paraId="1D83152E" w14:textId="67C9C422" w:rsidR="00165350" w:rsidRDefault="00165350" w:rsidP="00165350">
      <w:r>
        <w:t xml:space="preserve">Monitor – </w:t>
      </w:r>
      <w:r w:rsidR="009B7EC8">
        <w:rPr>
          <w:rFonts w:ascii="Arial" w:hAnsi="Arial" w:cs="Arial"/>
          <w:bCs/>
          <w:sz w:val="22"/>
          <w:szCs w:val="22"/>
        </w:rPr>
        <w:t>(Dell; 20”, 1600x900 resolution)</w:t>
      </w:r>
    </w:p>
    <w:p w14:paraId="48D048D9" w14:textId="01CE15BA" w:rsidR="00165350" w:rsidRDefault="00165350" w:rsidP="00165350">
      <w:r>
        <w:t xml:space="preserve">Solenoid – </w:t>
      </w:r>
      <w:r w:rsidR="009B7EC8" w:rsidRPr="00B335AD">
        <w:rPr>
          <w:rFonts w:ascii="Arial" w:hAnsi="Arial" w:cs="Arial"/>
          <w:sz w:val="22"/>
          <w:szCs w:val="22"/>
        </w:rPr>
        <w:t>(Lee Company; LHDA123</w:t>
      </w:r>
      <w:r w:rsidR="009B7EC8">
        <w:rPr>
          <w:rFonts w:ascii="Arial" w:hAnsi="Arial" w:cs="Arial"/>
          <w:sz w:val="22"/>
          <w:szCs w:val="22"/>
        </w:rPr>
        <w:t>3</w:t>
      </w:r>
      <w:r w:rsidR="009B7EC8" w:rsidRPr="00B335AD">
        <w:rPr>
          <w:rFonts w:ascii="Arial" w:hAnsi="Arial" w:cs="Arial"/>
          <w:sz w:val="22"/>
          <w:szCs w:val="22"/>
        </w:rPr>
        <w:t>115H</w:t>
      </w:r>
      <w:r w:rsidR="009B7EC8">
        <w:rPr>
          <w:rFonts w:ascii="Arial" w:hAnsi="Arial" w:cs="Arial"/>
          <w:sz w:val="22"/>
          <w:szCs w:val="22"/>
        </w:rPr>
        <w:t>)</w:t>
      </w:r>
    </w:p>
    <w:p w14:paraId="5DD656B5" w14:textId="55335A1A" w:rsidR="00165350" w:rsidRDefault="00165350" w:rsidP="00165350">
      <w:r>
        <w:t xml:space="preserve">Relay – </w:t>
      </w:r>
      <w:r w:rsidR="009B7EC8">
        <w:t xml:space="preserve">4411-TS0010D-ND, </w:t>
      </w:r>
      <w:proofErr w:type="spellStart"/>
      <w:r w:rsidR="009B7EC8">
        <w:t>Digikey</w:t>
      </w:r>
      <w:proofErr w:type="spellEnd"/>
    </w:p>
    <w:p w14:paraId="36C999AC" w14:textId="0254CEF8" w:rsidR="00165350" w:rsidRDefault="00165350" w:rsidP="00165350">
      <w:r>
        <w:t xml:space="preserve">Arduino mega - </w:t>
      </w:r>
      <w:r w:rsidR="009B7EC8">
        <w:t>(</w:t>
      </w:r>
      <w:r w:rsidR="009B7EC8" w:rsidRPr="00165350">
        <w:t>A00006</w:t>
      </w:r>
      <w:r w:rsidR="009B7EC8">
        <w:t>7, Arduino)</w:t>
      </w:r>
    </w:p>
    <w:p w14:paraId="3F4B3D65" w14:textId="77777777" w:rsidR="00165350" w:rsidRDefault="00165350"/>
    <w:sectPr w:rsidR="00165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350"/>
    <w:rsid w:val="00165350"/>
    <w:rsid w:val="0086382C"/>
    <w:rsid w:val="009B7EC8"/>
    <w:rsid w:val="00D1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E2952"/>
  <w15:chartTrackingRefBased/>
  <w15:docId w15:val="{5B02722C-DF1F-453E-BEF6-35792E7FA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3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3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3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3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3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3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3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3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3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3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3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3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3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3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3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3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3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3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3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3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3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3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3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3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3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3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3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35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2D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D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user.com/ProductDetail/TE-Connectivity/826629-3?qs=AplfTeSvkkA3hKOe%252BWTzDA%3D%3D&amp;mgh=1&amp;gclid=CjwKCAjw-vmkBhBMEiwAlrMeFwyVEUrb9Ne9HQ1WTpxpnMHWprsI9DKh15DWFaAJKUo1o8Nz38VQxRoCs8sQAvD_BwE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file:///\\itorg.ad.buffalo.edu\ubfs\research\JSMBS\PHB\skuhlman\data1\UB_projects2024\Protocols\Behavior\Equipment_SetUp\whee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mouser.com/ProductDetail/SparkFun/PRT-12796?qs=WyAARYrbSnYazPSZHWXCfQ%3D%3D&amp;mgh=1&amp;gclid=CjwKCAjw-vmkBhBMEiwAlrMeF9DtKZt6mAqAAFwN53jBEEPZh9R822uc0H9eH7Ck8v_rgOIdPDmPNBoCPToQAv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C0C46ECC208948B7EE626314E5D4A1" ma:contentTypeVersion="17" ma:contentTypeDescription="Create a new document." ma:contentTypeScope="" ma:versionID="b88233f2241ccb5e93342222eb8b9f5c">
  <xsd:schema xmlns:xsd="http://www.w3.org/2001/XMLSchema" xmlns:xs="http://www.w3.org/2001/XMLSchema" xmlns:p="http://schemas.microsoft.com/office/2006/metadata/properties" xmlns:ns3="f17fba72-7aca-48c9-86af-a2b42d9035b2" xmlns:ns4="279bc7d1-ac7e-4beb-aec0-4aeee663cd93" targetNamespace="http://schemas.microsoft.com/office/2006/metadata/properties" ma:root="true" ma:fieldsID="0fa56f9ae0c8d3a1fbc0633dc6fb7adf" ns3:_="" ns4:_="">
    <xsd:import namespace="f17fba72-7aca-48c9-86af-a2b42d9035b2"/>
    <xsd:import namespace="279bc7d1-ac7e-4beb-aec0-4aeee663cd9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7fba72-7aca-48c9-86af-a2b42d9035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OCR" ma:index="2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9bc7d1-ac7e-4beb-aec0-4aeee663cd9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17fba72-7aca-48c9-86af-a2b42d9035b2" xsi:nil="true"/>
  </documentManagement>
</p:properties>
</file>

<file path=customXml/itemProps1.xml><?xml version="1.0" encoding="utf-8"?>
<ds:datastoreItem xmlns:ds="http://schemas.openxmlformats.org/officeDocument/2006/customXml" ds:itemID="{97D10E72-924D-4764-A8BA-F55F8804F0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7fba72-7aca-48c9-86af-a2b42d9035b2"/>
    <ds:schemaRef ds:uri="279bc7d1-ac7e-4beb-aec0-4aeee663cd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23B3FF-C3F1-4F01-B99C-58ED1BC17D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5BC228-30F4-4D72-A873-84DBEB9DF7B7}">
  <ds:schemaRefs>
    <ds:schemaRef ds:uri="http://www.w3.org/XML/1998/namespace"/>
    <ds:schemaRef ds:uri="http://purl.org/dc/elements/1.1/"/>
    <ds:schemaRef ds:uri="http://schemas.microsoft.com/office/infopath/2007/PartnerControls"/>
    <ds:schemaRef ds:uri="http://purl.org/dc/dcmitype/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279bc7d1-ac7e-4beb-aec0-4aeee663cd93"/>
    <ds:schemaRef ds:uri="f17fba72-7aca-48c9-86af-a2b42d9035b2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Crespo</dc:creator>
  <cp:keywords/>
  <dc:description/>
  <cp:lastModifiedBy>Michael Crespo</cp:lastModifiedBy>
  <cp:revision>2</cp:revision>
  <dcterms:created xsi:type="dcterms:W3CDTF">2025-10-02T19:34:00Z</dcterms:created>
  <dcterms:modified xsi:type="dcterms:W3CDTF">2025-10-02T19:34:00Z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0x010100D6C0C46ECC208948B7EE626314E5D4A1</vt:lpwstr>
  </property>
</Properties>
</file>