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2282" w14:textId="77777777" w:rsidR="000F0B15" w:rsidRDefault="000F0B15" w:rsidP="00851F07">
      <w:pPr>
        <w:jc w:val="center"/>
      </w:pPr>
    </w:p>
    <w:p w14:paraId="04A0F6A0" w14:textId="317AC9BD" w:rsidR="007064BC" w:rsidRDefault="007064BC" w:rsidP="000F0B15">
      <w:pPr>
        <w:jc w:val="center"/>
      </w:pPr>
    </w:p>
    <w:p w14:paraId="0114895F" w14:textId="77777777" w:rsidR="00D775E0" w:rsidRDefault="00D775E0" w:rsidP="000F0B15">
      <w:pPr>
        <w:jc w:val="center"/>
        <w:rPr>
          <w:rFonts w:ascii="Arial" w:hAnsi="Arial" w:cs="Arial"/>
          <w:sz w:val="24"/>
          <w:szCs w:val="24"/>
        </w:rPr>
      </w:pPr>
    </w:p>
    <w:p w14:paraId="01A40A07" w14:textId="77777777" w:rsidR="00851F07" w:rsidRDefault="00196C46" w:rsidP="000F0B15">
      <w:pPr>
        <w:jc w:val="center"/>
        <w:rPr>
          <w:rFonts w:ascii="Arial" w:hAnsi="Arial" w:cs="Arial"/>
          <w:sz w:val="24"/>
          <w:szCs w:val="24"/>
        </w:rPr>
      </w:pPr>
      <w:r w:rsidRPr="00196C46">
        <w:rPr>
          <w:rFonts w:ascii="Arial" w:hAnsi="Arial" w:cs="Arial"/>
          <w:sz w:val="24"/>
          <w:szCs w:val="24"/>
        </w:rPr>
        <w:t>Entrega #1</w:t>
      </w:r>
    </w:p>
    <w:p w14:paraId="4E9A37B8" w14:textId="30492884" w:rsidR="000F0B15" w:rsidRDefault="00196C46" w:rsidP="000F0B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96C46">
        <w:rPr>
          <w:rFonts w:ascii="Arial" w:hAnsi="Arial" w:cs="Arial"/>
          <w:sz w:val="24"/>
          <w:szCs w:val="24"/>
        </w:rPr>
        <w:t>royecto de clase POO</w:t>
      </w:r>
    </w:p>
    <w:p w14:paraId="35288FF8" w14:textId="7027E8D8" w:rsidR="00196C46" w:rsidRDefault="00196C46" w:rsidP="000F0B15">
      <w:pPr>
        <w:jc w:val="center"/>
        <w:rPr>
          <w:rFonts w:ascii="Arial" w:hAnsi="Arial" w:cs="Arial"/>
          <w:sz w:val="24"/>
          <w:szCs w:val="24"/>
        </w:rPr>
      </w:pPr>
    </w:p>
    <w:p w14:paraId="461C98CF" w14:textId="1EF4DA19" w:rsidR="00196C46" w:rsidRDefault="00196C46" w:rsidP="000F0B15">
      <w:pPr>
        <w:jc w:val="center"/>
        <w:rPr>
          <w:rFonts w:ascii="Arial" w:hAnsi="Arial" w:cs="Arial"/>
          <w:sz w:val="24"/>
          <w:szCs w:val="24"/>
        </w:rPr>
      </w:pPr>
    </w:p>
    <w:p w14:paraId="325FA216" w14:textId="77777777" w:rsidR="00851F07" w:rsidRDefault="00851F07" w:rsidP="000F0B15">
      <w:pPr>
        <w:jc w:val="center"/>
        <w:rPr>
          <w:rFonts w:ascii="Arial" w:hAnsi="Arial" w:cs="Arial"/>
          <w:sz w:val="24"/>
          <w:szCs w:val="24"/>
        </w:rPr>
      </w:pPr>
    </w:p>
    <w:p w14:paraId="2C1EE691" w14:textId="77777777" w:rsidR="00D775E0" w:rsidRDefault="00D775E0" w:rsidP="000F0B15">
      <w:pPr>
        <w:jc w:val="center"/>
        <w:rPr>
          <w:rFonts w:ascii="Arial" w:hAnsi="Arial" w:cs="Arial"/>
          <w:sz w:val="24"/>
          <w:szCs w:val="24"/>
        </w:rPr>
      </w:pPr>
    </w:p>
    <w:p w14:paraId="0ED79FE5" w14:textId="1569032E" w:rsidR="00196C46" w:rsidRDefault="00196C46" w:rsidP="000F0B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por:</w:t>
      </w:r>
    </w:p>
    <w:p w14:paraId="78ABA9F0" w14:textId="52ADD5C4" w:rsidR="00196C46" w:rsidRDefault="00196C46" w:rsidP="000F0B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Luisa Fernanda Mesa Osorio</w:t>
      </w:r>
    </w:p>
    <w:p w14:paraId="71EE9F49" w14:textId="654E58BC" w:rsidR="00196C46" w:rsidRDefault="00196C46" w:rsidP="000F0B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Melisa Diaz Uparela</w:t>
      </w:r>
    </w:p>
    <w:p w14:paraId="5C3CBE1C" w14:textId="0D215941" w:rsidR="00196C46" w:rsidRDefault="00196C46" w:rsidP="000F0B15">
      <w:pPr>
        <w:jc w:val="center"/>
        <w:rPr>
          <w:rFonts w:ascii="Arial" w:hAnsi="Arial" w:cs="Arial"/>
          <w:sz w:val="24"/>
          <w:szCs w:val="24"/>
        </w:rPr>
      </w:pPr>
    </w:p>
    <w:p w14:paraId="5369DA9F" w14:textId="77777777" w:rsidR="00851F07" w:rsidRDefault="00851F07" w:rsidP="000F0B15">
      <w:pPr>
        <w:jc w:val="center"/>
        <w:rPr>
          <w:rFonts w:ascii="Arial" w:hAnsi="Arial" w:cs="Arial"/>
          <w:sz w:val="24"/>
          <w:szCs w:val="24"/>
        </w:rPr>
      </w:pPr>
    </w:p>
    <w:p w14:paraId="02CC176A" w14:textId="388025ED" w:rsidR="00196C46" w:rsidRDefault="00196C46" w:rsidP="000F0B15">
      <w:pPr>
        <w:jc w:val="center"/>
        <w:rPr>
          <w:rFonts w:ascii="Arial" w:hAnsi="Arial" w:cs="Arial"/>
          <w:sz w:val="24"/>
          <w:szCs w:val="24"/>
        </w:rPr>
      </w:pPr>
    </w:p>
    <w:p w14:paraId="273BBDBE" w14:textId="77777777" w:rsidR="00D775E0" w:rsidRDefault="00D775E0" w:rsidP="000F0B15">
      <w:pPr>
        <w:jc w:val="center"/>
        <w:rPr>
          <w:rFonts w:ascii="Arial" w:hAnsi="Arial" w:cs="Arial"/>
          <w:sz w:val="24"/>
          <w:szCs w:val="24"/>
        </w:rPr>
      </w:pPr>
    </w:p>
    <w:p w14:paraId="778E8433" w14:textId="15F7A4FD" w:rsidR="00196C46" w:rsidRDefault="00196C46" w:rsidP="00196C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</w:t>
      </w:r>
      <w:r>
        <w:rPr>
          <w:rFonts w:ascii="Arial" w:hAnsi="Arial" w:cs="Arial"/>
          <w:sz w:val="24"/>
          <w:szCs w:val="24"/>
        </w:rPr>
        <w:br/>
        <w:t xml:space="preserve">Johnathan Mauricio Calle </w:t>
      </w:r>
      <w:r w:rsidR="0008385F">
        <w:rPr>
          <w:rFonts w:ascii="Arial" w:hAnsi="Arial" w:cs="Arial"/>
          <w:sz w:val="24"/>
          <w:szCs w:val="24"/>
        </w:rPr>
        <w:t>Gallego</w:t>
      </w:r>
    </w:p>
    <w:p w14:paraId="26CAF4F8" w14:textId="53248A2F" w:rsidR="00196C46" w:rsidRDefault="00196C46" w:rsidP="00196C46">
      <w:pPr>
        <w:jc w:val="center"/>
        <w:rPr>
          <w:rFonts w:ascii="Arial" w:hAnsi="Arial" w:cs="Arial"/>
          <w:sz w:val="24"/>
          <w:szCs w:val="24"/>
        </w:rPr>
      </w:pPr>
    </w:p>
    <w:p w14:paraId="3BD620D7" w14:textId="39EAEC81" w:rsidR="00196C46" w:rsidRDefault="00196C46" w:rsidP="00196C46">
      <w:pPr>
        <w:jc w:val="center"/>
        <w:rPr>
          <w:rFonts w:ascii="Arial" w:hAnsi="Arial" w:cs="Arial"/>
          <w:sz w:val="24"/>
          <w:szCs w:val="24"/>
        </w:rPr>
      </w:pPr>
    </w:p>
    <w:p w14:paraId="047FD979" w14:textId="77777777" w:rsidR="00D775E0" w:rsidRDefault="00D775E0" w:rsidP="00196C46">
      <w:pPr>
        <w:jc w:val="center"/>
        <w:rPr>
          <w:rFonts w:ascii="Arial" w:hAnsi="Arial" w:cs="Arial"/>
          <w:sz w:val="24"/>
          <w:szCs w:val="24"/>
        </w:rPr>
      </w:pPr>
    </w:p>
    <w:p w14:paraId="19BBDAC6" w14:textId="1CEF4B6B" w:rsidR="00196C46" w:rsidRDefault="00196C46" w:rsidP="00196C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 Medellin</w:t>
      </w:r>
    </w:p>
    <w:p w14:paraId="232CF98D" w14:textId="513B0BF5" w:rsidR="00196C46" w:rsidRDefault="00196C46" w:rsidP="00196C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de Ingenierías </w:t>
      </w:r>
    </w:p>
    <w:p w14:paraId="4CC13B7C" w14:textId="7940CAD8" w:rsidR="00196C46" w:rsidRDefault="0008385F" w:rsidP="00196C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</w:t>
      </w:r>
      <w:r w:rsidR="00196C46">
        <w:rPr>
          <w:rFonts w:ascii="Arial" w:hAnsi="Arial" w:cs="Arial"/>
          <w:sz w:val="24"/>
          <w:szCs w:val="24"/>
        </w:rPr>
        <w:t xml:space="preserve"> de Sistemas</w:t>
      </w:r>
    </w:p>
    <w:p w14:paraId="6DA9C4E0" w14:textId="26D302D0" w:rsidR="00196C46" w:rsidRDefault="0008385F" w:rsidP="00196C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Medellin</w:t>
      </w:r>
      <w:r w:rsidR="00D775E0">
        <w:rPr>
          <w:rFonts w:ascii="Arial" w:hAnsi="Arial" w:cs="Arial"/>
          <w:sz w:val="24"/>
          <w:szCs w:val="24"/>
        </w:rPr>
        <w:t xml:space="preserve"> </w:t>
      </w:r>
    </w:p>
    <w:p w14:paraId="244D91DF" w14:textId="37C6AACF" w:rsidR="00D775E0" w:rsidRDefault="00D775E0" w:rsidP="00196C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5B939559" w14:textId="47D5627B" w:rsidR="00D775E0" w:rsidRDefault="00D775E0" w:rsidP="00196C46">
      <w:pPr>
        <w:jc w:val="center"/>
        <w:rPr>
          <w:rFonts w:ascii="Arial" w:hAnsi="Arial" w:cs="Arial"/>
          <w:sz w:val="24"/>
          <w:szCs w:val="24"/>
        </w:rPr>
      </w:pPr>
    </w:p>
    <w:p w14:paraId="602FD8C8" w14:textId="269C512A" w:rsidR="00D775E0" w:rsidRDefault="00D775E0" w:rsidP="00196C46">
      <w:pPr>
        <w:jc w:val="center"/>
        <w:rPr>
          <w:rFonts w:ascii="Arial" w:hAnsi="Arial" w:cs="Arial"/>
          <w:sz w:val="24"/>
          <w:szCs w:val="24"/>
        </w:rPr>
      </w:pPr>
    </w:p>
    <w:p w14:paraId="02DA12B2" w14:textId="77777777" w:rsidR="00A02243" w:rsidRDefault="00A02243" w:rsidP="00A02243">
      <w:pPr>
        <w:rPr>
          <w:rFonts w:ascii="Arial" w:hAnsi="Arial" w:cs="Arial"/>
          <w:sz w:val="24"/>
          <w:szCs w:val="24"/>
        </w:rPr>
      </w:pPr>
    </w:p>
    <w:p w14:paraId="7DA61BC8" w14:textId="77777777" w:rsidR="00A02243" w:rsidRPr="008D2D4D" w:rsidRDefault="00A02243" w:rsidP="00A02243">
      <w:pPr>
        <w:rPr>
          <w:rFonts w:ascii="Arial" w:hAnsi="Arial" w:cs="Arial"/>
          <w:sz w:val="24"/>
          <w:szCs w:val="24"/>
        </w:rPr>
      </w:pPr>
    </w:p>
    <w:p w14:paraId="6577BC89" w14:textId="5BECFFCD" w:rsidR="00A02243" w:rsidRPr="00370AC3" w:rsidRDefault="00A02243" w:rsidP="00A02243">
      <w:pPr>
        <w:rPr>
          <w:rFonts w:ascii="Arial" w:hAnsi="Arial" w:cs="Arial"/>
          <w:b/>
          <w:bCs/>
          <w:sz w:val="24"/>
          <w:szCs w:val="24"/>
        </w:rPr>
      </w:pPr>
      <w:r w:rsidRPr="00370AC3">
        <w:rPr>
          <w:rFonts w:ascii="Arial" w:hAnsi="Arial" w:cs="Arial"/>
          <w:b/>
          <w:bCs/>
          <w:color w:val="FF0000"/>
          <w:sz w:val="24"/>
          <w:szCs w:val="24"/>
        </w:rPr>
        <w:t xml:space="preserve">1. </w:t>
      </w:r>
      <w:r w:rsidRPr="00370AC3">
        <w:rPr>
          <w:rFonts w:ascii="Arial" w:hAnsi="Arial" w:cs="Arial"/>
          <w:b/>
          <w:bCs/>
          <w:sz w:val="24"/>
          <w:szCs w:val="24"/>
        </w:rPr>
        <w:t>PROBLEMA</w:t>
      </w:r>
    </w:p>
    <w:p w14:paraId="7F4EF474" w14:textId="2D8F181A" w:rsidR="00A02243" w:rsidRPr="008D2D4D" w:rsidRDefault="00A02243" w:rsidP="00A02243">
      <w:pPr>
        <w:rPr>
          <w:rFonts w:ascii="Arial" w:hAnsi="Arial" w:cs="Arial"/>
          <w:sz w:val="24"/>
          <w:szCs w:val="24"/>
        </w:rPr>
      </w:pPr>
      <w:r w:rsidRPr="008D2D4D">
        <w:rPr>
          <w:rFonts w:ascii="Arial" w:hAnsi="Arial" w:cs="Arial"/>
          <w:sz w:val="24"/>
          <w:szCs w:val="24"/>
        </w:rPr>
        <w:t xml:space="preserve">Nuestro problema planteado es la escasa información sobre las diferentes asesorías en la </w:t>
      </w:r>
      <w:r w:rsidR="002901C8" w:rsidRPr="008D2D4D">
        <w:rPr>
          <w:rFonts w:ascii="Arial" w:hAnsi="Arial" w:cs="Arial"/>
          <w:sz w:val="24"/>
          <w:szCs w:val="24"/>
        </w:rPr>
        <w:t>universidad</w:t>
      </w:r>
      <w:r w:rsidRPr="008D2D4D">
        <w:rPr>
          <w:rFonts w:ascii="Arial" w:hAnsi="Arial" w:cs="Arial"/>
          <w:sz w:val="24"/>
          <w:szCs w:val="24"/>
        </w:rPr>
        <w:t xml:space="preserve">, vemos que muchos estudiantes tienen claras las asesorías de su </w:t>
      </w:r>
      <w:r w:rsidR="002901C8" w:rsidRPr="008D2D4D">
        <w:rPr>
          <w:rFonts w:ascii="Arial" w:hAnsi="Arial" w:cs="Arial"/>
          <w:sz w:val="24"/>
          <w:szCs w:val="24"/>
        </w:rPr>
        <w:t>profesor,</w:t>
      </w:r>
      <w:r w:rsidRPr="008D2D4D">
        <w:rPr>
          <w:rFonts w:ascii="Arial" w:hAnsi="Arial" w:cs="Arial"/>
          <w:sz w:val="24"/>
          <w:szCs w:val="24"/>
        </w:rPr>
        <w:t xml:space="preserve"> pero no de los </w:t>
      </w:r>
      <w:r w:rsidR="002901C8" w:rsidRPr="008D2D4D">
        <w:rPr>
          <w:rFonts w:ascii="Arial" w:hAnsi="Arial" w:cs="Arial"/>
          <w:sz w:val="24"/>
          <w:szCs w:val="24"/>
        </w:rPr>
        <w:t>demás profesores u horarios</w:t>
      </w:r>
      <w:r w:rsidRPr="008D2D4D">
        <w:rPr>
          <w:rFonts w:ascii="Arial" w:hAnsi="Arial" w:cs="Arial"/>
          <w:sz w:val="24"/>
          <w:szCs w:val="24"/>
        </w:rPr>
        <w:t xml:space="preserve"> en los que hay asesorías</w:t>
      </w:r>
      <w:r w:rsidR="00241BD4" w:rsidRPr="008D2D4D">
        <w:rPr>
          <w:rFonts w:ascii="Arial" w:hAnsi="Arial" w:cs="Arial"/>
          <w:sz w:val="24"/>
          <w:szCs w:val="24"/>
        </w:rPr>
        <w:t>, y</w:t>
      </w:r>
      <w:r w:rsidRPr="008D2D4D">
        <w:rPr>
          <w:rFonts w:ascii="Arial" w:hAnsi="Arial" w:cs="Arial"/>
          <w:sz w:val="24"/>
          <w:szCs w:val="24"/>
        </w:rPr>
        <w:t xml:space="preserve"> muchas veces esto lleva al estudiante a perderse la asesoría porque </w:t>
      </w:r>
      <w:r w:rsidR="00241BD4" w:rsidRPr="008D2D4D">
        <w:rPr>
          <w:rFonts w:ascii="Arial" w:hAnsi="Arial" w:cs="Arial"/>
          <w:sz w:val="24"/>
          <w:szCs w:val="24"/>
        </w:rPr>
        <w:t>puede que</w:t>
      </w:r>
      <w:r w:rsidRPr="008D2D4D">
        <w:rPr>
          <w:rFonts w:ascii="Arial" w:hAnsi="Arial" w:cs="Arial"/>
          <w:sz w:val="24"/>
          <w:szCs w:val="24"/>
        </w:rPr>
        <w:t xml:space="preserve"> el horario no le </w:t>
      </w:r>
      <w:r w:rsidR="00241BD4" w:rsidRPr="008D2D4D">
        <w:rPr>
          <w:rFonts w:ascii="Arial" w:hAnsi="Arial" w:cs="Arial"/>
          <w:sz w:val="24"/>
          <w:szCs w:val="24"/>
        </w:rPr>
        <w:t>dé</w:t>
      </w:r>
      <w:r w:rsidRPr="008D2D4D">
        <w:rPr>
          <w:rFonts w:ascii="Arial" w:hAnsi="Arial" w:cs="Arial"/>
          <w:sz w:val="24"/>
          <w:szCs w:val="24"/>
        </w:rPr>
        <w:t xml:space="preserve"> o no le entiend</w:t>
      </w:r>
      <w:r w:rsidR="00241BD4" w:rsidRPr="008D2D4D">
        <w:rPr>
          <w:rFonts w:ascii="Arial" w:hAnsi="Arial" w:cs="Arial"/>
          <w:sz w:val="24"/>
          <w:szCs w:val="24"/>
        </w:rPr>
        <w:t xml:space="preserve">a </w:t>
      </w:r>
      <w:r w:rsidRPr="008D2D4D">
        <w:rPr>
          <w:rFonts w:ascii="Arial" w:hAnsi="Arial" w:cs="Arial"/>
          <w:sz w:val="24"/>
          <w:szCs w:val="24"/>
        </w:rPr>
        <w:t>muy bien a su profesor</w:t>
      </w:r>
      <w:r w:rsidR="00241BD4" w:rsidRPr="008D2D4D">
        <w:rPr>
          <w:rFonts w:ascii="Arial" w:hAnsi="Arial" w:cs="Arial"/>
          <w:sz w:val="24"/>
          <w:szCs w:val="24"/>
        </w:rPr>
        <w:t>.</w:t>
      </w:r>
    </w:p>
    <w:p w14:paraId="659C5D22" w14:textId="3AADCA54" w:rsidR="00241BD4" w:rsidRPr="008D2D4D" w:rsidRDefault="00241BD4" w:rsidP="00A02243">
      <w:pPr>
        <w:rPr>
          <w:rFonts w:ascii="Arial" w:hAnsi="Arial" w:cs="Arial"/>
          <w:sz w:val="24"/>
          <w:szCs w:val="24"/>
        </w:rPr>
      </w:pPr>
    </w:p>
    <w:p w14:paraId="3837BE59" w14:textId="4B5D4578" w:rsidR="00241BD4" w:rsidRPr="00370AC3" w:rsidRDefault="00241BD4" w:rsidP="00A02243">
      <w:pPr>
        <w:rPr>
          <w:rFonts w:ascii="Arial" w:hAnsi="Arial" w:cs="Arial"/>
          <w:b/>
          <w:bCs/>
          <w:sz w:val="24"/>
          <w:szCs w:val="24"/>
        </w:rPr>
      </w:pPr>
      <w:r w:rsidRPr="00370AC3">
        <w:rPr>
          <w:rFonts w:ascii="Arial" w:hAnsi="Arial" w:cs="Arial"/>
          <w:b/>
          <w:bCs/>
          <w:color w:val="FF0000"/>
          <w:sz w:val="24"/>
          <w:szCs w:val="24"/>
        </w:rPr>
        <w:t xml:space="preserve">2. </w:t>
      </w:r>
      <w:r w:rsidRPr="00370AC3">
        <w:rPr>
          <w:rFonts w:ascii="Arial" w:hAnsi="Arial" w:cs="Arial"/>
          <w:b/>
          <w:bCs/>
          <w:sz w:val="24"/>
          <w:szCs w:val="24"/>
        </w:rPr>
        <w:t>PLANTEAMIENTO DE LA SOLUCI</w:t>
      </w:r>
      <w:r w:rsidR="008D2D4D" w:rsidRPr="00370AC3">
        <w:rPr>
          <w:rFonts w:ascii="Arial" w:hAnsi="Arial" w:cs="Arial"/>
          <w:b/>
          <w:bCs/>
          <w:sz w:val="24"/>
          <w:szCs w:val="24"/>
        </w:rPr>
        <w:t>Ó</w:t>
      </w:r>
      <w:r w:rsidRPr="00370AC3">
        <w:rPr>
          <w:rFonts w:ascii="Arial" w:hAnsi="Arial" w:cs="Arial"/>
          <w:b/>
          <w:bCs/>
          <w:sz w:val="24"/>
          <w:szCs w:val="24"/>
        </w:rPr>
        <w:t>N</w:t>
      </w:r>
    </w:p>
    <w:p w14:paraId="4CD259AF" w14:textId="2F273644" w:rsidR="00E5613E" w:rsidRDefault="00916A2C" w:rsidP="00A022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solución estaría enfocada en una base de datos que tenga almacenada </w:t>
      </w:r>
      <w:r w:rsidR="00434B2B">
        <w:rPr>
          <w:rFonts w:ascii="Arial" w:hAnsi="Arial" w:cs="Arial"/>
          <w:sz w:val="24"/>
          <w:szCs w:val="24"/>
        </w:rPr>
        <w:t>la información de cada asesoría con su respectivo docente</w:t>
      </w:r>
      <w:r w:rsidR="00686C38">
        <w:rPr>
          <w:rFonts w:ascii="Arial" w:hAnsi="Arial" w:cs="Arial"/>
          <w:sz w:val="24"/>
          <w:szCs w:val="24"/>
        </w:rPr>
        <w:t>, horario y aula de todas las carreras de cada facultad. Adicionalmente, el estudiante puede reservar una clase y cancelarl</w:t>
      </w:r>
      <w:r w:rsidR="00330770">
        <w:rPr>
          <w:rFonts w:ascii="Arial" w:hAnsi="Arial" w:cs="Arial"/>
          <w:sz w:val="24"/>
          <w:szCs w:val="24"/>
        </w:rPr>
        <w:t>a</w:t>
      </w:r>
      <w:r w:rsidR="00686C38">
        <w:rPr>
          <w:rFonts w:ascii="Arial" w:hAnsi="Arial" w:cs="Arial"/>
          <w:sz w:val="24"/>
          <w:szCs w:val="24"/>
        </w:rPr>
        <w:t xml:space="preserve"> en caso de no poder asistir.</w:t>
      </w:r>
    </w:p>
    <w:p w14:paraId="0CDE3722" w14:textId="19D3B7E7" w:rsidR="00E5613E" w:rsidRDefault="00686C38" w:rsidP="00A022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funcionaria la interfaz de nuestro proyecto?</w:t>
      </w:r>
    </w:p>
    <w:p w14:paraId="1BABD8D1" w14:textId="061BF7C8" w:rsidR="00D1584D" w:rsidRDefault="00E5613E" w:rsidP="00A022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El usuario </w:t>
      </w:r>
      <w:r w:rsidR="000F7CE6">
        <w:rPr>
          <w:rFonts w:ascii="Arial" w:hAnsi="Arial" w:cs="Arial"/>
          <w:sz w:val="24"/>
          <w:szCs w:val="24"/>
        </w:rPr>
        <w:t>debe tener</w:t>
      </w:r>
      <w:r>
        <w:rPr>
          <w:rFonts w:ascii="Arial" w:hAnsi="Arial" w:cs="Arial"/>
          <w:sz w:val="24"/>
          <w:szCs w:val="24"/>
        </w:rPr>
        <w:t xml:space="preserve"> una cuenta </w:t>
      </w:r>
      <w:r w:rsidR="000F7CE6">
        <w:rPr>
          <w:rFonts w:ascii="Arial" w:hAnsi="Arial" w:cs="Arial"/>
          <w:sz w:val="24"/>
          <w:szCs w:val="24"/>
        </w:rPr>
        <w:t>donde el usuario seria su documento de identidad, y la contraseña que el elija</w:t>
      </w:r>
      <w:r w:rsidR="00D1584D">
        <w:rPr>
          <w:rFonts w:ascii="Arial" w:hAnsi="Arial" w:cs="Arial"/>
          <w:sz w:val="24"/>
          <w:szCs w:val="24"/>
        </w:rPr>
        <w:t>. En caso de que no tenga una cuenta debe registrarse llenando un formulario.</w:t>
      </w:r>
    </w:p>
    <w:p w14:paraId="3AE9985A" w14:textId="79FD54B2" w:rsidR="008D2D4D" w:rsidRDefault="00686C38" w:rsidP="00A022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E5613E">
        <w:rPr>
          <w:noProof/>
        </w:rPr>
        <w:drawing>
          <wp:inline distT="0" distB="0" distL="0" distR="0" wp14:anchorId="5BB0D757" wp14:editId="2A420112">
            <wp:extent cx="4019550" cy="1857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F5E4" w14:textId="73A14B0F" w:rsidR="00D1584D" w:rsidRDefault="00D1584D" w:rsidP="00A022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El estudiante debe decir las materias que está viendo en el semestre escogiéndolas por medio de un</w:t>
      </w:r>
      <w:r w:rsidR="00330770">
        <w:rPr>
          <w:rFonts w:ascii="Arial" w:hAnsi="Arial" w:cs="Arial"/>
          <w:sz w:val="24"/>
          <w:szCs w:val="24"/>
        </w:rPr>
        <w:t xml:space="preserve">a lista </w:t>
      </w:r>
      <w:r>
        <w:rPr>
          <w:rFonts w:ascii="Arial" w:hAnsi="Arial" w:cs="Arial"/>
          <w:sz w:val="24"/>
          <w:szCs w:val="24"/>
        </w:rPr>
        <w:t>donde le apare</w:t>
      </w:r>
      <w:r w:rsidR="00330770">
        <w:rPr>
          <w:rFonts w:ascii="Arial" w:hAnsi="Arial" w:cs="Arial"/>
          <w:sz w:val="24"/>
          <w:szCs w:val="24"/>
        </w:rPr>
        <w:t xml:space="preserve">zcan </w:t>
      </w:r>
      <w:r>
        <w:rPr>
          <w:rFonts w:ascii="Arial" w:hAnsi="Arial" w:cs="Arial"/>
          <w:sz w:val="24"/>
          <w:szCs w:val="24"/>
        </w:rPr>
        <w:t>todas las materias de la carrera que ingre</w:t>
      </w:r>
      <w:r w:rsidR="00330770">
        <w:rPr>
          <w:rFonts w:ascii="Arial" w:hAnsi="Arial" w:cs="Arial"/>
          <w:sz w:val="24"/>
          <w:szCs w:val="24"/>
        </w:rPr>
        <w:t>só</w:t>
      </w:r>
      <w:r>
        <w:rPr>
          <w:rFonts w:ascii="Arial" w:hAnsi="Arial" w:cs="Arial"/>
          <w:sz w:val="24"/>
          <w:szCs w:val="24"/>
        </w:rPr>
        <w:t xml:space="preserve"> en el formulario de registro.</w:t>
      </w:r>
    </w:p>
    <w:p w14:paraId="0E82C9C0" w14:textId="6FB6DC4A" w:rsidR="00D1584D" w:rsidRDefault="00D1584D" w:rsidP="00A022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Luego el estudiante podrá escoger una materia </w:t>
      </w:r>
      <w:r w:rsidR="00330770">
        <w:rPr>
          <w:rFonts w:ascii="Arial" w:hAnsi="Arial" w:cs="Arial"/>
          <w:sz w:val="24"/>
          <w:szCs w:val="24"/>
        </w:rPr>
        <w:t xml:space="preserve">en específico </w:t>
      </w:r>
      <w:r>
        <w:rPr>
          <w:rFonts w:ascii="Arial" w:hAnsi="Arial" w:cs="Arial"/>
          <w:sz w:val="24"/>
          <w:szCs w:val="24"/>
        </w:rPr>
        <w:t xml:space="preserve">y ver todas las asesorías </w:t>
      </w:r>
      <w:r w:rsidR="00330770">
        <w:rPr>
          <w:rFonts w:ascii="Arial" w:hAnsi="Arial" w:cs="Arial"/>
          <w:sz w:val="24"/>
          <w:szCs w:val="24"/>
        </w:rPr>
        <w:t xml:space="preserve">disponibles </w:t>
      </w:r>
      <w:r>
        <w:rPr>
          <w:rFonts w:ascii="Arial" w:hAnsi="Arial" w:cs="Arial"/>
          <w:sz w:val="24"/>
          <w:szCs w:val="24"/>
        </w:rPr>
        <w:t xml:space="preserve">de esa materia con su respectivo profesor, aula y horario. </w:t>
      </w:r>
    </w:p>
    <w:p w14:paraId="24D4715F" w14:textId="4794281D" w:rsidR="00D1584D" w:rsidRDefault="00D1584D" w:rsidP="00A022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346F71">
        <w:rPr>
          <w:rFonts w:ascii="Arial" w:hAnsi="Arial" w:cs="Arial"/>
          <w:sz w:val="24"/>
          <w:szCs w:val="24"/>
        </w:rPr>
        <w:t>El estudiante podrá reservar la asesoría con el horario que se acomode a su tiempo. En caso de que no pueda asistir esta la opción de cancelar la reserva de la asesoría.</w:t>
      </w:r>
    </w:p>
    <w:p w14:paraId="612DF88E" w14:textId="552DF1B3" w:rsidR="00E5613E" w:rsidRDefault="00E5613E" w:rsidP="00A02243">
      <w:pPr>
        <w:rPr>
          <w:rFonts w:ascii="Arial" w:hAnsi="Arial" w:cs="Arial"/>
          <w:sz w:val="24"/>
          <w:szCs w:val="24"/>
        </w:rPr>
      </w:pPr>
    </w:p>
    <w:p w14:paraId="5E9E52BE" w14:textId="7AD92061" w:rsidR="00330770" w:rsidRDefault="00330770" w:rsidP="00A02243">
      <w:pPr>
        <w:rPr>
          <w:rFonts w:ascii="Arial" w:hAnsi="Arial" w:cs="Arial"/>
          <w:sz w:val="24"/>
          <w:szCs w:val="24"/>
        </w:rPr>
      </w:pPr>
    </w:p>
    <w:p w14:paraId="76BC35E0" w14:textId="60197B36" w:rsidR="00330770" w:rsidRPr="00370AC3" w:rsidRDefault="00330770" w:rsidP="00A02243">
      <w:pPr>
        <w:rPr>
          <w:rFonts w:ascii="Arial" w:hAnsi="Arial" w:cs="Arial"/>
          <w:b/>
          <w:bCs/>
          <w:sz w:val="24"/>
          <w:szCs w:val="24"/>
        </w:rPr>
      </w:pPr>
      <w:r w:rsidRPr="00370AC3">
        <w:rPr>
          <w:rFonts w:ascii="Arial" w:hAnsi="Arial" w:cs="Arial"/>
          <w:b/>
          <w:bCs/>
          <w:color w:val="FF0000"/>
          <w:sz w:val="24"/>
          <w:szCs w:val="24"/>
        </w:rPr>
        <w:t xml:space="preserve">3. </w:t>
      </w:r>
      <w:r w:rsidRPr="00370AC3">
        <w:rPr>
          <w:rFonts w:ascii="Arial" w:hAnsi="Arial" w:cs="Arial"/>
          <w:b/>
          <w:bCs/>
          <w:sz w:val="24"/>
          <w:szCs w:val="24"/>
        </w:rPr>
        <w:t xml:space="preserve">DIAGRAMA </w:t>
      </w:r>
      <w:r w:rsidR="0008385F" w:rsidRPr="00370AC3">
        <w:rPr>
          <w:rFonts w:ascii="Arial" w:hAnsi="Arial" w:cs="Arial"/>
          <w:b/>
          <w:bCs/>
          <w:sz w:val="24"/>
          <w:szCs w:val="24"/>
        </w:rPr>
        <w:t xml:space="preserve">DE CLASES </w:t>
      </w:r>
      <w:r w:rsidRPr="00370AC3">
        <w:rPr>
          <w:rFonts w:ascii="Arial" w:hAnsi="Arial" w:cs="Arial"/>
          <w:b/>
          <w:bCs/>
          <w:sz w:val="24"/>
          <w:szCs w:val="24"/>
        </w:rPr>
        <w:t>UML</w:t>
      </w:r>
    </w:p>
    <w:p w14:paraId="79A65610" w14:textId="27F75114" w:rsidR="00330770" w:rsidRDefault="00FE4564" w:rsidP="00A0224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99BAFC" wp14:editId="7B3A4107">
            <wp:extent cx="6590270" cy="3193723"/>
            <wp:effectExtent l="0" t="0" r="127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240" cy="320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DCDF" w14:textId="77777777" w:rsidR="00686C38" w:rsidRPr="008D2D4D" w:rsidRDefault="00686C38" w:rsidP="00A02243">
      <w:pPr>
        <w:rPr>
          <w:rFonts w:ascii="Arial" w:hAnsi="Arial" w:cs="Arial"/>
          <w:sz w:val="24"/>
          <w:szCs w:val="24"/>
        </w:rPr>
      </w:pPr>
    </w:p>
    <w:p w14:paraId="7BADC682" w14:textId="77777777" w:rsidR="00241BD4" w:rsidRDefault="00241BD4" w:rsidP="00A02243"/>
    <w:p w14:paraId="27BBCAFA" w14:textId="6A66ABEA" w:rsidR="002901C8" w:rsidRDefault="002901C8" w:rsidP="00A02243"/>
    <w:p w14:paraId="7FDE1AB4" w14:textId="77777777" w:rsidR="002901C8" w:rsidRPr="00A02243" w:rsidRDefault="002901C8" w:rsidP="00A02243"/>
    <w:p w14:paraId="71FEE941" w14:textId="5B47618A" w:rsidR="00D775E0" w:rsidRDefault="00D775E0" w:rsidP="00196C46">
      <w:pPr>
        <w:jc w:val="center"/>
        <w:rPr>
          <w:rFonts w:ascii="Arial" w:hAnsi="Arial" w:cs="Arial"/>
          <w:sz w:val="24"/>
          <w:szCs w:val="24"/>
        </w:rPr>
      </w:pPr>
    </w:p>
    <w:p w14:paraId="5681E43D" w14:textId="77777777" w:rsidR="00D775E0" w:rsidRDefault="00D775E0" w:rsidP="00196C46">
      <w:pPr>
        <w:jc w:val="center"/>
        <w:rPr>
          <w:rFonts w:ascii="Arial" w:hAnsi="Arial" w:cs="Arial"/>
          <w:sz w:val="24"/>
          <w:szCs w:val="24"/>
        </w:rPr>
      </w:pPr>
    </w:p>
    <w:p w14:paraId="13C49669" w14:textId="77CAE440" w:rsidR="00196C46" w:rsidRDefault="00196C46" w:rsidP="00D775E0">
      <w:pPr>
        <w:rPr>
          <w:rFonts w:ascii="Arial" w:hAnsi="Arial" w:cs="Arial"/>
          <w:sz w:val="24"/>
          <w:szCs w:val="24"/>
        </w:rPr>
      </w:pPr>
    </w:p>
    <w:p w14:paraId="3DA36E9A" w14:textId="77777777" w:rsidR="00196C46" w:rsidRPr="00196C46" w:rsidRDefault="00196C46" w:rsidP="000F0B15">
      <w:pPr>
        <w:jc w:val="center"/>
        <w:rPr>
          <w:rFonts w:ascii="Arial" w:hAnsi="Arial" w:cs="Arial"/>
          <w:sz w:val="24"/>
          <w:szCs w:val="24"/>
        </w:rPr>
      </w:pPr>
    </w:p>
    <w:sectPr w:rsidR="00196C46" w:rsidRPr="00196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3D5C"/>
    <w:multiLevelType w:val="hybridMultilevel"/>
    <w:tmpl w:val="487C3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22C77"/>
    <w:multiLevelType w:val="hybridMultilevel"/>
    <w:tmpl w:val="92B6B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5C"/>
    <w:rsid w:val="0008385F"/>
    <w:rsid w:val="000F0B15"/>
    <w:rsid w:val="000F7CE6"/>
    <w:rsid w:val="00196C46"/>
    <w:rsid w:val="00241BD4"/>
    <w:rsid w:val="002901C8"/>
    <w:rsid w:val="00330770"/>
    <w:rsid w:val="00346F71"/>
    <w:rsid w:val="00370AC3"/>
    <w:rsid w:val="003D3749"/>
    <w:rsid w:val="00434B2B"/>
    <w:rsid w:val="00541E5C"/>
    <w:rsid w:val="00586139"/>
    <w:rsid w:val="00686C38"/>
    <w:rsid w:val="007064BC"/>
    <w:rsid w:val="00851F07"/>
    <w:rsid w:val="008D2D4D"/>
    <w:rsid w:val="00916A2C"/>
    <w:rsid w:val="00A02243"/>
    <w:rsid w:val="00D1584D"/>
    <w:rsid w:val="00D775E0"/>
    <w:rsid w:val="00E5613E"/>
    <w:rsid w:val="00FE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FD72"/>
  <w15:docId w15:val="{A7324332-B06F-4268-BB34-3CEB7B3F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Mesa Alcaraz</dc:creator>
  <cp:keywords/>
  <dc:description/>
  <cp:lastModifiedBy>John Jairo Mesa Alcaraz</cp:lastModifiedBy>
  <cp:revision>2</cp:revision>
  <dcterms:created xsi:type="dcterms:W3CDTF">2022-09-17T04:03:00Z</dcterms:created>
  <dcterms:modified xsi:type="dcterms:W3CDTF">2022-09-17T04:03:00Z</dcterms:modified>
</cp:coreProperties>
</file>