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6AAB9" w14:textId="4FF28DAF" w:rsidR="00F549AC" w:rsidRDefault="00F549AC">
      <w:pPr>
        <w:rPr>
          <w:rFonts w:ascii="Times New Roman" w:hAnsi="Times New Roman" w:cs="Times New Roman"/>
          <w:sz w:val="26"/>
          <w:szCs w:val="26"/>
          <w:lang w:val="vi-VN"/>
        </w:rPr>
      </w:pPr>
      <w:r>
        <w:rPr>
          <w:rFonts w:ascii="Times New Roman" w:hAnsi="Times New Roman" w:cs="Times New Roman"/>
          <w:sz w:val="26"/>
          <w:szCs w:val="26"/>
          <w:lang w:val="vi-VN"/>
        </w:rPr>
        <w:t>Nguyễn Huỳnh Trí_</w:t>
      </w:r>
      <w:r w:rsidR="00833F08">
        <w:rPr>
          <w:rFonts w:ascii="Times New Roman" w:hAnsi="Times New Roman" w:cs="Times New Roman"/>
          <w:sz w:val="26"/>
          <w:szCs w:val="26"/>
          <w:lang w:val="vi-VN"/>
        </w:rPr>
        <w:t>12CNTT4_1250080210</w:t>
      </w:r>
    </w:p>
    <w:p w14:paraId="5351027B" w14:textId="15596E3C" w:rsidR="00F1701C" w:rsidRPr="00BE113C" w:rsidRDefault="009207CE">
      <w:pPr>
        <w:rPr>
          <w:rFonts w:ascii="Times New Roman" w:hAnsi="Times New Roman" w:cs="Times New Roman"/>
          <w:sz w:val="26"/>
          <w:szCs w:val="26"/>
          <w:lang w:val="vi-VN"/>
        </w:rPr>
      </w:pPr>
      <w:r w:rsidRPr="00BE113C">
        <w:rPr>
          <w:rFonts w:ascii="Times New Roman" w:hAnsi="Times New Roman" w:cs="Times New Roman"/>
          <w:sz w:val="26"/>
          <w:szCs w:val="26"/>
        </w:rPr>
        <w:t>Tên</w:t>
      </w:r>
      <w:r w:rsidRPr="00BE113C">
        <w:rPr>
          <w:rFonts w:ascii="Times New Roman" w:hAnsi="Times New Roman" w:cs="Times New Roman"/>
          <w:sz w:val="26"/>
          <w:szCs w:val="26"/>
          <w:lang w:val="vi-VN"/>
        </w:rPr>
        <w:t xml:space="preserve"> HQT CSDL : Apache Cassandra</w:t>
      </w:r>
    </w:p>
    <w:p w14:paraId="1D1B5F29" w14:textId="4863DADE" w:rsidR="009207CE" w:rsidRPr="00BE113C" w:rsidRDefault="009207CE">
      <w:pPr>
        <w:rPr>
          <w:rFonts w:ascii="Times New Roman" w:hAnsi="Times New Roman" w:cs="Times New Roman"/>
          <w:sz w:val="26"/>
          <w:szCs w:val="26"/>
          <w:lang w:val="vi-VN"/>
        </w:rPr>
      </w:pPr>
      <w:r w:rsidRPr="00BE113C">
        <w:rPr>
          <w:rFonts w:ascii="Times New Roman" w:hAnsi="Times New Roman" w:cs="Times New Roman"/>
          <w:sz w:val="26"/>
          <w:szCs w:val="26"/>
          <w:lang w:val="vi-VN"/>
        </w:rPr>
        <w:t>Lịch sử hình thành:</w:t>
      </w:r>
    </w:p>
    <w:p w14:paraId="0BF3B98E" w14:textId="0016BC62" w:rsidR="009207CE" w:rsidRPr="00BE113C" w:rsidRDefault="009207CE" w:rsidP="00BE113C">
      <w:pPr>
        <w:pStyle w:val="ListParagraph"/>
        <w:numPr>
          <w:ilvl w:val="0"/>
          <w:numId w:val="1"/>
        </w:numPr>
        <w:rPr>
          <w:rFonts w:ascii="Times New Roman" w:hAnsi="Times New Roman" w:cs="Times New Roman"/>
          <w:sz w:val="26"/>
          <w:szCs w:val="26"/>
          <w:lang w:val="vi-VN"/>
        </w:rPr>
      </w:pPr>
      <w:r w:rsidRPr="00BE113C">
        <w:rPr>
          <w:rFonts w:ascii="Times New Roman" w:hAnsi="Times New Roman" w:cs="Times New Roman"/>
          <w:sz w:val="26"/>
          <w:szCs w:val="26"/>
          <w:lang w:val="vi-VN"/>
        </w:rPr>
        <w:t>Được phát triển lần đầu tiên tại Facebook vào năm 2007 nhằm để giải quyết những thách thức về khả năng mở rộng của tính năng tìm kiếm hộp thư đến của Facebook</w:t>
      </w:r>
    </w:p>
    <w:p w14:paraId="22A54C17" w14:textId="20962F81" w:rsidR="009207CE" w:rsidRPr="00BE113C" w:rsidRDefault="009207CE" w:rsidP="00BE113C">
      <w:pPr>
        <w:pStyle w:val="ListParagraph"/>
        <w:numPr>
          <w:ilvl w:val="0"/>
          <w:numId w:val="1"/>
        </w:numPr>
        <w:rPr>
          <w:rFonts w:ascii="Times New Roman" w:hAnsi="Times New Roman" w:cs="Times New Roman"/>
          <w:sz w:val="26"/>
          <w:szCs w:val="26"/>
          <w:lang w:val="vi-VN"/>
        </w:rPr>
      </w:pPr>
      <w:r w:rsidRPr="00BE113C">
        <w:rPr>
          <w:rFonts w:ascii="Times New Roman" w:hAnsi="Times New Roman" w:cs="Times New Roman"/>
          <w:sz w:val="26"/>
          <w:szCs w:val="26"/>
          <w:lang w:val="vi-VN"/>
        </w:rPr>
        <w:t>Năm 2008, Facebook phát thành Cassandra như 1 mã nguồn mở</w:t>
      </w:r>
    </w:p>
    <w:p w14:paraId="3F931E61" w14:textId="6A8E5140" w:rsidR="009207CE" w:rsidRDefault="009207CE" w:rsidP="00BE113C">
      <w:pPr>
        <w:pStyle w:val="ListParagraph"/>
        <w:numPr>
          <w:ilvl w:val="0"/>
          <w:numId w:val="1"/>
        </w:numPr>
        <w:rPr>
          <w:rFonts w:ascii="Times New Roman" w:hAnsi="Times New Roman" w:cs="Times New Roman"/>
          <w:sz w:val="26"/>
          <w:szCs w:val="26"/>
          <w:lang w:val="vi-VN"/>
        </w:rPr>
      </w:pPr>
      <w:r w:rsidRPr="00BE113C">
        <w:rPr>
          <w:rFonts w:ascii="Times New Roman" w:hAnsi="Times New Roman" w:cs="Times New Roman"/>
          <w:sz w:val="26"/>
          <w:szCs w:val="26"/>
          <w:lang w:val="vi-VN"/>
        </w:rPr>
        <w:t xml:space="preserve">Năm 2009, Cassandra được chấp nhận vào </w:t>
      </w:r>
      <w:r w:rsidR="00BE113C" w:rsidRPr="00BE113C">
        <w:rPr>
          <w:rFonts w:ascii="Times New Roman" w:hAnsi="Times New Roman" w:cs="Times New Roman"/>
          <w:sz w:val="26"/>
          <w:szCs w:val="26"/>
          <w:lang w:val="vi-VN"/>
        </w:rPr>
        <w:t>Apache Incubator, và đến năm 2010, nó trở thành 1 dự án cấp cao của Apache Software Foundation</w:t>
      </w:r>
    </w:p>
    <w:p w14:paraId="63A75FF9" w14:textId="7520BF99" w:rsidR="00BE113C" w:rsidRPr="00BE113C" w:rsidRDefault="00BE113C" w:rsidP="00BE113C">
      <w:pPr>
        <w:pStyle w:val="ListParagraph"/>
        <w:numPr>
          <w:ilvl w:val="0"/>
          <w:numId w:val="1"/>
        </w:numPr>
        <w:rPr>
          <w:rFonts w:ascii="Times New Roman" w:hAnsi="Times New Roman" w:cs="Times New Roman"/>
          <w:sz w:val="26"/>
          <w:szCs w:val="26"/>
          <w:lang w:val="vi-VN"/>
        </w:rPr>
      </w:pPr>
      <w:r>
        <w:rPr>
          <w:rFonts w:ascii="Times New Roman" w:hAnsi="Times New Roman" w:cs="Times New Roman"/>
          <w:sz w:val="26"/>
          <w:szCs w:val="26"/>
          <w:lang w:val="vi-VN"/>
        </w:rPr>
        <w:t>Phát triển nhanh chóng và có các bản phát hành phiên bản: Cassandra 3.0, Cassandra 4.0, Cassandra 5.0</w:t>
      </w:r>
    </w:p>
    <w:p w14:paraId="6BBDA94E" w14:textId="5D45EB8D" w:rsidR="00BE113C" w:rsidRPr="00BE113C" w:rsidRDefault="00BE113C" w:rsidP="00BE113C">
      <w:pPr>
        <w:rPr>
          <w:rFonts w:ascii="Times New Roman" w:hAnsi="Times New Roman" w:cs="Times New Roman"/>
          <w:sz w:val="26"/>
          <w:szCs w:val="26"/>
          <w:lang w:val="vi-VN"/>
        </w:rPr>
      </w:pPr>
      <w:r w:rsidRPr="00BE113C">
        <w:rPr>
          <w:rFonts w:ascii="Times New Roman" w:hAnsi="Times New Roman" w:cs="Times New Roman"/>
          <w:sz w:val="26"/>
          <w:szCs w:val="26"/>
          <w:lang w:val="vi-VN"/>
        </w:rPr>
        <w:t>Tác giả, tên tổ chức quản lý:</w:t>
      </w:r>
    </w:p>
    <w:p w14:paraId="32753952" w14:textId="628C31AA" w:rsidR="00BE113C" w:rsidRPr="00BE113C" w:rsidRDefault="00BE113C" w:rsidP="00BE113C">
      <w:pPr>
        <w:pStyle w:val="ListParagraph"/>
        <w:numPr>
          <w:ilvl w:val="0"/>
          <w:numId w:val="2"/>
        </w:numPr>
        <w:rPr>
          <w:rFonts w:ascii="Times New Roman" w:hAnsi="Times New Roman" w:cs="Times New Roman"/>
          <w:sz w:val="26"/>
          <w:szCs w:val="26"/>
          <w:lang w:val="vi-VN"/>
        </w:rPr>
      </w:pPr>
      <w:r w:rsidRPr="00BE113C">
        <w:rPr>
          <w:rFonts w:ascii="Times New Roman" w:hAnsi="Times New Roman" w:cs="Times New Roman"/>
          <w:sz w:val="26"/>
          <w:szCs w:val="26"/>
          <w:lang w:val="vi-VN"/>
        </w:rPr>
        <w:t>Tác giả: Avinash Lakshman (</w:t>
      </w:r>
      <w:r w:rsidRPr="00BE113C">
        <w:rPr>
          <w:rFonts w:ascii="Times New Roman" w:hAnsi="Times New Roman" w:cs="Times New Roman"/>
          <w:sz w:val="26"/>
          <w:szCs w:val="26"/>
        </w:rPr>
        <w:t>một trong những tác giả của</w:t>
      </w:r>
      <w:r w:rsidRPr="00BE113C">
        <w:rPr>
          <w:rFonts w:ascii="Times New Roman" w:hAnsi="Times New Roman" w:cs="Times New Roman"/>
          <w:sz w:val="26"/>
          <w:szCs w:val="26"/>
          <w:lang w:val="vi-VN"/>
        </w:rPr>
        <w:t xml:space="preserve"> Dynamo của Amazon) và Prashant Malik</w:t>
      </w:r>
    </w:p>
    <w:p w14:paraId="4837AF01" w14:textId="11988DFB" w:rsidR="00BE113C" w:rsidRDefault="00BE113C" w:rsidP="00BE113C">
      <w:pPr>
        <w:pStyle w:val="ListParagraph"/>
        <w:numPr>
          <w:ilvl w:val="0"/>
          <w:numId w:val="2"/>
        </w:numPr>
        <w:rPr>
          <w:rFonts w:ascii="Times New Roman" w:hAnsi="Times New Roman" w:cs="Times New Roman"/>
          <w:sz w:val="26"/>
          <w:szCs w:val="26"/>
          <w:lang w:val="vi-VN"/>
        </w:rPr>
      </w:pPr>
      <w:r w:rsidRPr="00BE113C">
        <w:rPr>
          <w:rFonts w:ascii="Times New Roman" w:hAnsi="Times New Roman" w:cs="Times New Roman"/>
          <w:sz w:val="26"/>
          <w:szCs w:val="26"/>
          <w:lang w:val="vi-VN"/>
        </w:rPr>
        <w:t>Tổ chức quản lý: Apache Software Foundation</w:t>
      </w:r>
    </w:p>
    <w:p w14:paraId="1732D552" w14:textId="168208C5" w:rsidR="00BE113C" w:rsidRDefault="00BE113C" w:rsidP="00BE113C">
      <w:pPr>
        <w:rPr>
          <w:rFonts w:ascii="Times New Roman" w:hAnsi="Times New Roman" w:cs="Times New Roman"/>
          <w:sz w:val="26"/>
          <w:szCs w:val="26"/>
          <w:lang w:val="vi-VN"/>
        </w:rPr>
      </w:pPr>
      <w:r>
        <w:rPr>
          <w:rFonts w:ascii="Times New Roman" w:hAnsi="Times New Roman" w:cs="Times New Roman"/>
          <w:sz w:val="26"/>
          <w:szCs w:val="26"/>
          <w:lang w:val="vi-VN"/>
        </w:rPr>
        <w:t>Mô hình lưu trữ:</w:t>
      </w:r>
    </w:p>
    <w:p w14:paraId="0986E7BF" w14:textId="596EF0F6" w:rsidR="009207CE" w:rsidRDefault="00BE113C" w:rsidP="00BE113C">
      <w:pPr>
        <w:pStyle w:val="ListParagraph"/>
        <w:numPr>
          <w:ilvl w:val="0"/>
          <w:numId w:val="3"/>
        </w:numPr>
        <w:rPr>
          <w:rFonts w:ascii="Times New Roman" w:hAnsi="Times New Roman" w:cs="Times New Roman"/>
          <w:sz w:val="26"/>
          <w:szCs w:val="26"/>
          <w:lang w:val="vi-VN"/>
        </w:rPr>
      </w:pPr>
      <w:r w:rsidRPr="00BE113C">
        <w:rPr>
          <w:rFonts w:ascii="Times New Roman" w:hAnsi="Times New Roman" w:cs="Times New Roman"/>
          <w:sz w:val="26"/>
          <w:szCs w:val="26"/>
          <w:lang w:val="vi-VN"/>
        </w:rPr>
        <w:t>Cassandra sử dụng mô hình lưu trữ cột rộng, cung cấp tính linh hoạt trong cách lưu trữ và truy xuất dữ liệu. Không giống như các cơ sở dữ liệu quan hệ truyền thống, Cassandra không yêu cầu lược đồ cố định, do đó phù hợp để xử lý các cấu trúc dữ liệu động hoặc đang phát triển. Mỗi hàng trong bảng Cassandra có thể có các cột khác nhau, cho phép lưu trữ và truy xuất dữ liệu thưa một cách hiệu quả</w:t>
      </w:r>
    </w:p>
    <w:p w14:paraId="0E421ACA" w14:textId="13677FFD" w:rsidR="00BE113C" w:rsidRDefault="00B86F7A" w:rsidP="00BE113C">
      <w:pPr>
        <w:ind w:left="360"/>
        <w:rPr>
          <w:rFonts w:ascii="Times New Roman" w:hAnsi="Times New Roman" w:cs="Times New Roman"/>
          <w:sz w:val="26"/>
          <w:szCs w:val="26"/>
          <w:lang w:val="vi-VN"/>
        </w:rPr>
      </w:pPr>
      <w:r>
        <w:rPr>
          <w:rFonts w:ascii="Times New Roman" w:hAnsi="Times New Roman" w:cs="Times New Roman"/>
          <w:sz w:val="26"/>
          <w:szCs w:val="26"/>
          <w:lang w:val="vi-VN"/>
        </w:rPr>
        <w:t>Ngôn ngữ thao tác với dữ liệu:</w:t>
      </w:r>
    </w:p>
    <w:p w14:paraId="6F26766B" w14:textId="4491A30B" w:rsidR="00B86F7A" w:rsidRPr="00B86F7A" w:rsidRDefault="00B86F7A" w:rsidP="00B86F7A">
      <w:pPr>
        <w:pStyle w:val="ListParagraph"/>
        <w:numPr>
          <w:ilvl w:val="0"/>
          <w:numId w:val="3"/>
        </w:numPr>
        <w:rPr>
          <w:rFonts w:ascii="Times New Roman" w:hAnsi="Times New Roman" w:cs="Times New Roman"/>
          <w:sz w:val="26"/>
          <w:szCs w:val="26"/>
          <w:lang w:val="vi-VN"/>
        </w:rPr>
      </w:pPr>
      <w:r w:rsidRPr="00B86F7A">
        <w:rPr>
          <w:rFonts w:ascii="Times New Roman" w:hAnsi="Times New Roman" w:cs="Times New Roman"/>
          <w:sz w:val="26"/>
          <w:szCs w:val="26"/>
          <w:lang w:val="vi-VN"/>
        </w:rPr>
        <w:t>Ngôn ngữ truy vấn Cassandra (CQL) là ngôn ngữ chính để tương tác với Apache Cassandra, được thiết kế để tạo cảm giác quen thuộc với các nhà phát triển đã quen thuộc với SQL. Mặc dù có cú pháp tương tự với SQL, CQL vẫn khác biệt ở những điểm quan trọng để phù hợp với kiến ​​trúc phân tán của Cassandra</w:t>
      </w:r>
    </w:p>
    <w:p w14:paraId="16E3CDEB" w14:textId="01409BD8" w:rsidR="00B86F7A" w:rsidRDefault="00B86F7A" w:rsidP="00B86F7A">
      <w:pPr>
        <w:pStyle w:val="ListParagraph"/>
        <w:numPr>
          <w:ilvl w:val="0"/>
          <w:numId w:val="3"/>
        </w:numPr>
        <w:rPr>
          <w:rFonts w:ascii="Times New Roman" w:hAnsi="Times New Roman" w:cs="Times New Roman"/>
          <w:sz w:val="26"/>
          <w:szCs w:val="26"/>
          <w:lang w:val="vi-VN"/>
        </w:rPr>
      </w:pPr>
      <w:r w:rsidRPr="00B86F7A">
        <w:rPr>
          <w:rFonts w:ascii="Times New Roman" w:hAnsi="Times New Roman" w:cs="Times New Roman"/>
          <w:sz w:val="26"/>
          <w:szCs w:val="26"/>
          <w:lang w:val="vi-VN"/>
        </w:rPr>
        <w:t>CQL hoạt động trên mô hình dựa trên bảng, trong đó các bảng được định nghĩa bởi các cột, với dữ liệu được phân phối trên các nút dựa trên khóa phân vùng. Khóa phân vùng này rất quan trọng để đảm bảo việc phân phối và truy xuất dữ liệu hiệu quả trong một hệ thống phân tán. Tuy nhiên, không giống như SQL, CQL không hỗ trợ các phép nối hoặc truy vấn con phức tạp, thay vào đó khuyến khích việc phi chuẩn hóa để duy trì hiệu suất ở quy mô lớn</w:t>
      </w:r>
    </w:p>
    <w:p w14:paraId="03622A2B" w14:textId="77777777" w:rsidR="00B86F7A" w:rsidRDefault="00B86F7A" w:rsidP="00B86F7A">
      <w:pPr>
        <w:rPr>
          <w:rFonts w:ascii="Times New Roman" w:hAnsi="Times New Roman" w:cs="Times New Roman"/>
          <w:sz w:val="26"/>
          <w:szCs w:val="26"/>
          <w:lang w:val="vi-VN"/>
        </w:rPr>
      </w:pPr>
    </w:p>
    <w:p w14:paraId="2A97742D" w14:textId="77777777" w:rsidR="00B86F7A" w:rsidRDefault="00B86F7A" w:rsidP="00B86F7A">
      <w:pPr>
        <w:rPr>
          <w:rFonts w:ascii="Times New Roman" w:hAnsi="Times New Roman" w:cs="Times New Roman"/>
          <w:sz w:val="26"/>
          <w:szCs w:val="26"/>
          <w:lang w:val="vi-VN"/>
        </w:rPr>
      </w:pPr>
      <w:r>
        <w:rPr>
          <w:rFonts w:ascii="Times New Roman" w:hAnsi="Times New Roman" w:cs="Times New Roman"/>
          <w:sz w:val="26"/>
          <w:szCs w:val="26"/>
          <w:lang w:val="vi-VN"/>
        </w:rPr>
        <w:lastRenderedPageBreak/>
        <w:br w:type="page"/>
      </w:r>
    </w:p>
    <w:p w14:paraId="7F950632" w14:textId="0E609742" w:rsidR="00B86F7A" w:rsidRDefault="00B86F7A" w:rsidP="00B86F7A">
      <w:pPr>
        <w:rPr>
          <w:rFonts w:ascii="Times New Roman" w:hAnsi="Times New Roman" w:cs="Times New Roman"/>
          <w:sz w:val="26"/>
          <w:szCs w:val="26"/>
          <w:lang w:val="vi-VN"/>
        </w:rPr>
      </w:pPr>
      <w:r>
        <w:rPr>
          <w:rFonts w:ascii="Times New Roman" w:hAnsi="Times New Roman" w:cs="Times New Roman"/>
          <w:sz w:val="26"/>
          <w:szCs w:val="26"/>
          <w:lang w:val="vi-VN"/>
        </w:rPr>
        <w:lastRenderedPageBreak/>
        <w:t>Cơ chế phân tán:</w:t>
      </w:r>
    </w:p>
    <w:p w14:paraId="23F696F7" w14:textId="2FE15174" w:rsidR="00B86F7A" w:rsidRDefault="00B86F7A" w:rsidP="00B86F7A">
      <w:pPr>
        <w:pStyle w:val="ListParagraph"/>
        <w:numPr>
          <w:ilvl w:val="0"/>
          <w:numId w:val="4"/>
        </w:numPr>
        <w:rPr>
          <w:rFonts w:ascii="Times New Roman" w:hAnsi="Times New Roman" w:cs="Times New Roman"/>
          <w:sz w:val="26"/>
          <w:szCs w:val="26"/>
          <w:lang w:val="vi-VN"/>
        </w:rPr>
      </w:pPr>
      <w:r w:rsidRPr="00B86F7A">
        <w:rPr>
          <w:rFonts w:ascii="Times New Roman" w:hAnsi="Times New Roman" w:cs="Times New Roman"/>
          <w:sz w:val="26"/>
          <w:szCs w:val="26"/>
          <w:lang w:val="vi-VN"/>
        </w:rPr>
        <w:t>Kiến trúc phân tán của Apache Cassandra cho phép nó mở rộng theo chiều ngang trên nhiều nút, cung cấp khả năng tích hợp thêm các nút mà không gây gián đoạn hoạt động. Trong Cassandra, không có nút chủ (master node) — mọi nút trong cụm đều đóng vai trò ngang nhau trong việc lưu trữ và phục vụ dữ liệu. Kiến trúc ngang hàng (peer-to-peer) này cho phép phân phối dữ liệu và khối lượng công việc một cách thực sự.</w:t>
      </w:r>
    </w:p>
    <w:p w14:paraId="6F2F1932" w14:textId="1F2A2FB6" w:rsidR="000503EC" w:rsidRDefault="000503EC" w:rsidP="000503EC">
      <w:pPr>
        <w:ind w:left="360"/>
        <w:rPr>
          <w:rFonts w:ascii="Times New Roman" w:hAnsi="Times New Roman" w:cs="Times New Roman"/>
          <w:sz w:val="26"/>
          <w:szCs w:val="26"/>
          <w:lang w:val="vi-VN"/>
        </w:rPr>
      </w:pPr>
      <w:r>
        <w:rPr>
          <w:rFonts w:ascii="Times New Roman" w:hAnsi="Times New Roman" w:cs="Times New Roman"/>
          <w:sz w:val="26"/>
          <w:szCs w:val="26"/>
          <w:lang w:val="vi-VN"/>
        </w:rPr>
        <w:t>Bảng dữ liệu:</w:t>
      </w:r>
    </w:p>
    <w:p w14:paraId="58718038" w14:textId="62583E6B" w:rsidR="000503EC" w:rsidRDefault="000503EC" w:rsidP="000503EC">
      <w:pPr>
        <w:ind w:left="360"/>
        <w:rPr>
          <w:rFonts w:ascii="Times New Roman" w:hAnsi="Times New Roman" w:cs="Times New Roman"/>
          <w:sz w:val="26"/>
          <w:szCs w:val="26"/>
          <w:lang w:val="vi-VN"/>
        </w:rPr>
      </w:pPr>
      <w:r w:rsidRPr="000503EC">
        <w:rPr>
          <w:rFonts w:ascii="Times New Roman" w:hAnsi="Times New Roman" w:cs="Times New Roman"/>
          <w:sz w:val="26"/>
          <w:szCs w:val="26"/>
          <w:lang w:val="vi-VN"/>
        </w:rPr>
        <w:t xml:space="preserve">CREATE TABLE </w:t>
      </w:r>
      <w:r>
        <w:rPr>
          <w:rFonts w:ascii="Times New Roman" w:hAnsi="Times New Roman" w:cs="Times New Roman"/>
          <w:sz w:val="26"/>
          <w:szCs w:val="26"/>
          <w:lang w:val="vi-VN"/>
        </w:rPr>
        <w:t xml:space="preserve">noi_that </w:t>
      </w:r>
      <w:r w:rsidRPr="000503EC">
        <w:rPr>
          <w:rFonts w:ascii="Times New Roman" w:hAnsi="Times New Roman" w:cs="Times New Roman"/>
          <w:sz w:val="26"/>
          <w:szCs w:val="26"/>
          <w:lang w:val="vi-VN"/>
        </w:rPr>
        <w:t>(</w:t>
      </w:r>
    </w:p>
    <w:p w14:paraId="52668D5A" w14:textId="784C4567" w:rsidR="000503EC" w:rsidRPr="000503EC" w:rsidRDefault="00756562" w:rsidP="000503EC">
      <w:pPr>
        <w:ind w:left="720"/>
        <w:rPr>
          <w:rFonts w:ascii="Times New Roman" w:hAnsi="Times New Roman" w:cs="Times New Roman"/>
          <w:sz w:val="26"/>
          <w:szCs w:val="26"/>
          <w:lang w:val="vi-VN"/>
        </w:rPr>
      </w:pPr>
      <w:r>
        <w:rPr>
          <w:rFonts w:ascii="Times New Roman" w:hAnsi="Times New Roman" w:cs="Times New Roman"/>
          <w:sz w:val="26"/>
          <w:szCs w:val="26"/>
          <w:lang w:val="vi-VN"/>
        </w:rPr>
        <w:t>masp</w:t>
      </w:r>
      <w:r w:rsidR="000503EC" w:rsidRPr="000503EC">
        <w:rPr>
          <w:rFonts w:ascii="Times New Roman" w:hAnsi="Times New Roman" w:cs="Times New Roman"/>
          <w:sz w:val="26"/>
          <w:szCs w:val="26"/>
          <w:lang w:val="vi-VN"/>
        </w:rPr>
        <w:t xml:space="preserve"> UUID,        </w:t>
      </w:r>
    </w:p>
    <w:p w14:paraId="1550CBF9" w14:textId="7CE529A1" w:rsidR="000503EC" w:rsidRPr="000503EC" w:rsidRDefault="00756562" w:rsidP="000503EC">
      <w:pPr>
        <w:ind w:left="720"/>
        <w:rPr>
          <w:rFonts w:ascii="Times New Roman" w:hAnsi="Times New Roman" w:cs="Times New Roman"/>
          <w:sz w:val="26"/>
          <w:szCs w:val="26"/>
          <w:lang w:val="vi-VN"/>
        </w:rPr>
      </w:pPr>
      <w:r>
        <w:rPr>
          <w:rFonts w:ascii="Times New Roman" w:hAnsi="Times New Roman" w:cs="Times New Roman"/>
          <w:sz w:val="26"/>
          <w:szCs w:val="26"/>
          <w:lang w:val="vi-VN"/>
        </w:rPr>
        <w:t>loaisp</w:t>
      </w:r>
      <w:r w:rsidR="000503EC" w:rsidRPr="000503EC">
        <w:rPr>
          <w:rFonts w:ascii="Times New Roman" w:hAnsi="Times New Roman" w:cs="Times New Roman"/>
          <w:sz w:val="26"/>
          <w:szCs w:val="26"/>
          <w:lang w:val="vi-VN"/>
        </w:rPr>
        <w:t xml:space="preserve"> TEXT,      </w:t>
      </w:r>
    </w:p>
    <w:p w14:paraId="57ADCAF3" w14:textId="7E7B11C0" w:rsidR="000503EC" w:rsidRPr="000503EC" w:rsidRDefault="000503EC" w:rsidP="000503EC">
      <w:pPr>
        <w:ind w:left="720"/>
        <w:rPr>
          <w:rFonts w:ascii="Times New Roman" w:hAnsi="Times New Roman" w:cs="Times New Roman"/>
          <w:sz w:val="26"/>
          <w:szCs w:val="26"/>
          <w:lang w:val="vi-VN"/>
        </w:rPr>
      </w:pPr>
      <w:r w:rsidRPr="000503EC">
        <w:rPr>
          <w:rFonts w:ascii="Times New Roman" w:hAnsi="Times New Roman" w:cs="Times New Roman"/>
          <w:sz w:val="26"/>
          <w:szCs w:val="26"/>
          <w:lang w:val="vi-VN"/>
        </w:rPr>
        <w:t>giaban DECIMAL</w:t>
      </w:r>
    </w:p>
    <w:p w14:paraId="28EC4FD4" w14:textId="39AEB51C" w:rsidR="000503EC" w:rsidRPr="000503EC" w:rsidRDefault="00756562" w:rsidP="000503EC">
      <w:pPr>
        <w:ind w:left="720"/>
        <w:rPr>
          <w:rFonts w:ascii="Times New Roman" w:hAnsi="Times New Roman" w:cs="Times New Roman"/>
          <w:sz w:val="26"/>
          <w:szCs w:val="26"/>
          <w:lang w:val="vi-VN"/>
        </w:rPr>
      </w:pPr>
      <w:r>
        <w:rPr>
          <w:rFonts w:ascii="Times New Roman" w:hAnsi="Times New Roman" w:cs="Times New Roman"/>
          <w:sz w:val="26"/>
          <w:szCs w:val="26"/>
          <w:lang w:val="vi-VN"/>
        </w:rPr>
        <w:t>tensp</w:t>
      </w:r>
      <w:r w:rsidR="000503EC" w:rsidRPr="000503EC">
        <w:rPr>
          <w:rFonts w:ascii="Times New Roman" w:hAnsi="Times New Roman" w:cs="Times New Roman"/>
          <w:sz w:val="26"/>
          <w:szCs w:val="26"/>
          <w:lang w:val="vi-VN"/>
        </w:rPr>
        <w:t xml:space="preserve"> TEXT</w:t>
      </w:r>
    </w:p>
    <w:p w14:paraId="0CBF47F8" w14:textId="7E66B3D5" w:rsidR="000503EC" w:rsidRPr="000503EC" w:rsidRDefault="000503EC" w:rsidP="000503EC">
      <w:pPr>
        <w:ind w:left="720"/>
        <w:rPr>
          <w:rFonts w:ascii="Times New Roman" w:hAnsi="Times New Roman" w:cs="Times New Roman"/>
          <w:sz w:val="26"/>
          <w:szCs w:val="26"/>
          <w:lang w:val="vi-VN"/>
        </w:rPr>
      </w:pPr>
      <w:r w:rsidRPr="000503EC">
        <w:rPr>
          <w:rFonts w:ascii="Times New Roman" w:hAnsi="Times New Roman" w:cs="Times New Roman"/>
          <w:sz w:val="26"/>
          <w:szCs w:val="26"/>
          <w:lang w:val="vi-VN"/>
        </w:rPr>
        <w:t>mausac TEXT,</w:t>
      </w:r>
    </w:p>
    <w:p w14:paraId="4EF40635" w14:textId="450DE937" w:rsidR="000503EC" w:rsidRDefault="000503EC" w:rsidP="000503EC">
      <w:pPr>
        <w:ind w:left="720"/>
        <w:rPr>
          <w:rFonts w:ascii="Times New Roman" w:hAnsi="Times New Roman" w:cs="Times New Roman"/>
          <w:sz w:val="26"/>
          <w:szCs w:val="26"/>
          <w:lang w:val="vi-VN"/>
        </w:rPr>
      </w:pPr>
      <w:r w:rsidRPr="000503EC">
        <w:rPr>
          <w:rFonts w:ascii="Times New Roman" w:hAnsi="Times New Roman" w:cs="Times New Roman"/>
          <w:sz w:val="26"/>
          <w:szCs w:val="26"/>
          <w:lang w:val="vi-VN"/>
        </w:rPr>
        <w:t>chatlieu TEXT,</w:t>
      </w:r>
    </w:p>
    <w:p w14:paraId="1490E742" w14:textId="1AE3C9B1" w:rsidR="000503EC" w:rsidRPr="000503EC" w:rsidRDefault="000503EC" w:rsidP="000503EC">
      <w:pPr>
        <w:ind w:left="720"/>
        <w:rPr>
          <w:rFonts w:ascii="Times New Roman" w:hAnsi="Times New Roman" w:cs="Times New Roman"/>
          <w:sz w:val="26"/>
          <w:szCs w:val="26"/>
          <w:lang w:val="vi-VN"/>
        </w:rPr>
      </w:pPr>
      <w:r w:rsidRPr="000503EC">
        <w:rPr>
          <w:rFonts w:ascii="Times New Roman" w:hAnsi="Times New Roman" w:cs="Times New Roman"/>
          <w:sz w:val="26"/>
          <w:szCs w:val="26"/>
          <w:lang w:val="vi-VN"/>
        </w:rPr>
        <w:t>PRIMARY KEY ((</w:t>
      </w:r>
      <w:r w:rsidR="00756562">
        <w:rPr>
          <w:rFonts w:ascii="Times New Roman" w:hAnsi="Times New Roman" w:cs="Times New Roman"/>
          <w:sz w:val="26"/>
          <w:szCs w:val="26"/>
          <w:lang w:val="vi-VN"/>
        </w:rPr>
        <w:t>loaisp</w:t>
      </w:r>
      <w:r w:rsidRPr="000503EC">
        <w:rPr>
          <w:rFonts w:ascii="Times New Roman" w:hAnsi="Times New Roman" w:cs="Times New Roman"/>
          <w:sz w:val="26"/>
          <w:szCs w:val="26"/>
          <w:lang w:val="vi-VN"/>
        </w:rPr>
        <w:t xml:space="preserve">), giaban, </w:t>
      </w:r>
      <w:r w:rsidR="00756562">
        <w:rPr>
          <w:rFonts w:ascii="Times New Roman" w:hAnsi="Times New Roman" w:cs="Times New Roman"/>
          <w:sz w:val="26"/>
          <w:szCs w:val="26"/>
          <w:lang w:val="vi-VN"/>
        </w:rPr>
        <w:t>masp</w:t>
      </w:r>
      <w:r w:rsidRPr="000503EC">
        <w:rPr>
          <w:rFonts w:ascii="Times New Roman" w:hAnsi="Times New Roman" w:cs="Times New Roman"/>
          <w:sz w:val="26"/>
          <w:szCs w:val="26"/>
          <w:lang w:val="vi-VN"/>
        </w:rPr>
        <w:t>)</w:t>
      </w:r>
    </w:p>
    <w:p w14:paraId="17709DE0" w14:textId="1604921D" w:rsidR="000503EC" w:rsidRDefault="000503EC" w:rsidP="000503EC">
      <w:pPr>
        <w:ind w:left="360"/>
        <w:rPr>
          <w:rFonts w:ascii="Times New Roman" w:hAnsi="Times New Roman" w:cs="Times New Roman"/>
          <w:sz w:val="26"/>
          <w:szCs w:val="26"/>
          <w:lang w:val="vi-VN"/>
        </w:rPr>
      </w:pPr>
      <w:r w:rsidRPr="000503EC">
        <w:rPr>
          <w:rFonts w:ascii="Times New Roman" w:hAnsi="Times New Roman" w:cs="Times New Roman"/>
          <w:sz w:val="26"/>
          <w:szCs w:val="26"/>
          <w:lang w:val="vi-VN"/>
        </w:rPr>
        <w:t>);</w:t>
      </w:r>
    </w:p>
    <w:p w14:paraId="29DD8756" w14:textId="66694251" w:rsidR="000503EC" w:rsidRPr="000503EC" w:rsidRDefault="000503EC" w:rsidP="000503EC">
      <w:pPr>
        <w:rPr>
          <w:rFonts w:ascii="Times New Roman" w:hAnsi="Times New Roman" w:cs="Times New Roman"/>
          <w:sz w:val="26"/>
          <w:szCs w:val="26"/>
          <w:lang w:val="vi-VN"/>
        </w:rPr>
      </w:pPr>
      <w:r w:rsidRPr="000503EC">
        <w:rPr>
          <w:rFonts w:ascii="Times New Roman" w:hAnsi="Times New Roman" w:cs="Times New Roman"/>
          <w:sz w:val="26"/>
          <w:szCs w:val="26"/>
          <w:lang w:val="vi-VN"/>
        </w:rPr>
        <w:t>Mô hình mô phỏng (Cluster Setup)</w:t>
      </w:r>
      <w:r w:rsidR="0085121A">
        <w:rPr>
          <w:rFonts w:ascii="Times New Roman" w:hAnsi="Times New Roman" w:cs="Times New Roman"/>
          <w:sz w:val="26"/>
          <w:szCs w:val="26"/>
          <w:lang w:val="vi-VN"/>
        </w:rPr>
        <w:t xml:space="preserve"> và ghi dữ liệu:</w:t>
      </w:r>
    </w:p>
    <w:p w14:paraId="2AD1AB88" w14:textId="13C2D75B" w:rsidR="000503EC" w:rsidRPr="000503EC" w:rsidRDefault="000503EC" w:rsidP="000503EC">
      <w:pPr>
        <w:rPr>
          <w:rFonts w:ascii="Times New Roman" w:hAnsi="Times New Roman" w:cs="Times New Roman"/>
          <w:sz w:val="26"/>
          <w:szCs w:val="26"/>
          <w:lang w:val="vi-VN"/>
        </w:rPr>
      </w:pPr>
      <w:r w:rsidRPr="000503EC">
        <w:rPr>
          <w:rFonts w:ascii="Times New Roman" w:hAnsi="Times New Roman" w:cs="Times New Roman"/>
          <w:sz w:val="26"/>
          <w:szCs w:val="26"/>
        </w:rPr>
        <w:t>Node A: Quản lý Token 0</w:t>
      </w:r>
      <w:r>
        <w:rPr>
          <w:rFonts w:ascii="Times New Roman" w:hAnsi="Times New Roman" w:cs="Times New Roman"/>
          <w:sz w:val="26"/>
          <w:szCs w:val="26"/>
          <w:lang w:val="vi-VN"/>
        </w:rPr>
        <w:t xml:space="preserve"> =&gt;</w:t>
      </w:r>
      <w:r w:rsidRPr="000503EC">
        <w:rPr>
          <w:rFonts w:ascii="Times New Roman" w:hAnsi="Times New Roman" w:cs="Times New Roman"/>
          <w:sz w:val="26"/>
          <w:szCs w:val="26"/>
        </w:rPr>
        <w:t xml:space="preserve"> 35</w:t>
      </w:r>
    </w:p>
    <w:p w14:paraId="48AE4F58" w14:textId="2E4A02D4" w:rsidR="000503EC" w:rsidRPr="000503EC" w:rsidRDefault="000503EC" w:rsidP="000503EC">
      <w:pPr>
        <w:rPr>
          <w:rFonts w:ascii="Times New Roman" w:hAnsi="Times New Roman" w:cs="Times New Roman"/>
          <w:sz w:val="26"/>
          <w:szCs w:val="26"/>
          <w:lang w:val="vi-VN"/>
        </w:rPr>
      </w:pPr>
      <w:r w:rsidRPr="000503EC">
        <w:rPr>
          <w:rFonts w:ascii="Times New Roman" w:hAnsi="Times New Roman" w:cs="Times New Roman"/>
          <w:sz w:val="26"/>
          <w:szCs w:val="26"/>
        </w:rPr>
        <w:t xml:space="preserve">Node B: Quản lý Token 36 </w:t>
      </w:r>
      <w:r>
        <w:rPr>
          <w:rFonts w:ascii="Times New Roman" w:hAnsi="Times New Roman" w:cs="Times New Roman"/>
          <w:sz w:val="26"/>
          <w:szCs w:val="26"/>
          <w:lang w:val="vi-VN"/>
        </w:rPr>
        <w:t>=&gt;</w:t>
      </w:r>
      <w:r w:rsidRPr="000503EC">
        <w:rPr>
          <w:rFonts w:ascii="Times New Roman" w:hAnsi="Times New Roman" w:cs="Times New Roman"/>
          <w:sz w:val="26"/>
          <w:szCs w:val="26"/>
        </w:rPr>
        <w:t xml:space="preserve"> 65</w:t>
      </w:r>
    </w:p>
    <w:p w14:paraId="6226B760" w14:textId="20D375F6" w:rsidR="000503EC" w:rsidRDefault="000503EC" w:rsidP="000503EC">
      <w:pPr>
        <w:rPr>
          <w:rFonts w:ascii="Times New Roman" w:hAnsi="Times New Roman" w:cs="Times New Roman"/>
          <w:sz w:val="26"/>
          <w:szCs w:val="26"/>
          <w:lang w:val="vi-VN"/>
        </w:rPr>
      </w:pPr>
      <w:r w:rsidRPr="000503EC">
        <w:rPr>
          <w:rFonts w:ascii="Times New Roman" w:hAnsi="Times New Roman" w:cs="Times New Roman"/>
          <w:sz w:val="26"/>
          <w:szCs w:val="26"/>
        </w:rPr>
        <w:t xml:space="preserve">Node C: Quản lý Token 66 </w:t>
      </w:r>
      <w:r>
        <w:rPr>
          <w:rFonts w:ascii="Times New Roman" w:hAnsi="Times New Roman" w:cs="Times New Roman"/>
          <w:sz w:val="26"/>
          <w:szCs w:val="26"/>
          <w:lang w:val="vi-VN"/>
        </w:rPr>
        <w:t>=&gt;</w:t>
      </w:r>
      <w:r w:rsidRPr="000503EC">
        <w:rPr>
          <w:rFonts w:ascii="Times New Roman" w:hAnsi="Times New Roman" w:cs="Times New Roman"/>
          <w:sz w:val="26"/>
          <w:szCs w:val="26"/>
        </w:rPr>
        <w:t xml:space="preserve"> 100</w:t>
      </w:r>
    </w:p>
    <w:p w14:paraId="00881823" w14:textId="1FE86480" w:rsidR="00F04ACA" w:rsidRPr="00F04ACA" w:rsidRDefault="00F04ACA" w:rsidP="00F04ACA">
      <w:pPr>
        <w:rPr>
          <w:rFonts w:ascii="Times New Roman" w:hAnsi="Times New Roman" w:cs="Times New Roman"/>
          <w:sz w:val="26"/>
          <w:szCs w:val="26"/>
          <w:lang w:val="vi-VN"/>
        </w:rPr>
      </w:pPr>
      <w:r w:rsidRPr="00F04ACA">
        <w:rPr>
          <w:rFonts w:ascii="Times New Roman" w:hAnsi="Times New Roman" w:cs="Times New Roman"/>
          <w:noProof/>
          <w:sz w:val="26"/>
          <w:szCs w:val="26"/>
        </w:rPr>
        <w:lastRenderedPageBreak/>
        <w:drawing>
          <wp:inline distT="0" distB="0" distL="0" distR="0" wp14:anchorId="07189933" wp14:editId="4AA1775F">
            <wp:extent cx="4541520" cy="2781300"/>
            <wp:effectExtent l="0" t="0" r="0" b="0"/>
            <wp:docPr id="19942088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41520" cy="2781300"/>
                    </a:xfrm>
                    <a:prstGeom prst="rect">
                      <a:avLst/>
                    </a:prstGeom>
                    <a:noFill/>
                    <a:ln>
                      <a:noFill/>
                    </a:ln>
                  </pic:spPr>
                </pic:pic>
              </a:graphicData>
            </a:graphic>
          </wp:inline>
        </w:drawing>
      </w:r>
    </w:p>
    <w:p w14:paraId="53DC1EA6" w14:textId="302EC380" w:rsidR="00F04ACA" w:rsidRPr="0085121A" w:rsidRDefault="00F04ACA" w:rsidP="000503EC">
      <w:pPr>
        <w:rPr>
          <w:rFonts w:ascii="Times New Roman" w:hAnsi="Times New Roman" w:cs="Times New Roman"/>
          <w:sz w:val="26"/>
          <w:szCs w:val="26"/>
          <w:lang w:val="vi-VN"/>
        </w:rPr>
      </w:pPr>
      <w:r w:rsidRPr="00F04ACA">
        <w:rPr>
          <w:rFonts w:ascii="Times New Roman" w:hAnsi="Times New Roman" w:cs="Times New Roman"/>
          <w:noProof/>
          <w:sz w:val="26"/>
          <w:szCs w:val="26"/>
        </w:rPr>
        <w:lastRenderedPageBreak/>
        <w:drawing>
          <wp:inline distT="0" distB="0" distL="0" distR="0" wp14:anchorId="2B8F7BCB" wp14:editId="61FB4C35">
            <wp:extent cx="4030980" cy="6050280"/>
            <wp:effectExtent l="0" t="0" r="7620" b="7620"/>
            <wp:docPr id="5705522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30980" cy="6050280"/>
                    </a:xfrm>
                    <a:prstGeom prst="rect">
                      <a:avLst/>
                    </a:prstGeom>
                    <a:noFill/>
                    <a:ln>
                      <a:noFill/>
                    </a:ln>
                  </pic:spPr>
                </pic:pic>
              </a:graphicData>
            </a:graphic>
          </wp:inline>
        </w:drawing>
      </w:r>
    </w:p>
    <w:p w14:paraId="0B03E2F3" w14:textId="585067C9" w:rsidR="000503EC" w:rsidRDefault="000503EC" w:rsidP="000503EC">
      <w:pPr>
        <w:rPr>
          <w:rFonts w:ascii="Times New Roman" w:hAnsi="Times New Roman" w:cs="Times New Roman"/>
          <w:sz w:val="26"/>
          <w:szCs w:val="26"/>
          <w:lang w:val="vi-VN"/>
        </w:rPr>
      </w:pPr>
      <w:r w:rsidRPr="000503EC">
        <w:rPr>
          <w:rFonts w:ascii="Times New Roman" w:hAnsi="Times New Roman" w:cs="Times New Roman"/>
          <w:sz w:val="26"/>
          <w:szCs w:val="26"/>
        </w:rPr>
        <w:t xml:space="preserve">Thêm một </w:t>
      </w:r>
      <w:r>
        <w:rPr>
          <w:rFonts w:ascii="Times New Roman" w:hAnsi="Times New Roman" w:cs="Times New Roman"/>
          <w:sz w:val="26"/>
          <w:szCs w:val="26"/>
        </w:rPr>
        <w:t>nội</w:t>
      </w:r>
      <w:r>
        <w:rPr>
          <w:rFonts w:ascii="Times New Roman" w:hAnsi="Times New Roman" w:cs="Times New Roman"/>
          <w:sz w:val="26"/>
          <w:szCs w:val="26"/>
          <w:lang w:val="vi-VN"/>
        </w:rPr>
        <w:t xml:space="preserve"> thất là 1 </w:t>
      </w:r>
      <w:r w:rsidRPr="000503EC">
        <w:rPr>
          <w:rFonts w:ascii="Times New Roman" w:hAnsi="Times New Roman" w:cs="Times New Roman"/>
          <w:sz w:val="26"/>
          <w:szCs w:val="26"/>
        </w:rPr>
        <w:t xml:space="preserve">chiếc giường ngủ </w:t>
      </w:r>
      <w:r>
        <w:rPr>
          <w:rFonts w:ascii="Times New Roman" w:hAnsi="Times New Roman" w:cs="Times New Roman"/>
          <w:sz w:val="26"/>
          <w:szCs w:val="26"/>
        </w:rPr>
        <w:t>mới</w:t>
      </w:r>
      <w:r>
        <w:rPr>
          <w:rFonts w:ascii="Times New Roman" w:hAnsi="Times New Roman" w:cs="Times New Roman"/>
          <w:sz w:val="26"/>
          <w:szCs w:val="26"/>
          <w:lang w:val="vi-VN"/>
        </w:rPr>
        <w:t>:</w:t>
      </w:r>
    </w:p>
    <w:p w14:paraId="39E06D3C" w14:textId="4EEA87DC" w:rsidR="00756562" w:rsidRDefault="00756562" w:rsidP="000503EC">
      <w:pPr>
        <w:rPr>
          <w:rFonts w:ascii="Times New Roman" w:hAnsi="Times New Roman" w:cs="Times New Roman"/>
          <w:sz w:val="26"/>
          <w:szCs w:val="26"/>
          <w:lang w:val="vi-VN"/>
        </w:rPr>
      </w:pPr>
      <w:r w:rsidRPr="00756562">
        <w:rPr>
          <w:rFonts w:ascii="Times New Roman" w:hAnsi="Times New Roman" w:cs="Times New Roman"/>
          <w:sz w:val="26"/>
          <w:szCs w:val="26"/>
        </w:rPr>
        <w:t>INSERT INTO san_pham_noi_that (</w:t>
      </w:r>
      <w:r>
        <w:rPr>
          <w:rFonts w:ascii="Times New Roman" w:hAnsi="Times New Roman" w:cs="Times New Roman"/>
          <w:sz w:val="26"/>
          <w:szCs w:val="26"/>
          <w:lang w:val="vi-VN"/>
        </w:rPr>
        <w:t xml:space="preserve">masp, </w:t>
      </w:r>
      <w:r>
        <w:rPr>
          <w:rFonts w:ascii="Times New Roman" w:hAnsi="Times New Roman" w:cs="Times New Roman"/>
          <w:sz w:val="26"/>
          <w:szCs w:val="26"/>
        </w:rPr>
        <w:t>loaisp</w:t>
      </w:r>
      <w:r w:rsidRPr="00756562">
        <w:rPr>
          <w:rFonts w:ascii="Times New Roman" w:hAnsi="Times New Roman" w:cs="Times New Roman"/>
          <w:sz w:val="26"/>
          <w:szCs w:val="26"/>
        </w:rPr>
        <w:t xml:space="preserve">, giaban, </w:t>
      </w:r>
      <w:r>
        <w:rPr>
          <w:rFonts w:ascii="Times New Roman" w:hAnsi="Times New Roman" w:cs="Times New Roman"/>
          <w:sz w:val="26"/>
          <w:szCs w:val="26"/>
        </w:rPr>
        <w:t>tensp</w:t>
      </w:r>
      <w:r>
        <w:rPr>
          <w:rFonts w:ascii="Times New Roman" w:hAnsi="Times New Roman" w:cs="Times New Roman"/>
          <w:sz w:val="26"/>
          <w:szCs w:val="26"/>
          <w:lang w:val="vi-VN"/>
        </w:rPr>
        <w:t>, mausac, chatlieu</w:t>
      </w:r>
      <w:r w:rsidRPr="00756562">
        <w:rPr>
          <w:rFonts w:ascii="Times New Roman" w:hAnsi="Times New Roman" w:cs="Times New Roman"/>
          <w:sz w:val="26"/>
          <w:szCs w:val="26"/>
        </w:rPr>
        <w:t xml:space="preserve">) </w:t>
      </w:r>
    </w:p>
    <w:p w14:paraId="66A34225" w14:textId="3025C041" w:rsidR="000503EC" w:rsidRDefault="00756562" w:rsidP="000503EC">
      <w:pPr>
        <w:rPr>
          <w:rFonts w:ascii="Times New Roman" w:hAnsi="Times New Roman" w:cs="Times New Roman"/>
          <w:sz w:val="26"/>
          <w:szCs w:val="26"/>
          <w:lang w:val="vi-VN"/>
        </w:rPr>
      </w:pPr>
      <w:r w:rsidRPr="00756562">
        <w:rPr>
          <w:rFonts w:ascii="Times New Roman" w:hAnsi="Times New Roman" w:cs="Times New Roman"/>
          <w:sz w:val="26"/>
          <w:szCs w:val="26"/>
        </w:rPr>
        <w:t>VALUES ('</w:t>
      </w:r>
      <w:r>
        <w:rPr>
          <w:rFonts w:ascii="Times New Roman" w:hAnsi="Times New Roman" w:cs="Times New Roman"/>
          <w:sz w:val="26"/>
          <w:szCs w:val="26"/>
        </w:rPr>
        <w:t>G01</w:t>
      </w:r>
      <w:r w:rsidRPr="00756562">
        <w:rPr>
          <w:rFonts w:ascii="Times New Roman" w:hAnsi="Times New Roman" w:cs="Times New Roman"/>
          <w:sz w:val="26"/>
          <w:szCs w:val="26"/>
        </w:rPr>
        <w:t xml:space="preserve">', </w:t>
      </w:r>
      <w:r>
        <w:rPr>
          <w:rFonts w:ascii="Times New Roman" w:hAnsi="Times New Roman" w:cs="Times New Roman"/>
          <w:sz w:val="26"/>
          <w:szCs w:val="26"/>
        </w:rPr>
        <w:t>Giuong</w:t>
      </w:r>
      <w:r w:rsidRPr="00756562">
        <w:rPr>
          <w:rFonts w:ascii="Times New Roman" w:hAnsi="Times New Roman" w:cs="Times New Roman"/>
          <w:sz w:val="26"/>
          <w:szCs w:val="26"/>
        </w:rPr>
        <w:t xml:space="preserve">, </w:t>
      </w:r>
      <w:r>
        <w:rPr>
          <w:rFonts w:ascii="Times New Roman" w:hAnsi="Times New Roman" w:cs="Times New Roman"/>
          <w:sz w:val="26"/>
          <w:szCs w:val="26"/>
        </w:rPr>
        <w:t>8500000</w:t>
      </w:r>
      <w:r>
        <w:rPr>
          <w:rFonts w:ascii="Times New Roman" w:hAnsi="Times New Roman" w:cs="Times New Roman"/>
          <w:sz w:val="26"/>
          <w:szCs w:val="26"/>
          <w:lang w:val="vi-VN"/>
        </w:rPr>
        <w:t>, Giường ngủ, Nâu, Gỗ</w:t>
      </w:r>
      <w:r w:rsidRPr="00756562">
        <w:rPr>
          <w:rFonts w:ascii="Times New Roman" w:hAnsi="Times New Roman" w:cs="Times New Roman"/>
          <w:sz w:val="26"/>
          <w:szCs w:val="26"/>
        </w:rPr>
        <w:t>);</w:t>
      </w:r>
    </w:p>
    <w:p w14:paraId="512556F3" w14:textId="4F353B07" w:rsidR="0085121A" w:rsidRPr="0085121A" w:rsidRDefault="0085121A" w:rsidP="0085121A">
      <w:pPr>
        <w:rPr>
          <w:rFonts w:ascii="Times New Roman" w:hAnsi="Times New Roman" w:cs="Times New Roman"/>
          <w:sz w:val="26"/>
          <w:szCs w:val="26"/>
        </w:rPr>
      </w:pPr>
      <w:r w:rsidRPr="0085121A">
        <w:rPr>
          <w:rFonts w:ascii="Times New Roman" w:hAnsi="Times New Roman" w:cs="Times New Roman"/>
          <w:sz w:val="26"/>
          <w:szCs w:val="26"/>
        </w:rPr>
        <w:t>Client gửi lệnh đến Node A (Coordinator).</w:t>
      </w:r>
    </w:p>
    <w:p w14:paraId="20859AEB" w14:textId="5EFCEC22" w:rsidR="0085121A" w:rsidRPr="0085121A" w:rsidRDefault="0085121A" w:rsidP="0085121A">
      <w:pPr>
        <w:rPr>
          <w:rFonts w:ascii="Times New Roman" w:hAnsi="Times New Roman" w:cs="Times New Roman"/>
          <w:sz w:val="26"/>
          <w:szCs w:val="26"/>
        </w:rPr>
      </w:pPr>
      <w:r w:rsidRPr="0085121A">
        <w:rPr>
          <w:rFonts w:ascii="Times New Roman" w:hAnsi="Times New Roman" w:cs="Times New Roman"/>
          <w:sz w:val="26"/>
          <w:szCs w:val="26"/>
        </w:rPr>
        <w:t>Hashing: Node A băm khóa Partition Key 'Ban_an'.</w:t>
      </w:r>
    </w:p>
    <w:p w14:paraId="2F0636DA" w14:textId="531E4EC9" w:rsidR="0085121A" w:rsidRDefault="0085121A" w:rsidP="0085121A">
      <w:pPr>
        <w:rPr>
          <w:rFonts w:ascii="Times New Roman" w:hAnsi="Times New Roman" w:cs="Times New Roman"/>
          <w:sz w:val="26"/>
          <w:szCs w:val="26"/>
          <w:lang w:val="vi-VN"/>
        </w:rPr>
      </w:pPr>
      <w:r w:rsidRPr="0085121A">
        <w:rPr>
          <w:rFonts w:ascii="Times New Roman" w:hAnsi="Times New Roman" w:cs="Times New Roman"/>
          <w:sz w:val="26"/>
          <w:szCs w:val="26"/>
        </w:rPr>
        <w:t>Giả sử kết quả Hash('</w:t>
      </w:r>
      <w:r>
        <w:rPr>
          <w:rFonts w:ascii="Times New Roman" w:hAnsi="Times New Roman" w:cs="Times New Roman"/>
          <w:sz w:val="26"/>
          <w:szCs w:val="26"/>
        </w:rPr>
        <w:t>Giuong</w:t>
      </w:r>
      <w:r>
        <w:rPr>
          <w:rFonts w:ascii="Times New Roman" w:hAnsi="Times New Roman" w:cs="Times New Roman"/>
          <w:sz w:val="26"/>
          <w:szCs w:val="26"/>
          <w:lang w:val="vi-VN"/>
        </w:rPr>
        <w:t>’</w:t>
      </w:r>
      <w:r w:rsidRPr="0085121A">
        <w:rPr>
          <w:rFonts w:ascii="Times New Roman" w:hAnsi="Times New Roman" w:cs="Times New Roman"/>
          <w:sz w:val="26"/>
          <w:szCs w:val="26"/>
        </w:rPr>
        <w:t xml:space="preserve">) = </w:t>
      </w:r>
      <w:r>
        <w:rPr>
          <w:rFonts w:ascii="Times New Roman" w:hAnsi="Times New Roman" w:cs="Times New Roman"/>
          <w:sz w:val="26"/>
          <w:szCs w:val="26"/>
        </w:rPr>
        <w:t>47</w:t>
      </w:r>
    </w:p>
    <w:p w14:paraId="72799DA0" w14:textId="7C975814" w:rsidR="0085121A" w:rsidRDefault="0085121A" w:rsidP="0085121A">
      <w:pPr>
        <w:rPr>
          <w:rFonts w:ascii="Times New Roman" w:hAnsi="Times New Roman" w:cs="Times New Roman"/>
          <w:sz w:val="26"/>
          <w:szCs w:val="26"/>
          <w:lang w:val="vi-VN"/>
        </w:rPr>
      </w:pPr>
      <w:r>
        <w:rPr>
          <w:rFonts w:ascii="Times New Roman" w:hAnsi="Times New Roman" w:cs="Times New Roman"/>
          <w:sz w:val="26"/>
          <w:szCs w:val="26"/>
          <w:lang w:val="vi-VN"/>
        </w:rPr>
        <w:lastRenderedPageBreak/>
        <w:t>So sánh với node A (0-35) &lt; 42 =&gt; Không phải, chuyển sang B</w:t>
      </w:r>
    </w:p>
    <w:p w14:paraId="064CB70B" w14:textId="7994F66F" w:rsidR="0085121A" w:rsidRPr="0085121A" w:rsidRDefault="0085121A" w:rsidP="0085121A">
      <w:pPr>
        <w:rPr>
          <w:rFonts w:ascii="Times New Roman" w:hAnsi="Times New Roman" w:cs="Times New Roman"/>
          <w:sz w:val="26"/>
          <w:szCs w:val="26"/>
          <w:lang w:val="vi-VN"/>
        </w:rPr>
      </w:pPr>
      <w:r>
        <w:rPr>
          <w:rFonts w:ascii="Times New Roman" w:hAnsi="Times New Roman" w:cs="Times New Roman"/>
          <w:sz w:val="26"/>
          <w:szCs w:val="26"/>
          <w:lang w:val="vi-VN"/>
        </w:rPr>
        <w:t>Node B(36-65): 42 nằm trong khoảng =&gt; ghi dữ liệu</w:t>
      </w:r>
    </w:p>
    <w:p w14:paraId="022C632A" w14:textId="77777777" w:rsidR="000503EC" w:rsidRPr="000503EC" w:rsidRDefault="000503EC" w:rsidP="000503EC">
      <w:pPr>
        <w:rPr>
          <w:rFonts w:ascii="Times New Roman" w:hAnsi="Times New Roman" w:cs="Times New Roman"/>
          <w:sz w:val="26"/>
          <w:szCs w:val="26"/>
          <w:lang w:val="vi-VN"/>
        </w:rPr>
      </w:pPr>
    </w:p>
    <w:sectPr w:rsidR="000503EC" w:rsidRPr="000503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B3DA4"/>
    <w:multiLevelType w:val="hybridMultilevel"/>
    <w:tmpl w:val="FDC2C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083F1D"/>
    <w:multiLevelType w:val="multilevel"/>
    <w:tmpl w:val="1DBE8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0D7B7E"/>
    <w:multiLevelType w:val="hybridMultilevel"/>
    <w:tmpl w:val="CA3E2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FB0618"/>
    <w:multiLevelType w:val="hybridMultilevel"/>
    <w:tmpl w:val="CAFCA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5E3D8B"/>
    <w:multiLevelType w:val="hybridMultilevel"/>
    <w:tmpl w:val="87A40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8873146">
    <w:abstractNumId w:val="4"/>
  </w:num>
  <w:num w:numId="2" w16cid:durableId="2007905007">
    <w:abstractNumId w:val="3"/>
  </w:num>
  <w:num w:numId="3" w16cid:durableId="2110156233">
    <w:abstractNumId w:val="0"/>
  </w:num>
  <w:num w:numId="4" w16cid:durableId="1256404775">
    <w:abstractNumId w:val="2"/>
  </w:num>
  <w:num w:numId="5" w16cid:durableId="9591898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7CE"/>
    <w:rsid w:val="000503EC"/>
    <w:rsid w:val="000C7215"/>
    <w:rsid w:val="004B2357"/>
    <w:rsid w:val="006568D5"/>
    <w:rsid w:val="007349AF"/>
    <w:rsid w:val="00756562"/>
    <w:rsid w:val="00833F08"/>
    <w:rsid w:val="0085121A"/>
    <w:rsid w:val="009005A8"/>
    <w:rsid w:val="009207CE"/>
    <w:rsid w:val="00972CA6"/>
    <w:rsid w:val="00AE11C2"/>
    <w:rsid w:val="00B86F7A"/>
    <w:rsid w:val="00BC6AF4"/>
    <w:rsid w:val="00BE113C"/>
    <w:rsid w:val="00CE5851"/>
    <w:rsid w:val="00D83F9C"/>
    <w:rsid w:val="00EB100A"/>
    <w:rsid w:val="00F04ACA"/>
    <w:rsid w:val="00F1701C"/>
    <w:rsid w:val="00F549AC"/>
    <w:rsid w:val="00F60650"/>
    <w:rsid w:val="00F673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BBEBA"/>
  <w15:chartTrackingRefBased/>
  <w15:docId w15:val="{33884BF0-5307-408D-BDC3-F89EA717B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07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07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07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07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07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07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07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07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07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07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07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07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07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07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07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07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07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07CE"/>
    <w:rPr>
      <w:rFonts w:eastAsiaTheme="majorEastAsia" w:cstheme="majorBidi"/>
      <w:color w:val="272727" w:themeColor="text1" w:themeTint="D8"/>
    </w:rPr>
  </w:style>
  <w:style w:type="paragraph" w:styleId="Title">
    <w:name w:val="Title"/>
    <w:basedOn w:val="Normal"/>
    <w:next w:val="Normal"/>
    <w:link w:val="TitleChar"/>
    <w:uiPriority w:val="10"/>
    <w:qFormat/>
    <w:rsid w:val="009207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07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07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07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07CE"/>
    <w:pPr>
      <w:spacing w:before="160"/>
      <w:jc w:val="center"/>
    </w:pPr>
    <w:rPr>
      <w:i/>
      <w:iCs/>
      <w:color w:val="404040" w:themeColor="text1" w:themeTint="BF"/>
    </w:rPr>
  </w:style>
  <w:style w:type="character" w:customStyle="1" w:styleId="QuoteChar">
    <w:name w:val="Quote Char"/>
    <w:basedOn w:val="DefaultParagraphFont"/>
    <w:link w:val="Quote"/>
    <w:uiPriority w:val="29"/>
    <w:rsid w:val="009207CE"/>
    <w:rPr>
      <w:i/>
      <w:iCs/>
      <w:color w:val="404040" w:themeColor="text1" w:themeTint="BF"/>
    </w:rPr>
  </w:style>
  <w:style w:type="paragraph" w:styleId="ListParagraph">
    <w:name w:val="List Paragraph"/>
    <w:basedOn w:val="Normal"/>
    <w:uiPriority w:val="34"/>
    <w:qFormat/>
    <w:rsid w:val="009207CE"/>
    <w:pPr>
      <w:ind w:left="720"/>
      <w:contextualSpacing/>
    </w:pPr>
  </w:style>
  <w:style w:type="character" w:styleId="IntenseEmphasis">
    <w:name w:val="Intense Emphasis"/>
    <w:basedOn w:val="DefaultParagraphFont"/>
    <w:uiPriority w:val="21"/>
    <w:qFormat/>
    <w:rsid w:val="009207CE"/>
    <w:rPr>
      <w:i/>
      <w:iCs/>
      <w:color w:val="0F4761" w:themeColor="accent1" w:themeShade="BF"/>
    </w:rPr>
  </w:style>
  <w:style w:type="paragraph" w:styleId="IntenseQuote">
    <w:name w:val="Intense Quote"/>
    <w:basedOn w:val="Normal"/>
    <w:next w:val="Normal"/>
    <w:link w:val="IntenseQuoteChar"/>
    <w:uiPriority w:val="30"/>
    <w:qFormat/>
    <w:rsid w:val="009207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07CE"/>
    <w:rPr>
      <w:i/>
      <w:iCs/>
      <w:color w:val="0F4761" w:themeColor="accent1" w:themeShade="BF"/>
    </w:rPr>
  </w:style>
  <w:style w:type="character" w:styleId="IntenseReference">
    <w:name w:val="Intense Reference"/>
    <w:basedOn w:val="DefaultParagraphFont"/>
    <w:uiPriority w:val="32"/>
    <w:qFormat/>
    <w:rsid w:val="009207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F51CEF-90C4-44D6-A376-5ACE5B1280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456</Words>
  <Characters>2601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Trí Nguyễn</dc:creator>
  <cp:keywords/>
  <dc:description/>
  <cp:lastModifiedBy>Trí Nguyễn</cp:lastModifiedBy>
  <cp:revision>2</cp:revision>
  <dcterms:created xsi:type="dcterms:W3CDTF">2026-01-12T04:29:00Z</dcterms:created>
  <dcterms:modified xsi:type="dcterms:W3CDTF">2026-01-12T04:29:00Z</dcterms:modified>
</cp:coreProperties>
</file>