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E1736" w14:textId="77777777" w:rsidR="007A63BC" w:rsidRDefault="00000000">
      <w:pPr>
        <w:pStyle w:val="Title"/>
      </w:pPr>
      <w:bookmarkStart w:id="0" w:name="_zhnsl3jyuesa" w:colFirst="0" w:colLast="0"/>
      <w:bookmarkEnd w:id="0"/>
      <w:r>
        <w:t>Image Processing Techniques</w:t>
      </w:r>
    </w:p>
    <w:p w14:paraId="256FAC9C" w14:textId="525F3D50" w:rsidR="007A63BC" w:rsidRDefault="00000000" w:rsidP="00372478">
      <w:pPr>
        <w:pStyle w:val="Subtitle"/>
      </w:pPr>
      <w:bookmarkStart w:id="1" w:name="_yj17ikbe66ct" w:colFirst="0" w:colLast="0"/>
      <w:bookmarkEnd w:id="1"/>
      <w:r>
        <w:t>COMP3015 Lab 5</w:t>
      </w:r>
      <w:r>
        <w:pict w14:anchorId="75F24D66">
          <v:rect id="_x0000_i1025" style="width:0;height:1.5pt" o:hralign="center" o:hrstd="t" o:hr="t" fillcolor="#a0a0a0" stroked="f"/>
        </w:pict>
      </w:r>
      <w:bookmarkStart w:id="2" w:name="_qajugs9gbm9p" w:colFirst="0" w:colLast="0"/>
      <w:bookmarkEnd w:id="2"/>
    </w:p>
    <w:p w14:paraId="08D804DF" w14:textId="422117FA" w:rsidR="007A63BC" w:rsidRDefault="00372478">
      <w:pPr>
        <w:pStyle w:val="Heading1"/>
      </w:pPr>
      <w:bookmarkStart w:id="3" w:name="_u8c8u5prccwh" w:colFirst="0" w:colLast="0"/>
      <w:bookmarkEnd w:id="3"/>
      <w:r>
        <w:t>A</w:t>
      </w:r>
      <w:r w:rsidR="00000000">
        <w:t>ppendix</w:t>
      </w:r>
    </w:p>
    <w:p w14:paraId="623FA67E" w14:textId="77777777" w:rsidR="007A63BC" w:rsidRDefault="00000000">
      <w:pPr>
        <w:pStyle w:val="Heading2"/>
      </w:pPr>
      <w:bookmarkStart w:id="4" w:name="_6tca31973njk" w:colFirst="0" w:colLast="0"/>
      <w:bookmarkEnd w:id="4"/>
      <w:r>
        <w:t>Bloom Effect</w:t>
      </w:r>
    </w:p>
    <w:p w14:paraId="3EE3148D" w14:textId="77777777" w:rsidR="007A63BC" w:rsidRDefault="00000000">
      <w:pPr>
        <w:pStyle w:val="Heading3"/>
      </w:pPr>
      <w:bookmarkStart w:id="5" w:name="_eyar3fstqh7" w:colFirst="0" w:colLast="0"/>
      <w:bookmarkEnd w:id="5"/>
      <w:r>
        <w:t>Composite Pass Function (5)</w:t>
      </w:r>
    </w:p>
    <w:p w14:paraId="28984AD4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// (Read from BlurTex1 and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HdrTex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, write to default buffer).</w:t>
      </w:r>
    </w:p>
    <w:p w14:paraId="757B662D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vec4 pass5() {</w:t>
      </w:r>
    </w:p>
    <w:p w14:paraId="1A0BD146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/////////////// Tone mapping ///////////////</w:t>
      </w:r>
    </w:p>
    <w:p w14:paraId="526826E5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// Retrieve high-res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color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from texture</w:t>
      </w:r>
    </w:p>
    <w:p w14:paraId="00A90F70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vec4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color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texture(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HdrTex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TexCoord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);</w:t>
      </w:r>
    </w:p>
    <w:p w14:paraId="70C1F2E8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// Convert to XYZ</w:t>
      </w:r>
    </w:p>
    <w:p w14:paraId="5B90A977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vec3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xyzCol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= rgb2xyz * vec3(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color</w:t>
      </w:r>
      <w:proofErr w:type="spellEnd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);</w:t>
      </w:r>
      <w:proofErr w:type="gramEnd"/>
    </w:p>
    <w:p w14:paraId="57C210EC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// Convert to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xyY</w:t>
      </w:r>
      <w:proofErr w:type="spellEnd"/>
    </w:p>
    <w:p w14:paraId="4B100DA4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float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xyzSum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xyzCol.x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xyzCol.y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xyzCol.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z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;</w:t>
      </w:r>
      <w:proofErr w:type="gramEnd"/>
    </w:p>
    <w:p w14:paraId="41E83999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vec3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xyYCol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= vec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3(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xyzCol.x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xyzSum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xyzCol.y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xyzSum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xyzCol.y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4F68770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// Apply the tone mapping operation to the luminance (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xyYCol.z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xyzCol.y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</w:t>
      </w:r>
    </w:p>
    <w:p w14:paraId="00B699E6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float L = (Exposure *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xyYCol.z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 /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AveLum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;</w:t>
      </w:r>
      <w:proofErr w:type="gramEnd"/>
    </w:p>
    <w:p w14:paraId="783AC798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L = (L *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( 1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+ L / (White * White) )) / ( 1 + L );</w:t>
      </w:r>
    </w:p>
    <w:p w14:paraId="02081785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// Using the new luminance, convert back to XYZ</w:t>
      </w:r>
    </w:p>
    <w:p w14:paraId="0B7B0DBB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xyzCol.x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= (L *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xyYCol.x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 / (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xyYCol.y</w:t>
      </w:r>
      <w:proofErr w:type="spellEnd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);</w:t>
      </w:r>
      <w:proofErr w:type="gramEnd"/>
    </w:p>
    <w:p w14:paraId="0ACA6C32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xyzCol.y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L;</w:t>
      </w:r>
      <w:proofErr w:type="gramEnd"/>
    </w:p>
    <w:p w14:paraId="12A5798C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xyzCol.z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= (L * (1 -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xyYCol.x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xyYCol.y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))/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xyYCol.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;</w:t>
      </w:r>
      <w:proofErr w:type="gramEnd"/>
    </w:p>
    <w:p w14:paraId="7134ADB3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// Convert back to RGB</w:t>
      </w:r>
    </w:p>
    <w:p w14:paraId="0CF8AE08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vec4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toneMapColor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= vec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4( xyz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2rgb *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xyzCol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, 1.0);</w:t>
      </w:r>
    </w:p>
    <w:p w14:paraId="3B392214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///////////// Combine with blurred texture /////////////</w:t>
      </w:r>
    </w:p>
    <w:p w14:paraId="19DD2373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// We want linear filtering on this texture access so that</w:t>
      </w:r>
    </w:p>
    <w:p w14:paraId="53A59F82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// we get additional blurring.</w:t>
      </w:r>
    </w:p>
    <w:p w14:paraId="13E528ED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 xml:space="preserve">vec4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blurTex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texture(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BlurTex1,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TexCoord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595FD8C0" w14:textId="77777777" w:rsidR="007A63BC" w:rsidRDefault="00000000">
      <w:pPr>
        <w:spacing w:before="240" w:line="240" w:lineRule="auto"/>
        <w:ind w:left="720" w:firstLine="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return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toneMapColor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+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blurTex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;</w:t>
      </w:r>
      <w:proofErr w:type="gramEnd"/>
    </w:p>
    <w:p w14:paraId="4D0B109F" w14:textId="77777777" w:rsidR="007A63BC" w:rsidRDefault="00000000">
      <w:pPr>
        <w:spacing w:before="240" w:after="160" w:line="259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14:paraId="3C89798E" w14:textId="77777777" w:rsidR="007A63BC" w:rsidRDefault="00000000">
      <w:pPr>
        <w:pStyle w:val="Heading3"/>
      </w:pPr>
      <w:bookmarkStart w:id="6" w:name="_7r6clp3tduno" w:colFirst="0" w:colLast="0"/>
      <w:bookmarkEnd w:id="6"/>
      <w:r>
        <w:t>Uniforms, Quad &amp; Buffers</w:t>
      </w:r>
    </w:p>
    <w:p w14:paraId="0109159B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void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91AF"/>
          <w:sz w:val="18"/>
          <w:szCs w:val="18"/>
        </w:rPr>
        <w:t>SceneBasic_</w:t>
      </w:r>
      <w:proofErr w:type="gramStart"/>
      <w:r>
        <w:rPr>
          <w:rFonts w:ascii="Times New Roman" w:eastAsia="Times New Roman" w:hAnsi="Times New Roman" w:cs="Times New Roman"/>
          <w:color w:val="2B91AF"/>
          <w:sz w:val="18"/>
          <w:szCs w:val="18"/>
        </w:rPr>
        <w:t>Uniform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initScene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()</w:t>
      </w:r>
    </w:p>
    <w:p w14:paraId="548E86B1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14:paraId="7AD214A8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compile(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686F6CF6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glClearColor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0.5f, 0.5f, 0.5f, 1.0f);</w:t>
      </w:r>
    </w:p>
    <w:p w14:paraId="15B403FE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glEnable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GL_DEPTH_TEST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3609ECF5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2B91AF"/>
          <w:sz w:val="18"/>
          <w:szCs w:val="18"/>
        </w:rPr>
        <w:t>vec3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intense = </w:t>
      </w:r>
      <w:r>
        <w:rPr>
          <w:rFonts w:ascii="Times New Roman" w:eastAsia="Times New Roman" w:hAnsi="Times New Roman" w:cs="Times New Roman"/>
          <w:color w:val="2B91AF"/>
          <w:sz w:val="18"/>
          <w:szCs w:val="18"/>
        </w:rPr>
        <w:t>vec3</w:t>
      </w:r>
      <w:r>
        <w:rPr>
          <w:rFonts w:ascii="Times New Roman" w:eastAsia="Times New Roman" w:hAnsi="Times New Roman" w:cs="Times New Roman"/>
          <w:sz w:val="18"/>
          <w:szCs w:val="18"/>
        </w:rPr>
        <w:t>(0.6f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);</w:t>
      </w:r>
      <w:proofErr w:type="gramEnd"/>
    </w:p>
    <w:p w14:paraId="35D449FF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prog.setUniform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A31515"/>
          <w:sz w:val="18"/>
          <w:szCs w:val="18"/>
        </w:rPr>
        <w:t>"Lights[0].L"</w:t>
      </w:r>
      <w:r>
        <w:rPr>
          <w:rFonts w:ascii="Times New Roman" w:eastAsia="Times New Roman" w:hAnsi="Times New Roman" w:cs="Times New Roman"/>
          <w:sz w:val="18"/>
          <w:szCs w:val="18"/>
        </w:rPr>
        <w:t>, intense);</w:t>
      </w:r>
    </w:p>
    <w:p w14:paraId="2C27910E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prog.setUniform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A31515"/>
          <w:sz w:val="18"/>
          <w:szCs w:val="18"/>
        </w:rPr>
        <w:t>"Lights[1].L"</w:t>
      </w:r>
      <w:r>
        <w:rPr>
          <w:rFonts w:ascii="Times New Roman" w:eastAsia="Times New Roman" w:hAnsi="Times New Roman" w:cs="Times New Roman"/>
          <w:sz w:val="18"/>
          <w:szCs w:val="18"/>
        </w:rPr>
        <w:t>, intense);</w:t>
      </w:r>
    </w:p>
    <w:p w14:paraId="04F4A2A0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prog.setUniform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A31515"/>
          <w:sz w:val="18"/>
          <w:szCs w:val="18"/>
        </w:rPr>
        <w:t>"Lights[2].L"</w:t>
      </w:r>
      <w:r>
        <w:rPr>
          <w:rFonts w:ascii="Times New Roman" w:eastAsia="Times New Roman" w:hAnsi="Times New Roman" w:cs="Times New Roman"/>
          <w:sz w:val="18"/>
          <w:szCs w:val="18"/>
        </w:rPr>
        <w:t>, intense);</w:t>
      </w:r>
    </w:p>
    <w:p w14:paraId="380F941D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intense </w:t>
      </w:r>
      <w:r>
        <w:rPr>
          <w:rFonts w:ascii="Times New Roman" w:eastAsia="Times New Roman" w:hAnsi="Times New Roman" w:cs="Times New Roman"/>
          <w:color w:val="008080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91AF"/>
          <w:sz w:val="18"/>
          <w:szCs w:val="18"/>
        </w:rPr>
        <w:t>vec3</w:t>
      </w:r>
      <w:r>
        <w:rPr>
          <w:rFonts w:ascii="Times New Roman" w:eastAsia="Times New Roman" w:hAnsi="Times New Roman" w:cs="Times New Roman"/>
          <w:sz w:val="18"/>
          <w:szCs w:val="18"/>
        </w:rPr>
        <w:t>(0.2f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);</w:t>
      </w:r>
      <w:proofErr w:type="gramEnd"/>
    </w:p>
    <w:p w14:paraId="48B1FB05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prog.setUniform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A31515"/>
          <w:sz w:val="18"/>
          <w:szCs w:val="18"/>
        </w:rPr>
        <w:t>"Lights[0].La"</w:t>
      </w:r>
      <w:r>
        <w:rPr>
          <w:rFonts w:ascii="Times New Roman" w:eastAsia="Times New Roman" w:hAnsi="Times New Roman" w:cs="Times New Roman"/>
          <w:sz w:val="18"/>
          <w:szCs w:val="18"/>
        </w:rPr>
        <w:t>, intense);</w:t>
      </w:r>
    </w:p>
    <w:p w14:paraId="6EF7CA87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prog.setUniform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A31515"/>
          <w:sz w:val="18"/>
          <w:szCs w:val="18"/>
        </w:rPr>
        <w:t>"Lights[1].La"</w:t>
      </w:r>
      <w:r>
        <w:rPr>
          <w:rFonts w:ascii="Times New Roman" w:eastAsia="Times New Roman" w:hAnsi="Times New Roman" w:cs="Times New Roman"/>
          <w:sz w:val="18"/>
          <w:szCs w:val="18"/>
        </w:rPr>
        <w:t>, intense);</w:t>
      </w:r>
    </w:p>
    <w:p w14:paraId="33218379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prog.setUniform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A31515"/>
          <w:sz w:val="18"/>
          <w:szCs w:val="18"/>
        </w:rPr>
        <w:t>"Lights[2].La"</w:t>
      </w:r>
      <w:r>
        <w:rPr>
          <w:rFonts w:ascii="Times New Roman" w:eastAsia="Times New Roman" w:hAnsi="Times New Roman" w:cs="Times New Roman"/>
          <w:sz w:val="18"/>
          <w:szCs w:val="18"/>
        </w:rPr>
        <w:t>, intense);</w:t>
      </w:r>
    </w:p>
    <w:p w14:paraId="27BD7820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projection </w:t>
      </w:r>
      <w:r>
        <w:rPr>
          <w:rFonts w:ascii="Times New Roman" w:eastAsia="Times New Roman" w:hAnsi="Times New Roman" w:cs="Times New Roman"/>
          <w:color w:val="008080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91AF"/>
          <w:sz w:val="18"/>
          <w:szCs w:val="18"/>
        </w:rPr>
        <w:t>mat4</w:t>
      </w:r>
      <w:r>
        <w:rPr>
          <w:rFonts w:ascii="Times New Roman" w:eastAsia="Times New Roman" w:hAnsi="Times New Roman" w:cs="Times New Roman"/>
          <w:sz w:val="18"/>
          <w:szCs w:val="18"/>
        </w:rPr>
        <w:t>(1.0f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);</w:t>
      </w:r>
      <w:proofErr w:type="gramEnd"/>
    </w:p>
    <w:p w14:paraId="2AB61BD3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angle =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glm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::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pi&lt;</w:t>
      </w: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float</w:t>
      </w:r>
      <w:r>
        <w:rPr>
          <w:rFonts w:ascii="Times New Roman" w:eastAsia="Times New Roman" w:hAnsi="Times New Roman" w:cs="Times New Roman"/>
          <w:sz w:val="18"/>
          <w:szCs w:val="18"/>
        </w:rPr>
        <w:t>&gt;() / 2.0f;</w:t>
      </w:r>
    </w:p>
    <w:p w14:paraId="275629F9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setupFBO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2F94F167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color w:val="008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8000"/>
          <w:sz w:val="18"/>
          <w:szCs w:val="18"/>
        </w:rPr>
        <w:t>// Array for full-screen quad</w:t>
      </w:r>
    </w:p>
    <w:p w14:paraId="7FFDBBE1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color w:val="2B91AF"/>
          <w:sz w:val="18"/>
          <w:szCs w:val="18"/>
        </w:rPr>
        <w:t>GLfloat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verts[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] = {</w:t>
      </w:r>
    </w:p>
    <w:p w14:paraId="441DA12C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-1.0f, -1.0f, 0.0f, 1.0f, -1.0f, 0.0f, 1.0f, 1.0f, 0.0f,</w:t>
      </w:r>
    </w:p>
    <w:p w14:paraId="3FBCE755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-1.0f, -1.0f, 0.0f, 1.0f, 1.0f, 0.0f, -1.0f, 1.0f, 0.0f</w:t>
      </w:r>
    </w:p>
    <w:p w14:paraId="4D037342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};</w:t>
      </w:r>
    </w:p>
    <w:p w14:paraId="18697A7A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color w:val="2B91AF"/>
          <w:sz w:val="18"/>
          <w:szCs w:val="18"/>
        </w:rPr>
        <w:t>GLfloat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tc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[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] = {</w:t>
      </w:r>
    </w:p>
    <w:p w14:paraId="218C6972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0.0f, 0.0f, 1.0f, 0.0f, 1.0f, 1.0f,</w:t>
      </w:r>
    </w:p>
    <w:p w14:paraId="22B60D10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0.0f, 0.0f, 1.0f, 1.0f, 0.0f, 1.0f</w:t>
      </w:r>
    </w:p>
    <w:p w14:paraId="3D1FDFB3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};</w:t>
      </w:r>
    </w:p>
    <w:p w14:paraId="0AD5BB69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color w:val="008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8000"/>
          <w:sz w:val="18"/>
          <w:szCs w:val="18"/>
        </w:rPr>
        <w:t>// Set up the buffers</w:t>
      </w:r>
    </w:p>
    <w:p w14:paraId="44835567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unsigned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int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handle[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2];</w:t>
      </w:r>
    </w:p>
    <w:p w14:paraId="7D703B56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lastRenderedPageBreak/>
        <w:t>glGenBuffers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2, handle);</w:t>
      </w:r>
    </w:p>
    <w:p w14:paraId="55A15A29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glBindBuffer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GL_ARRAY_BUFFER</w:t>
      </w:r>
      <w:r>
        <w:rPr>
          <w:rFonts w:ascii="Times New Roman" w:eastAsia="Times New Roman" w:hAnsi="Times New Roman" w:cs="Times New Roman"/>
          <w:sz w:val="18"/>
          <w:szCs w:val="18"/>
        </w:rPr>
        <w:t>, handle[0]);</w:t>
      </w:r>
    </w:p>
    <w:p w14:paraId="2A0CC3EB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glBufferData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GL_ARRAY_BUFFER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6 * 3 * </w:t>
      </w:r>
      <w:proofErr w:type="spellStart"/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sizeof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float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), verts,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GL_STATIC_DRAW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46C4CCDC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glBindBuffer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GL_ARRAY_BUFFER</w:t>
      </w:r>
      <w:r>
        <w:rPr>
          <w:rFonts w:ascii="Times New Roman" w:eastAsia="Times New Roman" w:hAnsi="Times New Roman" w:cs="Times New Roman"/>
          <w:sz w:val="18"/>
          <w:szCs w:val="18"/>
        </w:rPr>
        <w:t>, handle[1]);</w:t>
      </w:r>
    </w:p>
    <w:p w14:paraId="06F4007F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glBufferData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GL_ARRAY_BUFFER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6 * 2 * </w:t>
      </w:r>
      <w:proofErr w:type="spellStart"/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sizeof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float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tc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GL_STATIC_DRAW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59C3C32E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color w:val="008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8000"/>
          <w:sz w:val="18"/>
          <w:szCs w:val="18"/>
        </w:rPr>
        <w:t>// Set up the vertex array object</w:t>
      </w:r>
    </w:p>
    <w:p w14:paraId="46239AA5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glGenVertexArrays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1, &amp;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fsQuad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5EF08B19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glBindVertexArray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fsQuad</w:t>
      </w:r>
      <w:proofErr w:type="spellEnd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);</w:t>
      </w:r>
      <w:proofErr w:type="gramEnd"/>
    </w:p>
    <w:p w14:paraId="4D153225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glBindBuffer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GL_ARRAY_BUFFER</w:t>
      </w:r>
      <w:r>
        <w:rPr>
          <w:rFonts w:ascii="Times New Roman" w:eastAsia="Times New Roman" w:hAnsi="Times New Roman" w:cs="Times New Roman"/>
          <w:sz w:val="18"/>
          <w:szCs w:val="18"/>
        </w:rPr>
        <w:t>, handle[0]);</w:t>
      </w:r>
    </w:p>
    <w:p w14:paraId="41319D24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glVertexAttribPointer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((</w:t>
      </w:r>
      <w:proofErr w:type="spellStart"/>
      <w:r>
        <w:rPr>
          <w:rFonts w:ascii="Times New Roman" w:eastAsia="Times New Roman" w:hAnsi="Times New Roman" w:cs="Times New Roman"/>
          <w:color w:val="2B91AF"/>
          <w:sz w:val="18"/>
          <w:szCs w:val="18"/>
        </w:rPr>
        <w:t>GLuint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)0, 3,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GL_FLOAT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GL_FALSE</w:t>
      </w:r>
      <w:r>
        <w:rPr>
          <w:rFonts w:ascii="Times New Roman" w:eastAsia="Times New Roman" w:hAnsi="Times New Roman" w:cs="Times New Roman"/>
          <w:sz w:val="18"/>
          <w:szCs w:val="18"/>
        </w:rPr>
        <w:t>, 0, 0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);</w:t>
      </w:r>
      <w:proofErr w:type="gramEnd"/>
    </w:p>
    <w:p w14:paraId="276656E8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color w:val="008000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glEnableVertexAttribArray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0); </w:t>
      </w:r>
      <w:r>
        <w:rPr>
          <w:rFonts w:ascii="Times New Roman" w:eastAsia="Times New Roman" w:hAnsi="Times New Roman" w:cs="Times New Roman"/>
          <w:color w:val="008000"/>
          <w:sz w:val="18"/>
          <w:szCs w:val="18"/>
        </w:rPr>
        <w:t>// Vertex position</w:t>
      </w:r>
    </w:p>
    <w:p w14:paraId="1C20BA2E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glBindBuffer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GL_ARRAY_BUFFER</w:t>
      </w:r>
      <w:r>
        <w:rPr>
          <w:rFonts w:ascii="Times New Roman" w:eastAsia="Times New Roman" w:hAnsi="Times New Roman" w:cs="Times New Roman"/>
          <w:sz w:val="18"/>
          <w:szCs w:val="18"/>
        </w:rPr>
        <w:t>, handle[1]);</w:t>
      </w:r>
    </w:p>
    <w:p w14:paraId="2E933D85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glVertexAttribPointer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((</w:t>
      </w:r>
      <w:proofErr w:type="spellStart"/>
      <w:r>
        <w:rPr>
          <w:rFonts w:ascii="Times New Roman" w:eastAsia="Times New Roman" w:hAnsi="Times New Roman" w:cs="Times New Roman"/>
          <w:color w:val="2B91AF"/>
          <w:sz w:val="18"/>
          <w:szCs w:val="18"/>
        </w:rPr>
        <w:t>GLuint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)2, 2,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GL_FLOAT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GL_FALSE</w:t>
      </w:r>
      <w:r>
        <w:rPr>
          <w:rFonts w:ascii="Times New Roman" w:eastAsia="Times New Roman" w:hAnsi="Times New Roman" w:cs="Times New Roman"/>
          <w:sz w:val="18"/>
          <w:szCs w:val="18"/>
        </w:rPr>
        <w:t>, 0, 0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);</w:t>
      </w:r>
      <w:proofErr w:type="gramEnd"/>
    </w:p>
    <w:p w14:paraId="61ABE3BE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color w:val="008000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glEnableVertexAttribArray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2); </w:t>
      </w:r>
      <w:r>
        <w:rPr>
          <w:rFonts w:ascii="Times New Roman" w:eastAsia="Times New Roman" w:hAnsi="Times New Roman" w:cs="Times New Roman"/>
          <w:color w:val="008000"/>
          <w:sz w:val="18"/>
          <w:szCs w:val="18"/>
        </w:rPr>
        <w:t>// Texture coordinates</w:t>
      </w:r>
    </w:p>
    <w:p w14:paraId="1A4CD45B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glBindVertexArray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0);</w:t>
      </w:r>
    </w:p>
    <w:p w14:paraId="107B62DB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prog.setUniform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18"/>
          <w:szCs w:val="18"/>
        </w:rPr>
        <w:t>LumThresh</w:t>
      </w:r>
      <w:proofErr w:type="spellEnd"/>
      <w:r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z w:val="18"/>
          <w:szCs w:val="18"/>
        </w:rPr>
        <w:t>, 1.7f);</w:t>
      </w:r>
    </w:p>
    <w:p w14:paraId="688C1D16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float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weights[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10], sum, sigma2 = 25.0f;</w:t>
      </w:r>
    </w:p>
    <w:p w14:paraId="6244B14D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color w:val="008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8000"/>
          <w:sz w:val="18"/>
          <w:szCs w:val="18"/>
        </w:rPr>
        <w:t>// Compute and sum the weights</w:t>
      </w:r>
    </w:p>
    <w:p w14:paraId="0052CECA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weights[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0] = gauss(0, sigma2);</w:t>
      </w:r>
    </w:p>
    <w:p w14:paraId="03D3B982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sum =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weights[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0];</w:t>
      </w:r>
    </w:p>
    <w:p w14:paraId="6C806473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(</w:t>
      </w: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int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= 1;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&lt; 10;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++) {</w:t>
      </w:r>
    </w:p>
    <w:p w14:paraId="149A8F25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weights[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] = gauss(</w:t>
      </w: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float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), sigma2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);</w:t>
      </w:r>
      <w:proofErr w:type="gramEnd"/>
    </w:p>
    <w:p w14:paraId="0872396A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sum += 2 * weights[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];</w:t>
      </w:r>
      <w:proofErr w:type="gramEnd"/>
    </w:p>
    <w:p w14:paraId="2111491D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14:paraId="2F2E9A74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color w:val="008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8000"/>
          <w:sz w:val="18"/>
          <w:szCs w:val="18"/>
        </w:rPr>
        <w:t>// Normalize the weights and set the uniform</w:t>
      </w:r>
    </w:p>
    <w:p w14:paraId="29E82178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(</w:t>
      </w: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int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&lt; 10;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++) {</w:t>
      </w:r>
    </w:p>
    <w:p w14:paraId="4958BD74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std::</w:t>
      </w:r>
      <w:proofErr w:type="spellStart"/>
      <w:proofErr w:type="gramEnd"/>
      <w:r>
        <w:rPr>
          <w:rFonts w:ascii="Times New Roman" w:eastAsia="Times New Roman" w:hAnsi="Times New Roman" w:cs="Times New Roman"/>
          <w:color w:val="2B91AF"/>
          <w:sz w:val="18"/>
          <w:szCs w:val="18"/>
        </w:rPr>
        <w:t>stringstream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uniName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;</w:t>
      </w:r>
    </w:p>
    <w:p w14:paraId="6C68E234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uniName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8"/>
          <w:szCs w:val="18"/>
        </w:rPr>
        <w:t>&lt;&lt;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gramStart"/>
      <w:r>
        <w:rPr>
          <w:rFonts w:ascii="Times New Roman" w:eastAsia="Times New Roman" w:hAnsi="Times New Roman" w:cs="Times New Roman"/>
          <w:color w:val="A31515"/>
          <w:sz w:val="18"/>
          <w:szCs w:val="18"/>
        </w:rPr>
        <w:t>Weight[</w:t>
      </w:r>
      <w:proofErr w:type="gramEnd"/>
      <w:r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8"/>
          <w:szCs w:val="18"/>
        </w:rPr>
        <w:t>&lt;&lt;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8"/>
          <w:szCs w:val="18"/>
        </w:rPr>
        <w:t>&lt;&lt;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18"/>
          <w:szCs w:val="18"/>
        </w:rPr>
        <w:t>"]"</w:t>
      </w:r>
      <w:r>
        <w:rPr>
          <w:rFonts w:ascii="Times New Roman" w:eastAsia="Times New Roman" w:hAnsi="Times New Roman" w:cs="Times New Roman"/>
          <w:sz w:val="18"/>
          <w:szCs w:val="18"/>
        </w:rPr>
        <w:t>;</w:t>
      </w:r>
    </w:p>
    <w:p w14:paraId="0EBAE7A5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float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val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= weights[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] /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sum;</w:t>
      </w:r>
      <w:proofErr w:type="gramEnd"/>
    </w:p>
    <w:p w14:paraId="33555712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prog.setUniform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uniName.str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().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c_str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val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6BFA14DE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14:paraId="73FF85DA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color w:val="008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8000"/>
          <w:sz w:val="18"/>
          <w:szCs w:val="18"/>
        </w:rPr>
        <w:lastRenderedPageBreak/>
        <w:t>// Set up two sampler objects for linear and nearest filtering</w:t>
      </w:r>
    </w:p>
    <w:p w14:paraId="2CBEEA1E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color w:val="2B91AF"/>
          <w:sz w:val="18"/>
          <w:szCs w:val="18"/>
        </w:rPr>
        <w:t>GLuint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samplers[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2];</w:t>
      </w:r>
    </w:p>
    <w:p w14:paraId="3328465C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glGenSamplers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2, samplers);</w:t>
      </w:r>
    </w:p>
    <w:p w14:paraId="2B1FF983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linearSampler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samplers[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0];</w:t>
      </w:r>
    </w:p>
    <w:p w14:paraId="04B3D203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nearestSampler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samplers[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1];</w:t>
      </w:r>
    </w:p>
    <w:p w14:paraId="018C7225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color w:val="2B91AF"/>
          <w:sz w:val="18"/>
          <w:szCs w:val="18"/>
        </w:rPr>
        <w:t>GLfloat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border[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] = { 0.0f,0.0f,0.0f,0.0f };</w:t>
      </w:r>
    </w:p>
    <w:p w14:paraId="040399A3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color w:val="008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8000"/>
          <w:sz w:val="18"/>
          <w:szCs w:val="18"/>
        </w:rPr>
        <w:t>// Set up the nearest sampler</w:t>
      </w:r>
    </w:p>
    <w:p w14:paraId="1929AB6E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glSamplerParameteri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nearestSampler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GL_TEXTURE_MAG_FILTER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GL_NEAREST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6EA2562F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glSamplerParameteri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nearestSampler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GL_TEXTURE_MIN_FILTER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GL_NEAREST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64D144FC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glSamplerParameteri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nearestSampler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GL_TEXTURE_WRAP_S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GL_CLAMP_TO_BORDER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4B5069F6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glSamplerParameteri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nearestSampler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GL_TEXTURE_WRAP_T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GL_CLAMP_TO_BORDER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66FDEA37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glSamplerParameterfv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nearestSampler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GL_TEXTURE_BORDER_COLOR</w:t>
      </w:r>
      <w:r>
        <w:rPr>
          <w:rFonts w:ascii="Times New Roman" w:eastAsia="Times New Roman" w:hAnsi="Times New Roman" w:cs="Times New Roman"/>
          <w:sz w:val="18"/>
          <w:szCs w:val="18"/>
        </w:rPr>
        <w:t>, border);</w:t>
      </w:r>
    </w:p>
    <w:p w14:paraId="360F36BE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color w:val="008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8000"/>
          <w:sz w:val="18"/>
          <w:szCs w:val="18"/>
        </w:rPr>
        <w:t>// Set up the linear sampler</w:t>
      </w:r>
    </w:p>
    <w:p w14:paraId="00B3ED0C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glSamplerParameteri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linearSampler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GL_TEXTURE_MAG_FILTER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GL_LINEAR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1199868E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glSamplerParameteri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linearSampler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GL_TEXTURE_MIN_FILTER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GL_LINEAR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49CBBAF8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glSamplerParameteri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linearSampler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GL_TEXTURE_WRAP_S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GL_CLAMP_TO_BORDER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27D0A914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glSamplerParameteri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linearSampler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GL_TEXTURE_WRAP_T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GL_CLAMP_TO_BORDER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AF3327F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glSamplerParameterfv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linearSampler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GL_TEXTURE_BORDER_COLOR</w:t>
      </w:r>
      <w:r>
        <w:rPr>
          <w:rFonts w:ascii="Times New Roman" w:eastAsia="Times New Roman" w:hAnsi="Times New Roman" w:cs="Times New Roman"/>
          <w:sz w:val="18"/>
          <w:szCs w:val="18"/>
        </w:rPr>
        <w:t>, border);</w:t>
      </w:r>
    </w:p>
    <w:p w14:paraId="2EE4D787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color w:val="008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8000"/>
          <w:sz w:val="18"/>
          <w:szCs w:val="18"/>
        </w:rPr>
        <w:t>// We want nearest sampling except for the last pass.</w:t>
      </w:r>
    </w:p>
    <w:p w14:paraId="1C2D2206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glBindSampler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0,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nearestSampler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A7EFAB4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glBindSampler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1,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nearestSampler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4464798C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glBindSampler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2,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nearestSampler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5D97C580" w14:textId="77777777" w:rsidR="007A63BC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14:paraId="2280B0F2" w14:textId="77777777" w:rsidR="007A63BC" w:rsidRDefault="00000000">
      <w:pPr>
        <w:pStyle w:val="Heading3"/>
        <w:spacing w:before="240" w:after="160" w:line="259" w:lineRule="auto"/>
      </w:pPr>
      <w:bookmarkStart w:id="7" w:name="_lvgrv2zexr4o" w:colFirst="0" w:colLast="0"/>
      <w:bookmarkEnd w:id="7"/>
      <w:r>
        <w:t>FBO Setup Function</w:t>
      </w:r>
    </w:p>
    <w:p w14:paraId="3E10E78A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color w:val="008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8000"/>
          <w:sz w:val="18"/>
          <w:szCs w:val="18"/>
        </w:rPr>
        <w:t xml:space="preserve">//sets up the </w:t>
      </w:r>
      <w:proofErr w:type="spellStart"/>
      <w:r>
        <w:rPr>
          <w:rFonts w:ascii="Times New Roman" w:eastAsia="Times New Roman" w:hAnsi="Times New Roman" w:cs="Times New Roman"/>
          <w:color w:val="008000"/>
          <w:sz w:val="18"/>
          <w:szCs w:val="18"/>
        </w:rPr>
        <w:t>fbo</w:t>
      </w:r>
      <w:proofErr w:type="spellEnd"/>
      <w:r>
        <w:rPr>
          <w:rFonts w:ascii="Times New Roman" w:eastAsia="Times New Roman" w:hAnsi="Times New Roman" w:cs="Times New Roman"/>
          <w:color w:val="008000"/>
          <w:sz w:val="18"/>
          <w:szCs w:val="18"/>
        </w:rPr>
        <w:t xml:space="preserve"> for rendering to a texture</w:t>
      </w:r>
    </w:p>
    <w:p w14:paraId="298F78BE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void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91AF"/>
          <w:sz w:val="18"/>
          <w:szCs w:val="18"/>
        </w:rPr>
        <w:t>SceneBasic_</w:t>
      </w:r>
      <w:proofErr w:type="gramStart"/>
      <w:r>
        <w:rPr>
          <w:rFonts w:ascii="Times New Roman" w:eastAsia="Times New Roman" w:hAnsi="Times New Roman" w:cs="Times New Roman"/>
          <w:color w:val="2B91AF"/>
          <w:sz w:val="18"/>
          <w:szCs w:val="18"/>
        </w:rPr>
        <w:t>Uniform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setupFBO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() {</w:t>
      </w:r>
    </w:p>
    <w:p w14:paraId="0017E22D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color w:val="008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8000"/>
          <w:sz w:val="18"/>
          <w:szCs w:val="18"/>
        </w:rPr>
        <w:t>// Generate and bind the framebuffer</w:t>
      </w:r>
    </w:p>
    <w:p w14:paraId="2F4C80F6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glGenFramebuffers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1, &amp;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hdrFbo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24FC2214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glBindFramebuffer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GL_FRAMEBUFFER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hdrFbo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77B43008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color w:val="008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8000"/>
          <w:sz w:val="18"/>
          <w:szCs w:val="18"/>
        </w:rPr>
        <w:t>// Create the texture object</w:t>
      </w:r>
    </w:p>
    <w:p w14:paraId="56A389C8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glGenTextures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1, &amp;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hdrTex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5AE9A6A1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lastRenderedPageBreak/>
        <w:t>glActiveTexture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GL_TEXTURE0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50AA5AAF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glBindTexture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GL_TEXTURE_2D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hdrTex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3265D081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glTexStorage2</w:t>
      </w:r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GL_TEXTURE_2D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1,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GL_RGB32F</w:t>
      </w:r>
      <w:r>
        <w:rPr>
          <w:rFonts w:ascii="Times New Roman" w:eastAsia="Times New Roman" w:hAnsi="Times New Roman" w:cs="Times New Roman"/>
          <w:sz w:val="18"/>
          <w:szCs w:val="18"/>
        </w:rPr>
        <w:t>, width, height);</w:t>
      </w:r>
    </w:p>
    <w:p w14:paraId="06FCB20B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color w:val="008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8000"/>
          <w:sz w:val="18"/>
          <w:szCs w:val="18"/>
        </w:rPr>
        <w:t>// Bind the texture to the FBO</w:t>
      </w:r>
    </w:p>
    <w:p w14:paraId="274706EC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glFramebufferTexture2</w:t>
      </w:r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GL_FRAMEBUFFER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GL_COLOR_ATTACHMENT0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GL_TEXTURE_2D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hdrTex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, 0);</w:t>
      </w:r>
    </w:p>
    <w:p w14:paraId="6AE144AD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color w:val="008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8000"/>
          <w:sz w:val="18"/>
          <w:szCs w:val="18"/>
        </w:rPr>
        <w:t>// Create the depth buffer</w:t>
      </w:r>
    </w:p>
    <w:p w14:paraId="5F14A2D9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color w:val="2B91AF"/>
          <w:sz w:val="18"/>
          <w:szCs w:val="18"/>
        </w:rPr>
        <w:t>GLuint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depthBuf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;</w:t>
      </w:r>
      <w:proofErr w:type="gramEnd"/>
    </w:p>
    <w:p w14:paraId="35B83E5E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glGenRenderbuffers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1, &amp;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depthBuf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783D6653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glBindRenderbuffer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GL_RENDERBUFFER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depthBuf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668B779C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glRenderbufferStorage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GL_RENDERBUFFER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GL_DEPTH_COMPONENT</w:t>
      </w:r>
      <w:r>
        <w:rPr>
          <w:rFonts w:ascii="Times New Roman" w:eastAsia="Times New Roman" w:hAnsi="Times New Roman" w:cs="Times New Roman"/>
          <w:sz w:val="18"/>
          <w:szCs w:val="18"/>
        </w:rPr>
        <w:t>, width, height);</w:t>
      </w:r>
    </w:p>
    <w:p w14:paraId="0F788673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color w:val="008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8000"/>
          <w:sz w:val="18"/>
          <w:szCs w:val="18"/>
        </w:rPr>
        <w:t>// Bind the depth buffer to the FBO</w:t>
      </w:r>
    </w:p>
    <w:p w14:paraId="1DCA9709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glFramebufferRenderbuffer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GL_FRAMEBUFFER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GL_DEPTH_ATTACHMENT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</w:p>
    <w:p w14:paraId="00110306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GL_RENDERBUFFER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depthBuf</w:t>
      </w:r>
      <w:proofErr w:type="spellEnd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);</w:t>
      </w:r>
      <w:proofErr w:type="gramEnd"/>
    </w:p>
    <w:p w14:paraId="27ADACFC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color w:val="008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8000"/>
          <w:sz w:val="18"/>
          <w:szCs w:val="18"/>
        </w:rPr>
        <w:t>// Set the targets for the fragment output variables</w:t>
      </w:r>
    </w:p>
    <w:p w14:paraId="4CD2150A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color w:val="2B91AF"/>
          <w:sz w:val="18"/>
          <w:szCs w:val="18"/>
        </w:rPr>
        <w:t>GLenum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drawBuffers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[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] = {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GL_COLOR_ATTACHMENT0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};</w:t>
      </w:r>
    </w:p>
    <w:p w14:paraId="327E11C7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glDrawBuffers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1,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drawBuffers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297CBD69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color w:val="008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8000"/>
          <w:sz w:val="18"/>
          <w:szCs w:val="18"/>
        </w:rPr>
        <w:t>// Create an FBO for the bright-pass filter and blur</w:t>
      </w:r>
    </w:p>
    <w:p w14:paraId="317B2EE0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glGenFramebuffers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1, &amp;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blurFbo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5DC21706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glBindFramebuffer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GL_FRAMEBUFFER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blurFbo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79FA1E3D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color w:val="008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8000"/>
          <w:sz w:val="18"/>
          <w:szCs w:val="18"/>
        </w:rPr>
        <w:t>// Create two texture objects to ping-pong for the bright-pass filter</w:t>
      </w:r>
    </w:p>
    <w:p w14:paraId="0B66FAEE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color w:val="008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8000"/>
          <w:sz w:val="18"/>
          <w:szCs w:val="18"/>
        </w:rPr>
        <w:t>// and the two-pass blur</w:t>
      </w:r>
    </w:p>
    <w:p w14:paraId="08B53E2D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bloomBufWidth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= width /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8;</w:t>
      </w:r>
      <w:proofErr w:type="gramEnd"/>
    </w:p>
    <w:p w14:paraId="2C1F034A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bloomBufHeight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= height /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8;</w:t>
      </w:r>
      <w:proofErr w:type="gramEnd"/>
    </w:p>
    <w:p w14:paraId="3CCDF78A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glGenTextures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1, &amp;tex1);</w:t>
      </w:r>
    </w:p>
    <w:p w14:paraId="449E31D0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glActiveTexture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GL_TEXTURE1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3E9D9C0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glBindTexture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GL_TEXTURE_2D</w:t>
      </w:r>
      <w:r>
        <w:rPr>
          <w:rFonts w:ascii="Times New Roman" w:eastAsia="Times New Roman" w:hAnsi="Times New Roman" w:cs="Times New Roman"/>
          <w:sz w:val="18"/>
          <w:szCs w:val="18"/>
        </w:rPr>
        <w:t>, tex1);</w:t>
      </w:r>
    </w:p>
    <w:p w14:paraId="3D533E6B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glTexStorage2</w:t>
      </w:r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GL_TEXTURE_2D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1,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GL_RGB32F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bloomBufWidth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bloomBufHeight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3D8E5408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glActiveTexture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GL_TEXTURE2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183A837C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glGenTextures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1, &amp;tex2);</w:t>
      </w:r>
    </w:p>
    <w:p w14:paraId="17D2F7F4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glBindTexture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GL_TEXTURE_2D</w:t>
      </w:r>
      <w:r>
        <w:rPr>
          <w:rFonts w:ascii="Times New Roman" w:eastAsia="Times New Roman" w:hAnsi="Times New Roman" w:cs="Times New Roman"/>
          <w:sz w:val="18"/>
          <w:szCs w:val="18"/>
        </w:rPr>
        <w:t>, tex2);</w:t>
      </w:r>
    </w:p>
    <w:p w14:paraId="137EFF32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glTexStorage2</w:t>
      </w:r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GL_TEXTURE_2D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1,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GL_RGB32F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bloomBufWidth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bloomBufHeight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A10D372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color w:val="008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8000"/>
          <w:sz w:val="18"/>
          <w:szCs w:val="18"/>
        </w:rPr>
        <w:lastRenderedPageBreak/>
        <w:t>// Bind tex1 to the FBO</w:t>
      </w:r>
    </w:p>
    <w:p w14:paraId="428C6B52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glFramebufferTexture2</w:t>
      </w:r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GL_FRAMEBUFFER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GL_COLOR_ATTACHMENT0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GL_TEXTURE_2D</w:t>
      </w:r>
      <w:r>
        <w:rPr>
          <w:rFonts w:ascii="Times New Roman" w:eastAsia="Times New Roman" w:hAnsi="Times New Roman" w:cs="Times New Roman"/>
          <w:sz w:val="18"/>
          <w:szCs w:val="18"/>
        </w:rPr>
        <w:t>, tex1, 0);</w:t>
      </w:r>
    </w:p>
    <w:p w14:paraId="1FFDF764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glDrawBuffers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1,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drawBuffers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6D087F8E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color w:val="008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8000"/>
          <w:sz w:val="18"/>
          <w:szCs w:val="18"/>
        </w:rPr>
        <w:t>// Unbind the framebuffer, and revert to default framebuffer</w:t>
      </w:r>
    </w:p>
    <w:p w14:paraId="7A126EAE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glBindFramebuffer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GL_FRAMEBUFFER</w:t>
      </w:r>
      <w:r>
        <w:rPr>
          <w:rFonts w:ascii="Times New Roman" w:eastAsia="Times New Roman" w:hAnsi="Times New Roman" w:cs="Times New Roman"/>
          <w:sz w:val="18"/>
          <w:szCs w:val="18"/>
        </w:rPr>
        <w:t>, 0);</w:t>
      </w:r>
    </w:p>
    <w:p w14:paraId="302D1268" w14:textId="77777777" w:rsidR="007A63BC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14:paraId="4C27E9BC" w14:textId="77777777" w:rsidR="007A63BC" w:rsidRDefault="00000000">
      <w:pPr>
        <w:pStyle w:val="Heading2"/>
        <w:spacing w:before="240" w:after="160" w:line="259" w:lineRule="auto"/>
      </w:pPr>
      <w:bookmarkStart w:id="8" w:name="_vhtk4glggnnl" w:colFirst="0" w:colLast="0"/>
      <w:bookmarkEnd w:id="8"/>
      <w:r>
        <w:t>Deferred Shading</w:t>
      </w:r>
    </w:p>
    <w:p w14:paraId="323EB5DA" w14:textId="77777777" w:rsidR="007A63BC" w:rsidRDefault="00000000">
      <w:pPr>
        <w:pStyle w:val="Heading3"/>
        <w:spacing w:before="240" w:after="160" w:line="259" w:lineRule="auto"/>
      </w:pPr>
      <w:bookmarkStart w:id="9" w:name="_5jl0my019y6" w:colFirst="0" w:colLast="0"/>
      <w:bookmarkEnd w:id="9"/>
      <w:r>
        <w:t>Init Scene Function</w:t>
      </w:r>
    </w:p>
    <w:p w14:paraId="2AD33CE5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void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91AF"/>
          <w:sz w:val="18"/>
          <w:szCs w:val="18"/>
        </w:rPr>
        <w:t>SceneBasic_</w:t>
      </w:r>
      <w:proofErr w:type="gramStart"/>
      <w:r>
        <w:rPr>
          <w:rFonts w:ascii="Times New Roman" w:eastAsia="Times New Roman" w:hAnsi="Times New Roman" w:cs="Times New Roman"/>
          <w:color w:val="2B91AF"/>
          <w:sz w:val="18"/>
          <w:szCs w:val="18"/>
        </w:rPr>
        <w:t>Uniform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initScene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()</w:t>
      </w:r>
    </w:p>
    <w:p w14:paraId="04D3E8B9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14:paraId="5093B847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compile(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4E11690A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glEnable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GL_DEPTH_TEST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CF77808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float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c = 1.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5f;</w:t>
      </w:r>
      <w:proofErr w:type="gramEnd"/>
    </w:p>
    <w:p w14:paraId="0CC484C1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angle =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glm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::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pi&lt;</w:t>
      </w: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float</w:t>
      </w:r>
      <w:r>
        <w:rPr>
          <w:rFonts w:ascii="Times New Roman" w:eastAsia="Times New Roman" w:hAnsi="Times New Roman" w:cs="Times New Roman"/>
          <w:sz w:val="18"/>
          <w:szCs w:val="18"/>
        </w:rPr>
        <w:t>&gt;() / 2.0f;</w:t>
      </w:r>
    </w:p>
    <w:p w14:paraId="6A259C47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color w:val="008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8000"/>
          <w:sz w:val="18"/>
          <w:szCs w:val="18"/>
        </w:rPr>
        <w:t>// Array for quad</w:t>
      </w:r>
    </w:p>
    <w:p w14:paraId="3FE94A87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color w:val="2B91AF"/>
          <w:sz w:val="18"/>
          <w:szCs w:val="18"/>
        </w:rPr>
        <w:t>GLfloat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verts[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] = {</w:t>
      </w:r>
    </w:p>
    <w:p w14:paraId="73DCE4BF" w14:textId="77777777" w:rsidR="007A63BC" w:rsidRDefault="00000000">
      <w:pPr>
        <w:spacing w:before="240" w:line="240" w:lineRule="auto"/>
        <w:ind w:left="720"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-1.0f, -1.0f, 0.0f, 1.0f, -1.0f, 0.0f, 1.0f, 1.0f, 0.0f,</w:t>
      </w:r>
    </w:p>
    <w:p w14:paraId="7C406D11" w14:textId="77777777" w:rsidR="007A63BC" w:rsidRDefault="00000000">
      <w:pPr>
        <w:spacing w:before="240" w:line="240" w:lineRule="auto"/>
        <w:ind w:left="720"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-1.0f, -1.0f, 0.0f, 1.0f, 1.0f, 0.0f, -1.0f, 1.0f, 0.0f</w:t>
      </w:r>
    </w:p>
    <w:p w14:paraId="4EA524C7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};</w:t>
      </w:r>
    </w:p>
    <w:p w14:paraId="3080CD05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color w:val="2B91AF"/>
          <w:sz w:val="18"/>
          <w:szCs w:val="18"/>
        </w:rPr>
        <w:t>GLfloat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tc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[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] = {</w:t>
      </w:r>
    </w:p>
    <w:p w14:paraId="584613C7" w14:textId="77777777" w:rsidR="007A63BC" w:rsidRDefault="00000000">
      <w:pPr>
        <w:spacing w:before="240" w:line="240" w:lineRule="auto"/>
        <w:ind w:left="720"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0.0f, 0.0f, 1.0f, 0.0f, 1.0f, 1.0f,</w:t>
      </w:r>
    </w:p>
    <w:p w14:paraId="1371A6C4" w14:textId="77777777" w:rsidR="007A63BC" w:rsidRDefault="00000000">
      <w:pPr>
        <w:spacing w:before="240" w:line="240" w:lineRule="auto"/>
        <w:ind w:left="720"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0.0f, 0.0f, 1.0f, 1.0f, 0.0f, 1.0f</w:t>
      </w:r>
    </w:p>
    <w:p w14:paraId="0A176F25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};</w:t>
      </w:r>
    </w:p>
    <w:p w14:paraId="400F8BEC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color w:val="008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8000"/>
          <w:sz w:val="18"/>
          <w:szCs w:val="18"/>
        </w:rPr>
        <w:t>// Set up the buffers</w:t>
      </w:r>
    </w:p>
    <w:p w14:paraId="2F77C064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unsigned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int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handle[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2];</w:t>
      </w:r>
    </w:p>
    <w:p w14:paraId="201C8623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glGenBuffers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2, handle);</w:t>
      </w:r>
    </w:p>
    <w:p w14:paraId="01529CF9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glBindBuffer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GL_ARRAY_BUFFER</w:t>
      </w:r>
      <w:r>
        <w:rPr>
          <w:rFonts w:ascii="Times New Roman" w:eastAsia="Times New Roman" w:hAnsi="Times New Roman" w:cs="Times New Roman"/>
          <w:sz w:val="18"/>
          <w:szCs w:val="18"/>
        </w:rPr>
        <w:t>, handle[0]);</w:t>
      </w:r>
    </w:p>
    <w:p w14:paraId="595CAF08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glBufferData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GL_ARRAY_BUFFER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6 * 3 * </w:t>
      </w:r>
      <w:proofErr w:type="spellStart"/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sizeof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float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), verts,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GL_STATIC_DRAW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53B3B70C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glBindBuffer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GL_ARRAY_BUFFER</w:t>
      </w:r>
      <w:r>
        <w:rPr>
          <w:rFonts w:ascii="Times New Roman" w:eastAsia="Times New Roman" w:hAnsi="Times New Roman" w:cs="Times New Roman"/>
          <w:sz w:val="18"/>
          <w:szCs w:val="18"/>
        </w:rPr>
        <w:t>, handle[1]);</w:t>
      </w:r>
    </w:p>
    <w:p w14:paraId="3082374E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glBufferData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GL_ARRAY_BUFFER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6 * 2 * </w:t>
      </w:r>
      <w:proofErr w:type="spellStart"/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sizeof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float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tc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GL_STATIC_DRAW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E906D0D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color w:val="008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8000"/>
          <w:sz w:val="18"/>
          <w:szCs w:val="18"/>
        </w:rPr>
        <w:lastRenderedPageBreak/>
        <w:t>// Set up the vertex array object</w:t>
      </w:r>
    </w:p>
    <w:p w14:paraId="55B44AA9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glGenVertexArrays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1, &amp;quad);</w:t>
      </w:r>
    </w:p>
    <w:p w14:paraId="00A1256B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glBindVertexArray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(quad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);</w:t>
      </w:r>
      <w:proofErr w:type="gramEnd"/>
    </w:p>
    <w:p w14:paraId="41251C30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glBindBuffer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GL_ARRAY_BUFFER</w:t>
      </w:r>
      <w:r>
        <w:rPr>
          <w:rFonts w:ascii="Times New Roman" w:eastAsia="Times New Roman" w:hAnsi="Times New Roman" w:cs="Times New Roman"/>
          <w:sz w:val="18"/>
          <w:szCs w:val="18"/>
        </w:rPr>
        <w:t>, handle[0]);</w:t>
      </w:r>
    </w:p>
    <w:p w14:paraId="47B73E9F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glVertexAttribPointer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((</w:t>
      </w:r>
      <w:proofErr w:type="spellStart"/>
      <w:r>
        <w:rPr>
          <w:rFonts w:ascii="Times New Roman" w:eastAsia="Times New Roman" w:hAnsi="Times New Roman" w:cs="Times New Roman"/>
          <w:color w:val="2B91AF"/>
          <w:sz w:val="18"/>
          <w:szCs w:val="18"/>
        </w:rPr>
        <w:t>GLuint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)0, 3,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GL_FLOAT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GL_FALSE</w:t>
      </w:r>
      <w:r>
        <w:rPr>
          <w:rFonts w:ascii="Times New Roman" w:eastAsia="Times New Roman" w:hAnsi="Times New Roman" w:cs="Times New Roman"/>
          <w:sz w:val="18"/>
          <w:szCs w:val="18"/>
        </w:rPr>
        <w:t>, 0, 0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);</w:t>
      </w:r>
      <w:proofErr w:type="gramEnd"/>
    </w:p>
    <w:p w14:paraId="5BEA2F41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color w:val="008000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glEnableVertexAttribArray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0); </w:t>
      </w:r>
      <w:r>
        <w:rPr>
          <w:rFonts w:ascii="Times New Roman" w:eastAsia="Times New Roman" w:hAnsi="Times New Roman" w:cs="Times New Roman"/>
          <w:color w:val="008000"/>
          <w:sz w:val="18"/>
          <w:szCs w:val="18"/>
        </w:rPr>
        <w:t>// Vertex position</w:t>
      </w:r>
    </w:p>
    <w:p w14:paraId="4223B41E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glBindBuffer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GL_ARRAY_BUFFER</w:t>
      </w:r>
      <w:r>
        <w:rPr>
          <w:rFonts w:ascii="Times New Roman" w:eastAsia="Times New Roman" w:hAnsi="Times New Roman" w:cs="Times New Roman"/>
          <w:sz w:val="18"/>
          <w:szCs w:val="18"/>
        </w:rPr>
        <w:t>, handle[1]);</w:t>
      </w:r>
    </w:p>
    <w:p w14:paraId="6EC1C520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glVertexAttribPointer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((</w:t>
      </w:r>
      <w:proofErr w:type="spellStart"/>
      <w:r>
        <w:rPr>
          <w:rFonts w:ascii="Times New Roman" w:eastAsia="Times New Roman" w:hAnsi="Times New Roman" w:cs="Times New Roman"/>
          <w:color w:val="2B91AF"/>
          <w:sz w:val="18"/>
          <w:szCs w:val="18"/>
        </w:rPr>
        <w:t>GLuint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)2, 2,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GL_FLOAT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GL_FALSE</w:t>
      </w:r>
      <w:r>
        <w:rPr>
          <w:rFonts w:ascii="Times New Roman" w:eastAsia="Times New Roman" w:hAnsi="Times New Roman" w:cs="Times New Roman"/>
          <w:sz w:val="18"/>
          <w:szCs w:val="18"/>
        </w:rPr>
        <w:t>, 0, 0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);</w:t>
      </w:r>
      <w:proofErr w:type="gramEnd"/>
    </w:p>
    <w:p w14:paraId="1AB461DA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color w:val="008000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glEnableVertexAttribArray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2); </w:t>
      </w:r>
      <w:r>
        <w:rPr>
          <w:rFonts w:ascii="Times New Roman" w:eastAsia="Times New Roman" w:hAnsi="Times New Roman" w:cs="Times New Roman"/>
          <w:color w:val="008000"/>
          <w:sz w:val="18"/>
          <w:szCs w:val="18"/>
        </w:rPr>
        <w:t>// Texture coordinates</w:t>
      </w:r>
    </w:p>
    <w:p w14:paraId="151A9A2D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glBindVertexArray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0);</w:t>
      </w:r>
    </w:p>
    <w:p w14:paraId="389969BE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setupFBO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707A7D1B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prog.setUniform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18"/>
          <w:szCs w:val="18"/>
        </w:rPr>
        <w:t>Light.L</w:t>
      </w:r>
      <w:proofErr w:type="spellEnd"/>
      <w:r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2B91AF"/>
          <w:sz w:val="18"/>
          <w:szCs w:val="18"/>
        </w:rPr>
        <w:t>vec3</w:t>
      </w:r>
      <w:r>
        <w:rPr>
          <w:rFonts w:ascii="Times New Roman" w:eastAsia="Times New Roman" w:hAnsi="Times New Roman" w:cs="Times New Roman"/>
          <w:sz w:val="18"/>
          <w:szCs w:val="18"/>
        </w:rPr>
        <w:t>(1.0f));</w:t>
      </w:r>
    </w:p>
    <w:p w14:paraId="261E61E8" w14:textId="77777777" w:rsidR="007A63BC" w:rsidRDefault="00000000">
      <w:pPr>
        <w:spacing w:before="240" w:after="160" w:line="259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14:paraId="769EC6BD" w14:textId="77777777" w:rsidR="007A63BC" w:rsidRDefault="00000000">
      <w:pPr>
        <w:pStyle w:val="Heading3"/>
        <w:spacing w:before="240" w:after="160" w:line="259" w:lineRule="auto"/>
      </w:pPr>
      <w:bookmarkStart w:id="10" w:name="_os23pk5llnhf" w:colFirst="0" w:colLast="0"/>
      <w:bookmarkEnd w:id="10"/>
      <w:r>
        <w:t>FBO Setup Function</w:t>
      </w:r>
    </w:p>
    <w:p w14:paraId="443B291C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void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91AF"/>
          <w:sz w:val="18"/>
          <w:szCs w:val="18"/>
        </w:rPr>
        <w:t>SceneBasic_</w:t>
      </w:r>
      <w:proofErr w:type="gramStart"/>
      <w:r>
        <w:rPr>
          <w:rFonts w:ascii="Times New Roman" w:eastAsia="Times New Roman" w:hAnsi="Times New Roman" w:cs="Times New Roman"/>
          <w:color w:val="2B91AF"/>
          <w:sz w:val="18"/>
          <w:szCs w:val="18"/>
        </w:rPr>
        <w:t>Uniform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setupFBO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()</w:t>
      </w:r>
    </w:p>
    <w:p w14:paraId="2CA4F91B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14:paraId="4FF543CB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color w:val="2B91AF"/>
          <w:sz w:val="18"/>
          <w:szCs w:val="18"/>
        </w:rPr>
        <w:t>GLuint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depthBuf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posTex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normTex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colorTex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;</w:t>
      </w:r>
      <w:proofErr w:type="gramEnd"/>
    </w:p>
    <w:p w14:paraId="0F36AB6D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color w:val="008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8000"/>
          <w:sz w:val="18"/>
          <w:szCs w:val="18"/>
        </w:rPr>
        <w:t>// Create and bind the FBO</w:t>
      </w:r>
    </w:p>
    <w:p w14:paraId="3F5B1E8F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glGenFramebuffers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1, &amp;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deferredFBO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25B02300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glBindFramebuffer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GL_FRAMEBUFFER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deferredFBO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713B82AD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color w:val="008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8000"/>
          <w:sz w:val="18"/>
          <w:szCs w:val="18"/>
        </w:rPr>
        <w:t xml:space="preserve">// The depth </w:t>
      </w:r>
      <w:proofErr w:type="gramStart"/>
      <w:r>
        <w:rPr>
          <w:rFonts w:ascii="Times New Roman" w:eastAsia="Times New Roman" w:hAnsi="Times New Roman" w:cs="Times New Roman"/>
          <w:color w:val="008000"/>
          <w:sz w:val="18"/>
          <w:szCs w:val="18"/>
        </w:rPr>
        <w:t>buffer</w:t>
      </w:r>
      <w:proofErr w:type="gramEnd"/>
    </w:p>
    <w:p w14:paraId="13111239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glGenRenderbuffers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1, &amp;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depthBuf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10F4D36D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glBindRenderbuffer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GL_RENDERBUFFER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depthBuf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1B5FB15A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glRenderbufferStorage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GL_RENDERBUFFER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GL_DEPTH_COMPONENT</w:t>
      </w:r>
      <w:r>
        <w:rPr>
          <w:rFonts w:ascii="Times New Roman" w:eastAsia="Times New Roman" w:hAnsi="Times New Roman" w:cs="Times New Roman"/>
          <w:sz w:val="18"/>
          <w:szCs w:val="18"/>
        </w:rPr>
        <w:t>, width, height);</w:t>
      </w:r>
    </w:p>
    <w:p w14:paraId="41237860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color w:val="008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8000"/>
          <w:sz w:val="18"/>
          <w:szCs w:val="18"/>
        </w:rPr>
        <w:t xml:space="preserve">// Create the textures for position, normal and </w:t>
      </w:r>
      <w:proofErr w:type="spellStart"/>
      <w:r>
        <w:rPr>
          <w:rFonts w:ascii="Times New Roman" w:eastAsia="Times New Roman" w:hAnsi="Times New Roman" w:cs="Times New Roman"/>
          <w:color w:val="008000"/>
          <w:sz w:val="18"/>
          <w:szCs w:val="18"/>
        </w:rPr>
        <w:t>color</w:t>
      </w:r>
      <w:proofErr w:type="spellEnd"/>
    </w:p>
    <w:p w14:paraId="08CDDAF0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color w:val="008000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createGBufTex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GL_TEXTURE0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GL_RGB32F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posTex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); </w:t>
      </w:r>
      <w:r>
        <w:rPr>
          <w:rFonts w:ascii="Times New Roman" w:eastAsia="Times New Roman" w:hAnsi="Times New Roman" w:cs="Times New Roman"/>
          <w:color w:val="008000"/>
          <w:sz w:val="18"/>
          <w:szCs w:val="18"/>
        </w:rPr>
        <w:t>// Position</w:t>
      </w:r>
    </w:p>
    <w:p w14:paraId="5C54D76B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color w:val="008000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createGBufTex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GL_TEXTURE1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GL_RGB32F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normTex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); </w:t>
      </w:r>
      <w:r>
        <w:rPr>
          <w:rFonts w:ascii="Times New Roman" w:eastAsia="Times New Roman" w:hAnsi="Times New Roman" w:cs="Times New Roman"/>
          <w:color w:val="008000"/>
          <w:sz w:val="18"/>
          <w:szCs w:val="18"/>
        </w:rPr>
        <w:t>// Normal</w:t>
      </w:r>
    </w:p>
    <w:p w14:paraId="3DD9007C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color w:val="008000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createGBufTex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GL_TEXTURE2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GL_RGB8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colorTex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); </w:t>
      </w:r>
      <w:r>
        <w:rPr>
          <w:rFonts w:ascii="Times New Roman" w:eastAsia="Times New Roman" w:hAnsi="Times New Roman" w:cs="Times New Roman"/>
          <w:color w:val="008000"/>
          <w:sz w:val="18"/>
          <w:szCs w:val="18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color w:val="008000"/>
          <w:sz w:val="18"/>
          <w:szCs w:val="18"/>
        </w:rPr>
        <w:t>Color</w:t>
      </w:r>
      <w:proofErr w:type="spellEnd"/>
    </w:p>
    <w:p w14:paraId="48F45C01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color w:val="008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8000"/>
          <w:sz w:val="18"/>
          <w:szCs w:val="18"/>
        </w:rPr>
        <w:t>// Attach the textures to the framebuffer</w:t>
      </w:r>
    </w:p>
    <w:p w14:paraId="617A6CBA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glFramebufferRenderbuffer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GL_FRAMEBUFFER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GL_DEPTH_ATTACHMENT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GL_RENDERBUFFER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depthBuf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30A9F7A9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lastRenderedPageBreak/>
        <w:t>glFramebufferTexture2</w:t>
      </w:r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GL_FRAMEBUFFER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GL_COLOR_ATTACHMENT0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GL_TEXTURE_2D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posTex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, 0);</w:t>
      </w:r>
    </w:p>
    <w:p w14:paraId="038ECAF1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glFramebufferTexture2</w:t>
      </w:r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GL_FRAMEBUFFER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GL_COLOR_ATTACHMENT1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GL_TEXTURE_2D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normTex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, 0);</w:t>
      </w:r>
    </w:p>
    <w:p w14:paraId="180C2A0A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glFramebufferTexture2</w:t>
      </w:r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GL_FRAMEBUFFER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GL_COLOR_ATTACHMENT2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GL_TEXTURE_2D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colorTex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, 0);</w:t>
      </w:r>
    </w:p>
    <w:p w14:paraId="25B574BC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color w:val="2B91AF"/>
          <w:sz w:val="18"/>
          <w:szCs w:val="18"/>
        </w:rPr>
        <w:t>GLenum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drawBuffers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[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] = {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GL_NONE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GL_COLOR_ATTACHMENT0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GL_COLOR_ATTACHMENT1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</w:p>
    <w:p w14:paraId="3D4C257E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GL_COLOR_ATTACHMENT</w:t>
      </w:r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}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;</w:t>
      </w:r>
    </w:p>
    <w:p w14:paraId="2D471A68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glDrawBuffers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4,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drawBuffers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1BCCD423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glBindFramebuffer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GL_FRAMEBUFFER</w:t>
      </w:r>
      <w:r>
        <w:rPr>
          <w:rFonts w:ascii="Times New Roman" w:eastAsia="Times New Roman" w:hAnsi="Times New Roman" w:cs="Times New Roman"/>
          <w:sz w:val="18"/>
          <w:szCs w:val="18"/>
        </w:rPr>
        <w:t>, 0);</w:t>
      </w:r>
    </w:p>
    <w:p w14:paraId="1BF2F9B7" w14:textId="77777777" w:rsidR="007A63BC" w:rsidRDefault="00000000">
      <w:pPr>
        <w:spacing w:before="240" w:after="160" w:line="259" w:lineRule="auto"/>
        <w:ind w:firstLine="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14:paraId="5362A165" w14:textId="77777777" w:rsidR="007A63BC" w:rsidRDefault="00000000">
      <w:pPr>
        <w:pStyle w:val="Heading3"/>
        <w:spacing w:before="240" w:after="160" w:line="259" w:lineRule="auto"/>
        <w:ind w:firstLine="20"/>
      </w:pPr>
      <w:bookmarkStart w:id="11" w:name="_wjf2y8of6xh" w:colFirst="0" w:colLast="0"/>
      <w:bookmarkEnd w:id="11"/>
      <w:r>
        <w:t>Pass 1 Function</w:t>
      </w:r>
    </w:p>
    <w:p w14:paraId="09D67736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void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91AF"/>
          <w:sz w:val="18"/>
          <w:szCs w:val="18"/>
        </w:rPr>
        <w:t>SceneBasic_</w:t>
      </w:r>
      <w:proofErr w:type="gramStart"/>
      <w:r>
        <w:rPr>
          <w:rFonts w:ascii="Times New Roman" w:eastAsia="Times New Roman" w:hAnsi="Times New Roman" w:cs="Times New Roman"/>
          <w:color w:val="2B91AF"/>
          <w:sz w:val="18"/>
          <w:szCs w:val="18"/>
        </w:rPr>
        <w:t>Uniform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::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pass1()</w:t>
      </w:r>
    </w:p>
    <w:p w14:paraId="03A80C17" w14:textId="77777777" w:rsidR="007A63BC" w:rsidRDefault="00000000">
      <w:p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14:paraId="60E48E0B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prog.setUniform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A31515"/>
          <w:sz w:val="18"/>
          <w:szCs w:val="18"/>
        </w:rPr>
        <w:t>"Pass"</w:t>
      </w:r>
      <w:r>
        <w:rPr>
          <w:rFonts w:ascii="Times New Roman" w:eastAsia="Times New Roman" w:hAnsi="Times New Roman" w:cs="Times New Roman"/>
          <w:sz w:val="18"/>
          <w:szCs w:val="18"/>
        </w:rPr>
        <w:t>, 1);</w:t>
      </w:r>
    </w:p>
    <w:p w14:paraId="3B2A24F9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glBindFramebuffer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GL_FRAMEBUFFER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deferredFBO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5AD92A4A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glClear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GL_COLOR_BUFFER_BIT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| </w:t>
      </w:r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GL_DEPTH_BUFFER_BIT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58383DCF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glEnable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GL_DEPTH_TEST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A821BE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view </w:t>
      </w:r>
      <w:r>
        <w:rPr>
          <w:rFonts w:ascii="Times New Roman" w:eastAsia="Times New Roman" w:hAnsi="Times New Roman" w:cs="Times New Roman"/>
          <w:color w:val="008080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glm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lookAt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2B91AF"/>
          <w:sz w:val="18"/>
          <w:szCs w:val="18"/>
        </w:rPr>
        <w:t>vec3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(7.0f * cos(angle), 4.0f, 7.0f * sin(angle)), </w:t>
      </w:r>
      <w:r>
        <w:rPr>
          <w:rFonts w:ascii="Times New Roman" w:eastAsia="Times New Roman" w:hAnsi="Times New Roman" w:cs="Times New Roman"/>
          <w:color w:val="2B91AF"/>
          <w:sz w:val="18"/>
          <w:szCs w:val="18"/>
        </w:rPr>
        <w:t>vec3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(0.0f, 0.0f, 0.0f), </w:t>
      </w:r>
      <w:r>
        <w:rPr>
          <w:rFonts w:ascii="Times New Roman" w:eastAsia="Times New Roman" w:hAnsi="Times New Roman" w:cs="Times New Roman"/>
          <w:color w:val="2B91AF"/>
          <w:sz w:val="18"/>
          <w:szCs w:val="18"/>
        </w:rPr>
        <w:t>vec3</w:t>
      </w:r>
      <w:r>
        <w:rPr>
          <w:rFonts w:ascii="Times New Roman" w:eastAsia="Times New Roman" w:hAnsi="Times New Roman" w:cs="Times New Roman"/>
          <w:sz w:val="18"/>
          <w:szCs w:val="18"/>
        </w:rPr>
        <w:t>(0.0f, 1.0f, 0.0f));</w:t>
      </w:r>
    </w:p>
    <w:p w14:paraId="4D232CF2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projection </w:t>
      </w:r>
      <w:r>
        <w:rPr>
          <w:rFonts w:ascii="Times New Roman" w:eastAsia="Times New Roman" w:hAnsi="Times New Roman" w:cs="Times New Roman"/>
          <w:color w:val="008080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glm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::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perspective(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glm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::radians(60.0f), (</w:t>
      </w: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float</w:t>
      </w:r>
      <w:r>
        <w:rPr>
          <w:rFonts w:ascii="Times New Roman" w:eastAsia="Times New Roman" w:hAnsi="Times New Roman" w:cs="Times New Roman"/>
          <w:sz w:val="18"/>
          <w:szCs w:val="18"/>
        </w:rPr>
        <w:t>)width / height, 0.3f, 100.0f);</w:t>
      </w:r>
    </w:p>
    <w:p w14:paraId="59801F39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prog.setUniform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18"/>
          <w:szCs w:val="18"/>
        </w:rPr>
        <w:t>Light.Position</w:t>
      </w:r>
      <w:proofErr w:type="spellEnd"/>
      <w:r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glm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::</w:t>
      </w:r>
      <w:r>
        <w:rPr>
          <w:rFonts w:ascii="Times New Roman" w:eastAsia="Times New Roman" w:hAnsi="Times New Roman" w:cs="Times New Roman"/>
          <w:color w:val="2B91AF"/>
          <w:sz w:val="18"/>
          <w:szCs w:val="18"/>
        </w:rPr>
        <w:t>vec4</w:t>
      </w:r>
      <w:r>
        <w:rPr>
          <w:rFonts w:ascii="Times New Roman" w:eastAsia="Times New Roman" w:hAnsi="Times New Roman" w:cs="Times New Roman"/>
          <w:sz w:val="18"/>
          <w:szCs w:val="18"/>
        </w:rPr>
        <w:t>(0.0f, 0.0f, 0.0f, 1.0f));</w:t>
      </w:r>
    </w:p>
    <w:p w14:paraId="233AB4CF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prog.setUniform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18"/>
          <w:szCs w:val="18"/>
        </w:rPr>
        <w:t>Material.Kd</w:t>
      </w:r>
      <w:proofErr w:type="spellEnd"/>
      <w:r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z w:val="18"/>
          <w:szCs w:val="18"/>
        </w:rPr>
        <w:t>, 0.9f, 0.9f, 0.9f);</w:t>
      </w:r>
    </w:p>
    <w:p w14:paraId="1E3740A5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model </w:t>
      </w:r>
      <w:r>
        <w:rPr>
          <w:rFonts w:ascii="Times New Roman" w:eastAsia="Times New Roman" w:hAnsi="Times New Roman" w:cs="Times New Roman"/>
          <w:color w:val="008080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91AF"/>
          <w:sz w:val="18"/>
          <w:szCs w:val="18"/>
        </w:rPr>
        <w:t>mat4</w:t>
      </w:r>
      <w:r>
        <w:rPr>
          <w:rFonts w:ascii="Times New Roman" w:eastAsia="Times New Roman" w:hAnsi="Times New Roman" w:cs="Times New Roman"/>
          <w:sz w:val="18"/>
          <w:szCs w:val="18"/>
        </w:rPr>
        <w:t>(1.0f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);</w:t>
      </w:r>
      <w:proofErr w:type="gramEnd"/>
    </w:p>
    <w:p w14:paraId="48B7AC71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model </w:t>
      </w:r>
      <w:r>
        <w:rPr>
          <w:rFonts w:ascii="Times New Roman" w:eastAsia="Times New Roman" w:hAnsi="Times New Roman" w:cs="Times New Roman"/>
          <w:color w:val="008080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glm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::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translate(model, </w:t>
      </w:r>
      <w:r>
        <w:rPr>
          <w:rFonts w:ascii="Times New Roman" w:eastAsia="Times New Roman" w:hAnsi="Times New Roman" w:cs="Times New Roman"/>
          <w:color w:val="2B91AF"/>
          <w:sz w:val="18"/>
          <w:szCs w:val="18"/>
        </w:rPr>
        <w:t>vec3</w:t>
      </w:r>
      <w:r>
        <w:rPr>
          <w:rFonts w:ascii="Times New Roman" w:eastAsia="Times New Roman" w:hAnsi="Times New Roman" w:cs="Times New Roman"/>
          <w:sz w:val="18"/>
          <w:szCs w:val="18"/>
        </w:rPr>
        <w:t>(0.0f, 0.0f, 0.0f));</w:t>
      </w:r>
    </w:p>
    <w:p w14:paraId="495F5539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model </w:t>
      </w:r>
      <w:r>
        <w:rPr>
          <w:rFonts w:ascii="Times New Roman" w:eastAsia="Times New Roman" w:hAnsi="Times New Roman" w:cs="Times New Roman"/>
          <w:color w:val="008080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glm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::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rotate(model,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glm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::radians(-90.0f), </w:t>
      </w:r>
      <w:r>
        <w:rPr>
          <w:rFonts w:ascii="Times New Roman" w:eastAsia="Times New Roman" w:hAnsi="Times New Roman" w:cs="Times New Roman"/>
          <w:color w:val="2B91AF"/>
          <w:sz w:val="18"/>
          <w:szCs w:val="18"/>
        </w:rPr>
        <w:t>vec3</w:t>
      </w:r>
      <w:r>
        <w:rPr>
          <w:rFonts w:ascii="Times New Roman" w:eastAsia="Times New Roman" w:hAnsi="Times New Roman" w:cs="Times New Roman"/>
          <w:sz w:val="18"/>
          <w:szCs w:val="18"/>
        </w:rPr>
        <w:t>(1.0f, 0.0f, 0.0f));</w:t>
      </w:r>
    </w:p>
    <w:p w14:paraId="6955544E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setMatrices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990240F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teapot.render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();</w:t>
      </w:r>
    </w:p>
    <w:p w14:paraId="79C40041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prog.setUniform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18"/>
          <w:szCs w:val="18"/>
        </w:rPr>
        <w:t>Material.Kd</w:t>
      </w:r>
      <w:proofErr w:type="spellEnd"/>
      <w:r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z w:val="18"/>
          <w:szCs w:val="18"/>
        </w:rPr>
        <w:t>, 0.4f, 0.4f, 0.4f);</w:t>
      </w:r>
    </w:p>
    <w:p w14:paraId="6F4AAF47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model </w:t>
      </w:r>
      <w:r>
        <w:rPr>
          <w:rFonts w:ascii="Times New Roman" w:eastAsia="Times New Roman" w:hAnsi="Times New Roman" w:cs="Times New Roman"/>
          <w:color w:val="008080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91AF"/>
          <w:sz w:val="18"/>
          <w:szCs w:val="18"/>
        </w:rPr>
        <w:t>mat4</w:t>
      </w:r>
      <w:r>
        <w:rPr>
          <w:rFonts w:ascii="Times New Roman" w:eastAsia="Times New Roman" w:hAnsi="Times New Roman" w:cs="Times New Roman"/>
          <w:sz w:val="18"/>
          <w:szCs w:val="18"/>
        </w:rPr>
        <w:t>(1.0f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);</w:t>
      </w:r>
      <w:proofErr w:type="gramEnd"/>
    </w:p>
    <w:p w14:paraId="1F3325C4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model </w:t>
      </w:r>
      <w:r>
        <w:rPr>
          <w:rFonts w:ascii="Times New Roman" w:eastAsia="Times New Roman" w:hAnsi="Times New Roman" w:cs="Times New Roman"/>
          <w:color w:val="008080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glm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::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translate(model, </w:t>
      </w:r>
      <w:r>
        <w:rPr>
          <w:rFonts w:ascii="Times New Roman" w:eastAsia="Times New Roman" w:hAnsi="Times New Roman" w:cs="Times New Roman"/>
          <w:color w:val="2B91AF"/>
          <w:sz w:val="18"/>
          <w:szCs w:val="18"/>
        </w:rPr>
        <w:t>vec3</w:t>
      </w:r>
      <w:r>
        <w:rPr>
          <w:rFonts w:ascii="Times New Roman" w:eastAsia="Times New Roman" w:hAnsi="Times New Roman" w:cs="Times New Roman"/>
          <w:sz w:val="18"/>
          <w:szCs w:val="18"/>
        </w:rPr>
        <w:t>(0.0f, -0.75f, 0.0f));</w:t>
      </w:r>
    </w:p>
    <w:p w14:paraId="083C8422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setMatrices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14A5BB1C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plane.render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();</w:t>
      </w:r>
    </w:p>
    <w:p w14:paraId="3507E1D6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prog.setUniform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18"/>
          <w:szCs w:val="18"/>
        </w:rPr>
        <w:t>Light.Position</w:t>
      </w:r>
      <w:proofErr w:type="spellEnd"/>
      <w:r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glm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::</w:t>
      </w:r>
      <w:r>
        <w:rPr>
          <w:rFonts w:ascii="Times New Roman" w:eastAsia="Times New Roman" w:hAnsi="Times New Roman" w:cs="Times New Roman"/>
          <w:color w:val="2B91AF"/>
          <w:sz w:val="18"/>
          <w:szCs w:val="18"/>
        </w:rPr>
        <w:t>vec4</w:t>
      </w:r>
      <w:r>
        <w:rPr>
          <w:rFonts w:ascii="Times New Roman" w:eastAsia="Times New Roman" w:hAnsi="Times New Roman" w:cs="Times New Roman"/>
          <w:sz w:val="18"/>
          <w:szCs w:val="18"/>
        </w:rPr>
        <w:t>(0.0f, 0.0f, 0.0f, 1.0f));</w:t>
      </w:r>
    </w:p>
    <w:p w14:paraId="0A6F9F38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>prog.setUniform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18"/>
          <w:szCs w:val="18"/>
        </w:rPr>
        <w:t>Material.Kd</w:t>
      </w:r>
      <w:proofErr w:type="spellEnd"/>
      <w:r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z w:val="18"/>
          <w:szCs w:val="18"/>
        </w:rPr>
        <w:t>, 0.2f, 0.5f, 0.9f);</w:t>
      </w:r>
    </w:p>
    <w:p w14:paraId="773BDDF7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model </w:t>
      </w:r>
      <w:r>
        <w:rPr>
          <w:rFonts w:ascii="Times New Roman" w:eastAsia="Times New Roman" w:hAnsi="Times New Roman" w:cs="Times New Roman"/>
          <w:color w:val="008080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B91AF"/>
          <w:sz w:val="18"/>
          <w:szCs w:val="18"/>
        </w:rPr>
        <w:t>mat4</w:t>
      </w:r>
      <w:r>
        <w:rPr>
          <w:rFonts w:ascii="Times New Roman" w:eastAsia="Times New Roman" w:hAnsi="Times New Roman" w:cs="Times New Roman"/>
          <w:sz w:val="18"/>
          <w:szCs w:val="18"/>
        </w:rPr>
        <w:t>(1.0f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);</w:t>
      </w:r>
      <w:proofErr w:type="gramEnd"/>
    </w:p>
    <w:p w14:paraId="4EBF3687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model </w:t>
      </w:r>
      <w:r>
        <w:rPr>
          <w:rFonts w:ascii="Times New Roman" w:eastAsia="Times New Roman" w:hAnsi="Times New Roman" w:cs="Times New Roman"/>
          <w:color w:val="008080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glm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::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translate(model, </w:t>
      </w:r>
      <w:r>
        <w:rPr>
          <w:rFonts w:ascii="Times New Roman" w:eastAsia="Times New Roman" w:hAnsi="Times New Roman" w:cs="Times New Roman"/>
          <w:color w:val="2B91AF"/>
          <w:sz w:val="18"/>
          <w:szCs w:val="18"/>
        </w:rPr>
        <w:t>vec3</w:t>
      </w:r>
      <w:r>
        <w:rPr>
          <w:rFonts w:ascii="Times New Roman" w:eastAsia="Times New Roman" w:hAnsi="Times New Roman" w:cs="Times New Roman"/>
          <w:sz w:val="18"/>
          <w:szCs w:val="18"/>
        </w:rPr>
        <w:t>(1.0f, 1.0f, 3.0f));</w:t>
      </w:r>
    </w:p>
    <w:p w14:paraId="189BC52B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model </w:t>
      </w:r>
      <w:r>
        <w:rPr>
          <w:rFonts w:ascii="Times New Roman" w:eastAsia="Times New Roman" w:hAnsi="Times New Roman" w:cs="Times New Roman"/>
          <w:color w:val="008080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glm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::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rotate(model,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glm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::radians(90.0f), </w:t>
      </w:r>
      <w:r>
        <w:rPr>
          <w:rFonts w:ascii="Times New Roman" w:eastAsia="Times New Roman" w:hAnsi="Times New Roman" w:cs="Times New Roman"/>
          <w:color w:val="2B91AF"/>
          <w:sz w:val="18"/>
          <w:szCs w:val="18"/>
        </w:rPr>
        <w:t>vec3</w:t>
      </w:r>
      <w:r>
        <w:rPr>
          <w:rFonts w:ascii="Times New Roman" w:eastAsia="Times New Roman" w:hAnsi="Times New Roman" w:cs="Times New Roman"/>
          <w:sz w:val="18"/>
          <w:szCs w:val="18"/>
        </w:rPr>
        <w:t>(1.0f, 0.0f, 0.0f));</w:t>
      </w:r>
    </w:p>
    <w:p w14:paraId="2AE7BA38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setMatrices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16DFC7A5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torus.render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();</w:t>
      </w:r>
    </w:p>
    <w:p w14:paraId="21FABB7E" w14:textId="77777777" w:rsidR="007A63BC" w:rsidRDefault="00000000">
      <w:pPr>
        <w:spacing w:before="24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6F008A"/>
          <w:sz w:val="18"/>
          <w:szCs w:val="18"/>
        </w:rPr>
        <w:t>glFinish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2AF78D3E" w14:textId="77777777" w:rsidR="007A63BC" w:rsidRDefault="00000000">
      <w:pPr>
        <w:spacing w:before="240" w:after="160" w:line="259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sectPr w:rsidR="007A63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41A7A"/>
    <w:multiLevelType w:val="multilevel"/>
    <w:tmpl w:val="D48EE3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66266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3BC"/>
    <w:rsid w:val="00372478"/>
    <w:rsid w:val="007A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D309A"/>
  <w15:docId w15:val="{0C8C9799-6474-4A6D-B59C-21B5F1D0D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1435</Words>
  <Characters>8180</Characters>
  <Application>Microsoft Office Word</Application>
  <DocSecurity>0</DocSecurity>
  <Lines>68</Lines>
  <Paragraphs>19</Paragraphs>
  <ScaleCrop>false</ScaleCrop>
  <Company>University of Plymouth</Company>
  <LinksUpToDate>false</LinksUpToDate>
  <CharactersWithSpaces>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Ji-Jian Chin</cp:lastModifiedBy>
  <cp:revision>2</cp:revision>
  <dcterms:created xsi:type="dcterms:W3CDTF">2024-02-22T13:31:00Z</dcterms:created>
  <dcterms:modified xsi:type="dcterms:W3CDTF">2024-02-22T13:32:00Z</dcterms:modified>
</cp:coreProperties>
</file>