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331F8527">
      <w:r w:rsidR="1D99041A">
        <w:drawing>
          <wp:inline xmlns:wp14="http://schemas.microsoft.com/office/word/2010/wordprocessingDrawing" wp14:editId="17FC9C18" wp14:anchorId="569AC776">
            <wp:extent cx="8858250" cy="7229475"/>
            <wp:effectExtent l="0" t="0" r="0" b="0"/>
            <wp:docPr id="118994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cd7e1d139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C047B"/>
    <w:rsid w:val="166FBACA"/>
    <w:rsid w:val="1D99041A"/>
    <w:rsid w:val="1FCC047B"/>
    <w:rsid w:val="400904FE"/>
    <w:rsid w:val="51C4C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047B"/>
  <w15:chartTrackingRefBased/>
  <w15:docId w15:val="{4434091A-F673-493E-A01C-532C013E7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341cd7e1d1394c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Morgan Hodge</dc:creator>
  <keywords/>
  <dc:description/>
  <lastModifiedBy>(s) Morgan Hodge</lastModifiedBy>
  <revision>3</revision>
  <dcterms:created xsi:type="dcterms:W3CDTF">2025-03-02T13:27:34.0814808Z</dcterms:created>
  <dcterms:modified xsi:type="dcterms:W3CDTF">2025-03-02T13:30:17.9651155Z</dcterms:modified>
</coreProperties>
</file>