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nomeDaVariavel = valorInicial;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r w:rsidRPr="00D65DB3">
        <w:rPr>
          <w:b/>
          <w:bCs/>
          <w:highlight w:val="yellow"/>
        </w:rPr>
        <w:t>nomeDaVariavel</w:t>
      </w:r>
      <w:r>
        <w:t xml:space="preserve"> é o nome que você quer dar à variável e </w:t>
      </w:r>
      <w:r w:rsidRPr="00D65DB3">
        <w:rPr>
          <w:b/>
          <w:bCs/>
          <w:highlight w:val="yellow"/>
        </w:rPr>
        <w:t>valorInicial</w:t>
      </w:r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numero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r w:rsidRPr="00D65DB3">
        <w:rPr>
          <w:b/>
          <w:bCs/>
          <w:highlight w:val="yellow"/>
        </w:rPr>
        <w:t>numero</w:t>
      </w:r>
      <w:r>
        <w:t xml:space="preserve"> será inferida como sendo do tipo </w:t>
      </w:r>
      <w:r w:rsidRPr="00D65DB3">
        <w:rPr>
          <w:b/>
          <w:bCs/>
          <w:highlight w:val="yellow"/>
        </w:rPr>
        <w:t>int</w:t>
      </w:r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r w:rsidRPr="00D65DB3">
        <w:rPr>
          <w:b/>
          <w:bCs/>
          <w:highlight w:val="yellow"/>
        </w:rPr>
        <w:t>arrays</w:t>
      </w:r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r w:rsidRPr="00D65DB3">
        <w:rPr>
          <w:b/>
          <w:bCs/>
          <w:highlight w:val="yellow"/>
        </w:rPr>
        <w:t>array</w:t>
      </w:r>
      <w:r>
        <w:t xml:space="preserve"> em Java, é preciso definir seu tipo e tamanho. Por exemplo, para criar um </w:t>
      </w:r>
      <w:r w:rsidRPr="00D65DB3">
        <w:rPr>
          <w:b/>
          <w:bCs/>
          <w:highlight w:val="yellow"/>
        </w:rPr>
        <w:t>array</w:t>
      </w:r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[] numeros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r w:rsidRPr="00D65DB3">
        <w:rPr>
          <w:b/>
          <w:bCs/>
          <w:highlight w:val="yellow"/>
        </w:rPr>
        <w:t>array</w:t>
      </w:r>
      <w:r>
        <w:t xml:space="preserve"> chamado "</w:t>
      </w:r>
      <w:r w:rsidRPr="00D65DB3">
        <w:rPr>
          <w:b/>
          <w:bCs/>
          <w:highlight w:val="yellow"/>
        </w:rPr>
        <w:t>numeros</w:t>
      </w:r>
      <w:r>
        <w:t>" do tipo "</w:t>
      </w:r>
      <w:r w:rsidRPr="00D65DB3">
        <w:rPr>
          <w:b/>
          <w:bCs/>
          <w:highlight w:val="yellow"/>
        </w:rPr>
        <w:t>int</w:t>
      </w:r>
      <w:r>
        <w:t xml:space="preserve">" e com tamanho 5. É importante lembrar que o índice dos elementos de um array começa em 0 e vai até o tamanho do </w:t>
      </w:r>
      <w:r w:rsidRPr="00D65DB3">
        <w:rPr>
          <w:b/>
          <w:bCs/>
          <w:i/>
          <w:iCs/>
          <w:highlight w:val="yellow"/>
        </w:rPr>
        <w:t>array</w:t>
      </w:r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r w:rsidRPr="00D65DB3">
        <w:rPr>
          <w:b/>
          <w:bCs/>
          <w:highlight w:val="yellow"/>
        </w:rPr>
        <w:t>array</w:t>
      </w:r>
      <w:r>
        <w:t xml:space="preserve">, podemos inicializá-lo com valores. Por exemplo, podemos preencher o </w:t>
      </w:r>
      <w:r w:rsidRPr="00D65DB3">
        <w:rPr>
          <w:b/>
          <w:bCs/>
          <w:highlight w:val="yellow"/>
        </w:rPr>
        <w:t>array</w:t>
      </w:r>
      <w:r>
        <w:t xml:space="preserve"> "</w:t>
      </w:r>
      <w:r w:rsidRPr="00D65DB3">
        <w:rPr>
          <w:b/>
          <w:bCs/>
          <w:highlight w:val="yellow"/>
        </w:rPr>
        <w:t>numeros</w:t>
      </w:r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; i &lt; numeros.length;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numeros[i]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r w:rsidRPr="00D65DB3">
        <w:rPr>
          <w:b/>
          <w:bCs/>
          <w:highlight w:val="yellow"/>
        </w:rPr>
        <w:t>array</w:t>
      </w:r>
      <w:r>
        <w:t xml:space="preserve"> "</w:t>
      </w:r>
      <w:r w:rsidRPr="00D65DB3">
        <w:rPr>
          <w:b/>
          <w:bCs/>
          <w:highlight w:val="yellow"/>
        </w:rPr>
        <w:t>numeros</w:t>
      </w:r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r w:rsidRPr="00D65DB3">
        <w:rPr>
          <w:b/>
          <w:bCs/>
          <w:highlight w:val="yellow"/>
        </w:rPr>
        <w:t>arrays</w:t>
      </w:r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Filme[]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r w:rsidRPr="00D65DB3">
        <w:rPr>
          <w:b/>
          <w:bCs/>
          <w:highlight w:val="yellow"/>
        </w:rPr>
        <w:t>arrays</w:t>
      </w:r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r w:rsidRPr="00D65DB3">
        <w:rPr>
          <w:b/>
          <w:bCs/>
          <w:highlight w:val="yellow"/>
        </w:rPr>
        <w:t>array</w:t>
      </w:r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r w:rsidRPr="00D65DB3">
        <w:rPr>
          <w:b/>
          <w:bCs/>
          <w:highlight w:val="yellow"/>
        </w:rPr>
        <w:t>arrays</w:t>
      </w:r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r w:rsidRPr="00D65DB3">
        <w:rPr>
          <w:b/>
          <w:bCs/>
          <w:highlight w:val="yellow"/>
        </w:rPr>
        <w:t>arrays</w:t>
      </w:r>
      <w:r>
        <w:t xml:space="preserve"> para representar uma coleção de elementos, mas sim alguma classe do Java, como a </w:t>
      </w:r>
      <w:r w:rsidRPr="00D65DB3">
        <w:rPr>
          <w:b/>
          <w:bCs/>
          <w:highlight w:val="yellow"/>
        </w:rPr>
        <w:t>ArrayList</w:t>
      </w:r>
      <w:r>
        <w:t xml:space="preserve">, que encapsula e abstrai um </w:t>
      </w:r>
      <w:r w:rsidRPr="00D65DB3">
        <w:rPr>
          <w:b/>
          <w:bCs/>
          <w:highlight w:val="yellow"/>
        </w:rPr>
        <w:t>array</w:t>
      </w:r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JavaDoc do ArrayList</w:t>
      </w:r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r w:rsidRPr="00D65DB3">
          <w:rPr>
            <w:rStyle w:val="Hyperlink"/>
          </w:rPr>
          <w:t>JavaDoc de ArrayList</w:t>
        </w:r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ArrayList&lt;Produto&gt;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ArrayList&lt;&gt;();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>É preciso alterar o método adicionaProduto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(produtos.size()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r w:rsidRPr="00D65DB3">
        <w:rPr>
          <w:b/>
          <w:bCs/>
          <w:highlight w:val="yellow"/>
        </w:rPr>
        <w:t>size</w:t>
      </w:r>
      <w:r>
        <w:t xml:space="preserve">, da classe </w:t>
      </w:r>
      <w:r w:rsidRPr="00D65DB3">
        <w:rPr>
          <w:b/>
          <w:bCs/>
          <w:highlight w:val="yellow"/>
        </w:rPr>
        <w:t>ArrayList</w:t>
      </w:r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r w:rsidRPr="00B231AA">
        <w:rPr>
          <w:b/>
          <w:bCs/>
          <w:sz w:val="28"/>
          <w:szCs w:val="28"/>
        </w:rPr>
        <w:lastRenderedPageBreak/>
        <w:t>ArrayList e toString</w:t>
      </w:r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r w:rsidRPr="00B231AA">
        <w:rPr>
          <w:highlight w:val="yellow"/>
        </w:rPr>
        <w:t>toString()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toString()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.getNome()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.getAnoDeLancamento()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r w:rsidRPr="00B231AA">
        <w:rPr>
          <w:highlight w:val="yellow"/>
        </w:rPr>
        <w:t>main</w:t>
      </w:r>
      <w:r w:rsidRPr="00B231AA">
        <w:t xml:space="preserve"> da classe Principal, crie um </w:t>
      </w:r>
      <w:r w:rsidRPr="00B231AA">
        <w:rPr>
          <w:highlight w:val="yellow"/>
        </w:rPr>
        <w:t>ArrayList,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String[] args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//codigo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ArrayList&lt;Filme&gt; listaDeFilmes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ArrayList&lt;&gt;();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.println(“Tamanho da lista: “ +listaDeFilmes.size());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.println(“Primeiro Filme: “ +listaDeFilmes.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.println(listaDeFilmes);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email;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//metodos getters/setters</w:t>
      </w:r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 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String nome,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preco = preco;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String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 = preco;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String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r w:rsidRPr="005A2881">
        <w:rPr>
          <w:highlight w:val="yellow"/>
        </w:rPr>
        <w:t>private</w:t>
      </w:r>
      <w:r w:rsidRPr="005A2881">
        <w:t>, o segundo construtor precisa trocar `nome = nome;`por `this.setNome(nome);` e `preco = preco;` por `this.setPreco(preco)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String nome,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String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String nome,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String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String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5F5AFB16" w14:textId="77777777" w:rsidR="00E91850" w:rsidRDefault="00E91850" w:rsidP="00E91850">
      <w:pPr>
        <w:jc w:val="both"/>
      </w:pPr>
    </w:p>
    <w:p w14:paraId="2C232C7F" w14:textId="52A40B1F" w:rsidR="00E91850" w:rsidRPr="00E91850" w:rsidRDefault="00E91850" w:rsidP="00E91850">
      <w:pPr>
        <w:jc w:val="both"/>
        <w:rPr>
          <w:b/>
          <w:bCs/>
          <w:sz w:val="28"/>
          <w:szCs w:val="28"/>
        </w:rPr>
      </w:pPr>
      <w:r w:rsidRPr="00E91850">
        <w:rPr>
          <w:b/>
          <w:bCs/>
          <w:sz w:val="28"/>
          <w:szCs w:val="28"/>
        </w:rPr>
        <w:t>Outras formas de percorrer a lista</w:t>
      </w:r>
    </w:p>
    <w:p w14:paraId="23CAA69D" w14:textId="5AFA8206" w:rsidR="00E91850" w:rsidRDefault="00E91850" w:rsidP="00B23E30">
      <w:pPr>
        <w:ind w:firstLine="708"/>
        <w:jc w:val="both"/>
      </w:pPr>
      <w:r w:rsidRPr="00E91850">
        <w:t xml:space="preserve">A forma mais comum de percorrer uma lista no Java é utilizando o laço </w:t>
      </w:r>
      <w:r w:rsidRPr="00E91850">
        <w:rPr>
          <w:b/>
          <w:bCs/>
          <w:highlight w:val="yellow"/>
        </w:rPr>
        <w:t>foreach</w:t>
      </w:r>
      <w:r w:rsidRPr="00E91850">
        <w:t xml:space="preserve"> tradicional, também conhecido como </w:t>
      </w:r>
      <w:r w:rsidRPr="00E91850">
        <w:rPr>
          <w:b/>
          <w:bCs/>
          <w:highlight w:val="yellow"/>
        </w:rPr>
        <w:t>for-each</w:t>
      </w:r>
      <w:r w:rsidRPr="00E91850">
        <w:t>. Esse laço permite que se percorra todos os elementos de uma lista, sem a necessidade de se preocupar com índices ou o tamanho dela, tornando o código mais simples e legível. Por exemplo, suponha que tenhamos uma lista de nomes de pessoas e que desejamos imprimi-los na tela:</w:t>
      </w:r>
    </w:p>
    <w:p w14:paraId="1E41D6DF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ArrayList&lt;String&gt;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ArrayList&lt;&gt;();</w:t>
      </w:r>
    </w:p>
    <w:p w14:paraId="5EDCDD63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"Jacqueline"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A25F787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"Paulo"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D95EAB4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"Suellen"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B59F479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"Emily"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4B4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8103AE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(String nome : nomes) {</w:t>
      </w:r>
    </w:p>
    <w:p w14:paraId="507702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.println(nome);</w:t>
      </w:r>
    </w:p>
    <w:p w14:paraId="009B5BA2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F163D88" w14:textId="77777777" w:rsidR="00D65DB3" w:rsidRDefault="00D65DB3" w:rsidP="00D65DB3">
      <w:pPr>
        <w:jc w:val="both"/>
      </w:pPr>
    </w:p>
    <w:p w14:paraId="44A1716E" w14:textId="77777777" w:rsidR="00E91850" w:rsidRDefault="00E91850" w:rsidP="00E91850">
      <w:pPr>
        <w:jc w:val="both"/>
      </w:pPr>
      <w:r>
        <w:tab/>
        <w:t xml:space="preserve">Esse loop for percorre todos os elementos da lista, atribuindo cada um deles à variável </w:t>
      </w:r>
      <w:r w:rsidRPr="00E91850">
        <w:rPr>
          <w:b/>
          <w:bCs/>
          <w:highlight w:val="yellow"/>
        </w:rPr>
        <w:t>nome</w:t>
      </w:r>
      <w:r>
        <w:t>, que é usada para imprimir o valor na tela. Esse tipo de loop é muito útil em situações em que não precisamos realizar nenhuma operação complexa sobre os elementos da lista.</w:t>
      </w:r>
    </w:p>
    <w:p w14:paraId="775E6E46" w14:textId="729B232D" w:rsidR="00E91850" w:rsidRDefault="00E91850" w:rsidP="00E91850">
      <w:pPr>
        <w:ind w:firstLine="708"/>
        <w:jc w:val="both"/>
      </w:pPr>
      <w:r>
        <w:t xml:space="preserve">No entanto, a partir do Java 8, foi adicionado na interface </w:t>
      </w:r>
      <w:r w:rsidRPr="00E91850">
        <w:rPr>
          <w:b/>
          <w:bCs/>
          <w:highlight w:val="yellow"/>
        </w:rPr>
        <w:t>List</w:t>
      </w:r>
      <w:r>
        <w:t xml:space="preserve">, a qual a classe </w:t>
      </w:r>
      <w:r w:rsidRPr="00E91850">
        <w:rPr>
          <w:b/>
          <w:bCs/>
          <w:highlight w:val="yellow"/>
        </w:rPr>
        <w:t>ArrayList</w:t>
      </w:r>
      <w:r>
        <w:t xml:space="preserve"> implementa, um novo método chamado forEach, que possibilita a iteração sobre os elementos da lista de forma mais concisa e elegante. Por exemplo, o exemplo anterior pode ser reescrito utilizando o método forEach da seguinte forma:</w:t>
      </w:r>
    </w:p>
    <w:p w14:paraId="2B1E48C7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nomes.forEach(nome -&gt;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.println(nome));</w:t>
      </w:r>
    </w:p>
    <w:p w14:paraId="6D3B419B" w14:textId="77777777" w:rsidR="00D65DB3" w:rsidRDefault="00D65DB3" w:rsidP="00D65DB3">
      <w:pPr>
        <w:jc w:val="both"/>
      </w:pPr>
    </w:p>
    <w:p w14:paraId="5D458294" w14:textId="77777777" w:rsidR="00E91850" w:rsidRDefault="00E91850" w:rsidP="00E91850">
      <w:pPr>
        <w:jc w:val="both"/>
      </w:pPr>
      <w:r>
        <w:tab/>
        <w:t xml:space="preserve">Nesse caso, o método </w:t>
      </w:r>
      <w:r w:rsidRPr="00E91850">
        <w:rPr>
          <w:b/>
          <w:bCs/>
          <w:highlight w:val="yellow"/>
        </w:rPr>
        <w:t>forEach</w:t>
      </w:r>
      <w:r>
        <w:t xml:space="preserve"> é chamado sobre a lista nomes e recebe como parâmetro uma expressão lambda que realiza a impressão do valor na tela. A expressão lambda </w:t>
      </w:r>
      <w:r w:rsidRPr="00E91850">
        <w:rPr>
          <w:b/>
          <w:bCs/>
          <w:highlight w:val="yellow"/>
        </w:rPr>
        <w:t>nome -&gt; System.out.println(nome)</w:t>
      </w:r>
      <w:r>
        <w:t xml:space="preserve"> é uma forma compacta de definir uma função que recebe um parâmetro nome e realiza a operação de impressão.</w:t>
      </w:r>
    </w:p>
    <w:p w14:paraId="6B35DCE4" w14:textId="366312BD" w:rsidR="00E91850" w:rsidRDefault="00E91850" w:rsidP="00E91850">
      <w:pPr>
        <w:ind w:firstLine="708"/>
        <w:jc w:val="both"/>
      </w:pPr>
      <w:r>
        <w:t xml:space="preserve">É possível simplificar ainda mais o exemplo de código anterior, utilizando o recurso conhecido como </w:t>
      </w:r>
      <w:r w:rsidRPr="00E91850">
        <w:rPr>
          <w:b/>
          <w:bCs/>
          <w:highlight w:val="yellow"/>
        </w:rPr>
        <w:t>Method Reference</w:t>
      </w:r>
      <w:r>
        <w:t>, que nada mais é do que uma forma reduzida de uma expressão lambda:</w:t>
      </w:r>
    </w:p>
    <w:p w14:paraId="4AF50364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nomes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.forEach</w:t>
      </w:r>
      <w:r>
        <w:rPr>
          <w:rStyle w:val="CdigoHTML"/>
          <w:rFonts w:eastAsiaTheme="majorEastAsia"/>
          <w:color w:val="DDDDDD"/>
          <w:shd w:val="clear" w:color="auto" w:fill="272822"/>
        </w:rPr>
        <w:t>(System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.out</w:t>
      </w:r>
      <w:r>
        <w:rPr>
          <w:rStyle w:val="CdigoHTML"/>
          <w:rFonts w:eastAsiaTheme="majorEastAsia"/>
          <w:color w:val="DDDDDD"/>
          <w:shd w:val="clear" w:color="auto" w:fill="272822"/>
        </w:rPr>
        <w:t>::println);</w:t>
      </w:r>
    </w:p>
    <w:p w14:paraId="58E17E81" w14:textId="4AA9538C" w:rsidR="00E91850" w:rsidRDefault="00E91850" w:rsidP="00E91850">
      <w:pPr>
        <w:ind w:firstLine="708"/>
        <w:jc w:val="both"/>
      </w:pPr>
      <w:r w:rsidRPr="00E91850">
        <w:lastRenderedPageBreak/>
        <w:t xml:space="preserve">No código anterior, o </w:t>
      </w:r>
      <w:r w:rsidRPr="00E91850">
        <w:rPr>
          <w:b/>
          <w:bCs/>
          <w:highlight w:val="yellow"/>
        </w:rPr>
        <w:t>símbolo ::</w:t>
      </w:r>
      <w:r w:rsidRPr="00E91850">
        <w:t xml:space="preserve"> é a sintaxe do </w:t>
      </w:r>
      <w:r w:rsidRPr="00E91850">
        <w:rPr>
          <w:b/>
          <w:bCs/>
          <w:highlight w:val="yellow"/>
        </w:rPr>
        <w:t>Method Reference</w:t>
      </w:r>
      <w:r w:rsidRPr="00E91850">
        <w:t xml:space="preserve">, que no exemplo mostrado faz uma referência para o método </w:t>
      </w:r>
      <w:r w:rsidRPr="00E91850">
        <w:rPr>
          <w:b/>
          <w:bCs/>
          <w:highlight w:val="yellow"/>
        </w:rPr>
        <w:t>println</w:t>
      </w:r>
      <w:r>
        <w:t>.</w:t>
      </w:r>
    </w:p>
    <w:p w14:paraId="570729C1" w14:textId="77777777" w:rsidR="00D65DB3" w:rsidRDefault="00D65DB3" w:rsidP="00D65DB3">
      <w:pPr>
        <w:jc w:val="both"/>
      </w:pPr>
    </w:p>
    <w:p w14:paraId="612CC810" w14:textId="70E87CF9" w:rsidR="00D65DB3" w:rsidRPr="0052072C" w:rsidRDefault="0052072C" w:rsidP="00D65DB3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Variáveis e referências</w:t>
      </w:r>
    </w:p>
    <w:p w14:paraId="4CD635E8" w14:textId="77777777" w:rsidR="0052072C" w:rsidRDefault="0052072C" w:rsidP="0052072C">
      <w:pPr>
        <w:jc w:val="both"/>
      </w:pPr>
      <w:r>
        <w:tab/>
        <w:t xml:space="preserve">Referências são </w:t>
      </w:r>
      <w:r w:rsidRPr="0052072C">
        <w:rPr>
          <w:b/>
          <w:bCs/>
        </w:rPr>
        <w:t>ponteiros</w:t>
      </w:r>
      <w:r>
        <w:t xml:space="preserve"> para objetos em memória, ou seja, elas apontam para um objeto e permitem que você trabalhe com ele. No Java, toda variável de objeto é na verdade uma referência a esse objeto que foi alocado na memória.</w:t>
      </w:r>
    </w:p>
    <w:p w14:paraId="47731C7C" w14:textId="12EB8560" w:rsidR="00D65DB3" w:rsidRDefault="0052072C" w:rsidP="0052072C">
      <w:pPr>
        <w:ind w:firstLine="708"/>
        <w:jc w:val="both"/>
      </w:pPr>
      <w:r>
        <w:t>Quando você instancia um objeto, está, na realidade, criando um novo bloco de memória que armazena as informações desse objeto. A maneira de chegar a esse bloco de memória, para armazenar e ler informações dele, ocorre por meio de uma referência, que é representada por uma variável. Por exemplo:</w:t>
      </w:r>
    </w:p>
    <w:p w14:paraId="688BC8AD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FCA9F71" w14:textId="77777777" w:rsidR="0052072C" w:rsidRDefault="0052072C" w:rsidP="0052072C">
      <w:pPr>
        <w:jc w:val="both"/>
      </w:pPr>
    </w:p>
    <w:p w14:paraId="4404D5AD" w14:textId="77777777" w:rsidR="0052072C" w:rsidRDefault="0052072C" w:rsidP="0052072C">
      <w:pPr>
        <w:jc w:val="both"/>
      </w:pPr>
      <w:r>
        <w:tab/>
        <w:t xml:space="preserve">No exemplo de código anterior, criamos um novo objeto da classe </w:t>
      </w:r>
      <w:r w:rsidRPr="0052072C">
        <w:rPr>
          <w:b/>
          <w:bCs/>
          <w:highlight w:val="yellow"/>
        </w:rPr>
        <w:t>Filme</w:t>
      </w:r>
      <w:r>
        <w:t xml:space="preserve"> e armazenamos uma referência a ele na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60E50D55" w14:textId="1CB347DD" w:rsidR="0052072C" w:rsidRDefault="0052072C" w:rsidP="0052072C">
      <w:pPr>
        <w:ind w:firstLine="708"/>
        <w:jc w:val="both"/>
      </w:pPr>
      <w:r>
        <w:t>É importante lembrar que as referências a objetos em Java não são o próprio objeto em si, pois elas apenas apontam para o objeto. Quando você passa uma referência a um método ou atribui uma referência a outra variável, está apenas copiando o valor da referência e não do objeto em si. Por exemplo:</w:t>
      </w:r>
    </w:p>
    <w:p w14:paraId="76693D5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62E39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"The Matrix"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1999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2C2A9B7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filme1;</w:t>
      </w:r>
    </w:p>
    <w:p w14:paraId="26EE4066" w14:textId="77777777" w:rsidR="0052072C" w:rsidRDefault="0052072C" w:rsidP="0052072C">
      <w:pPr>
        <w:jc w:val="both"/>
      </w:pPr>
    </w:p>
    <w:p w14:paraId="5F50473D" w14:textId="77777777" w:rsidR="0052072C" w:rsidRDefault="0052072C" w:rsidP="0052072C">
      <w:pPr>
        <w:jc w:val="both"/>
      </w:pPr>
      <w:r>
        <w:tab/>
        <w:t xml:space="preserve">No exemplo de código anterior, foram criados apenas dois objetos em memória. A variável </w:t>
      </w:r>
      <w:r w:rsidRPr="0052072C">
        <w:rPr>
          <w:b/>
          <w:bCs/>
          <w:highlight w:val="yellow"/>
        </w:rPr>
        <w:t>filme3</w:t>
      </w:r>
      <w:r>
        <w:t xml:space="preserve"> é apenas uma referência que aponta para o mesmo objeto sendo referenciado pela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1AACD49C" w14:textId="02C66274" w:rsidR="00D65DB3" w:rsidRDefault="0052072C" w:rsidP="0052072C">
      <w:pPr>
        <w:ind w:firstLine="708"/>
        <w:jc w:val="both"/>
      </w:pPr>
      <w:r>
        <w:t>Uma questão importante relacionada com referências a objetos em Java é a questão da igualdade e identidade de objetos. Quando você compara duas referências de objeto usando o operador de igualdade ==, está comparando as referências em si, não os objetos que elas apontam. Por exemplo:</w:t>
      </w:r>
    </w:p>
    <w:p w14:paraId="2CCDF20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3CB48B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B1819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C4D03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(filme1 == filme2) {</w:t>
      </w:r>
    </w:p>
    <w:p w14:paraId="1575032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"Iguais"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6F75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74A937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"Diferentes"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30879E0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D80FB42" w14:textId="77777777" w:rsidR="0052072C" w:rsidRDefault="0052072C" w:rsidP="0052072C">
      <w:pPr>
        <w:jc w:val="both"/>
      </w:pPr>
    </w:p>
    <w:p w14:paraId="044D5AAF" w14:textId="366BF7E7" w:rsidR="0052072C" w:rsidRDefault="0052072C" w:rsidP="0052072C">
      <w:pPr>
        <w:jc w:val="both"/>
      </w:pPr>
      <w:r>
        <w:lastRenderedPageBreak/>
        <w:tab/>
      </w:r>
      <w:r w:rsidRPr="0052072C">
        <w:t>No exemplo de código anterior, a saída no console será: "</w:t>
      </w:r>
      <w:r w:rsidRPr="0052072C">
        <w:rPr>
          <w:b/>
          <w:bCs/>
          <w:highlight w:val="yellow"/>
        </w:rPr>
        <w:t>Diferentes</w:t>
      </w:r>
      <w:r w:rsidRPr="0052072C">
        <w:t>". Embora os dois objetos tenham as mesmas informações na memória, a comparação com == verifica se as referências são iguais, ou seja, se apontam para o mesmo objeto na memória.</w:t>
      </w:r>
    </w:p>
    <w:p w14:paraId="3CC83577" w14:textId="77777777" w:rsidR="0052072C" w:rsidRDefault="0052072C" w:rsidP="0052072C">
      <w:pPr>
        <w:jc w:val="both"/>
      </w:pPr>
    </w:p>
    <w:p w14:paraId="14768BC0" w14:textId="528AD402" w:rsidR="0052072C" w:rsidRPr="0052072C" w:rsidRDefault="0052072C" w:rsidP="0052072C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Referências de objetos</w:t>
      </w:r>
    </w:p>
    <w:p w14:paraId="2DD65DD9" w14:textId="7FB356DC" w:rsidR="0052072C" w:rsidRDefault="0052072C" w:rsidP="0052072C">
      <w:pPr>
        <w:ind w:firstLine="708"/>
        <w:jc w:val="both"/>
      </w:pPr>
      <w:r w:rsidRPr="0052072C">
        <w:t>Considere o seguinte código em Java:</w:t>
      </w:r>
    </w:p>
    <w:p w14:paraId="64B94CA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3BD8AD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98519F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nome;</w:t>
      </w:r>
    </w:p>
    <w:p w14:paraId="52424F8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54F2DC3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F71DD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String nome,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A3FD416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 = nome;</w:t>
      </w:r>
    </w:p>
    <w:p w14:paraId="3DB81ED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 = preco;</w:t>
      </w:r>
    </w:p>
    <w:p w14:paraId="5B83150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CBD82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3166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String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477D5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30A0AF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F8AD76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76EB0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92440F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2EDE200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7E5DA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DC2F6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preco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136AC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 = preco;</w:t>
      </w:r>
    </w:p>
    <w:p w14:paraId="51F4C8A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6C1D55B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214F90C" w14:textId="77777777" w:rsidR="0052072C" w:rsidRDefault="0052072C" w:rsidP="0052072C">
      <w:pPr>
        <w:jc w:val="both"/>
      </w:pPr>
    </w:p>
    <w:p w14:paraId="44F6346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Teste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44467A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A03A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r>
        <w:rPr>
          <w:rStyle w:val="hljs-params"/>
          <w:rFonts w:eastAsiaTheme="majorEastAsia"/>
          <w:color w:val="DDDDDD"/>
          <w:shd w:val="clear" w:color="auto" w:fill="272822"/>
        </w:rPr>
        <w:t>(String[] args)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57C0E0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"Caneta"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1.50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332873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p1;</w:t>
      </w:r>
    </w:p>
    <w:p w14:paraId="5479578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p2.setPreco(</w:t>
      </w:r>
      <w:r>
        <w:rPr>
          <w:rStyle w:val="hljs-number"/>
          <w:color w:val="005CC5"/>
          <w:shd w:val="clear" w:color="auto" w:fill="272822"/>
        </w:rPr>
        <w:t>2.00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E2022D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System.out.println(p1.getPreco());</w:t>
      </w:r>
    </w:p>
    <w:p w14:paraId="41E4BC6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1C0398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C3F87C7" w14:textId="77777777" w:rsidR="0052072C" w:rsidRDefault="0052072C" w:rsidP="0052072C">
      <w:pPr>
        <w:jc w:val="both"/>
      </w:pPr>
    </w:p>
    <w:p w14:paraId="433F8201" w14:textId="32142523" w:rsidR="0052072C" w:rsidRDefault="0052072C" w:rsidP="0052072C">
      <w:pPr>
        <w:jc w:val="both"/>
      </w:pPr>
      <w:r>
        <w:tab/>
      </w:r>
      <w:r w:rsidRPr="0052072C">
        <w:t xml:space="preserve">Qual o valor que será impresso ao rodar a classe </w:t>
      </w:r>
      <w:r w:rsidRPr="0052072C">
        <w:rPr>
          <w:b/>
          <w:bCs/>
          <w:highlight w:val="yellow"/>
        </w:rPr>
        <w:t>Teste</w:t>
      </w:r>
      <w:r w:rsidRPr="0052072C">
        <w:t>?</w:t>
      </w:r>
    </w:p>
    <w:p w14:paraId="4F6C7E8E" w14:textId="6E7FE999" w:rsidR="00942A56" w:rsidRDefault="00942A56" w:rsidP="0052072C">
      <w:pPr>
        <w:jc w:val="both"/>
      </w:pPr>
      <w:r>
        <w:tab/>
        <w:t>2.00</w:t>
      </w:r>
    </w:p>
    <w:p w14:paraId="532F8DE8" w14:textId="77777777" w:rsidR="00942A56" w:rsidRDefault="00942A56" w:rsidP="0052072C">
      <w:pPr>
        <w:jc w:val="both"/>
      </w:pPr>
    </w:p>
    <w:p w14:paraId="068D5397" w14:textId="77777777" w:rsidR="0052072C" w:rsidRDefault="0052072C" w:rsidP="0052072C">
      <w:pPr>
        <w:ind w:firstLine="708"/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60C5A0A4" w:rsidR="00D65DB3" w:rsidRPr="003A2857" w:rsidRDefault="003A2857" w:rsidP="00D65DB3">
      <w:pPr>
        <w:jc w:val="both"/>
        <w:rPr>
          <w:b/>
          <w:bCs/>
          <w:sz w:val="28"/>
          <w:szCs w:val="28"/>
        </w:rPr>
      </w:pPr>
      <w:r w:rsidRPr="003A2857">
        <w:rPr>
          <w:b/>
          <w:bCs/>
          <w:sz w:val="28"/>
          <w:szCs w:val="28"/>
        </w:rPr>
        <w:lastRenderedPageBreak/>
        <w:t>Comparable e Comparator</w:t>
      </w:r>
    </w:p>
    <w:p w14:paraId="455328D6" w14:textId="1334EAE1" w:rsidR="003A2857" w:rsidRDefault="003A2857" w:rsidP="003A2857">
      <w:pPr>
        <w:jc w:val="both"/>
      </w:pPr>
      <w:r>
        <w:tab/>
      </w:r>
      <w:r>
        <w:t xml:space="preserve">Além da interface </w:t>
      </w:r>
      <w:r w:rsidRPr="003A2857">
        <w:rPr>
          <w:b/>
          <w:bCs/>
          <w:highlight w:val="yellow"/>
        </w:rPr>
        <w:t>Comparable</w:t>
      </w:r>
      <w:r>
        <w:t xml:space="preserve">, o Java possui uma outra interface chamada </w:t>
      </w:r>
      <w:r w:rsidRPr="003A2857">
        <w:rPr>
          <w:b/>
          <w:bCs/>
          <w:highlight w:val="yellow"/>
        </w:rPr>
        <w:t>Comparator</w:t>
      </w:r>
      <w:r>
        <w:t>, que nos fornece outra alternativa para ordenação de coleções.</w:t>
      </w:r>
    </w:p>
    <w:p w14:paraId="575B9442" w14:textId="50223848" w:rsidR="00D65DB3" w:rsidRDefault="003A2857" w:rsidP="003A2857">
      <w:pPr>
        <w:ind w:firstLine="708"/>
        <w:jc w:val="both"/>
      </w:pPr>
      <w:r>
        <w:t xml:space="preserve">Você pode entender melhor a diferença entre elas, com exemplos em códigos, lendo o </w:t>
      </w:r>
      <w:hyperlink r:id="rId6" w:history="1">
        <w:r w:rsidRPr="003A2857">
          <w:rPr>
            <w:rStyle w:val="Hyperlink"/>
          </w:rPr>
          <w:t>artigo Ordenando coleções com Comparable e Comparator.</w:t>
        </w:r>
      </w:hyperlink>
    </w:p>
    <w:p w14:paraId="737F6B63" w14:textId="77777777" w:rsidR="00D65DB3" w:rsidRDefault="00D65DB3" w:rsidP="00D65DB3">
      <w:pPr>
        <w:jc w:val="both"/>
      </w:pPr>
    </w:p>
    <w:sectPr w:rsidR="00D6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3A2857"/>
    <w:rsid w:val="00417FB0"/>
    <w:rsid w:val="00427485"/>
    <w:rsid w:val="0052072C"/>
    <w:rsid w:val="005A2881"/>
    <w:rsid w:val="00881E73"/>
    <w:rsid w:val="00890A97"/>
    <w:rsid w:val="00942A56"/>
    <w:rsid w:val="00B231AA"/>
    <w:rsid w:val="00B23E30"/>
    <w:rsid w:val="00D65DB3"/>
    <w:rsid w:val="00E91850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rdenando-colecoes-com-comparable-e-comparator" TargetMode="Externa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2182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Coutinho Soares</cp:lastModifiedBy>
  <cp:revision>6</cp:revision>
  <dcterms:created xsi:type="dcterms:W3CDTF">2024-05-14T13:00:00Z</dcterms:created>
  <dcterms:modified xsi:type="dcterms:W3CDTF">2024-05-26T14:05:00Z</dcterms:modified>
</cp:coreProperties>
</file>