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31FC59A5" wp14:paraId="2C078E63" wp14:textId="6509A02C">
      <w:pPr>
        <w:pStyle w:val="Normal"/>
        <w:rPr>
          <w:b w:val="1"/>
          <w:bCs w:val="1"/>
          <w:sz w:val="22"/>
          <w:szCs w:val="22"/>
        </w:rPr>
      </w:pPr>
      <w:r w:rsidRPr="31FC59A5" w:rsidR="2E23F92B">
        <w:rPr>
          <w:b w:val="1"/>
          <w:bCs w:val="1"/>
          <w:sz w:val="22"/>
          <w:szCs w:val="22"/>
        </w:rPr>
        <w:t xml:space="preserve">Mduduzi </w:t>
      </w:r>
      <w:r w:rsidRPr="31FC59A5" w:rsidR="2E23F92B">
        <w:rPr>
          <w:b w:val="1"/>
          <w:bCs w:val="1"/>
          <w:sz w:val="22"/>
          <w:szCs w:val="22"/>
        </w:rPr>
        <w:t>Mkhwanazi</w:t>
      </w:r>
    </w:p>
    <w:p w:rsidR="2E23F92B" w:rsidP="31FC59A5" w:rsidRDefault="2E23F92B" w14:paraId="3F35B31D" w14:textId="764455B8">
      <w:pPr>
        <w:pStyle w:val="Normal"/>
        <w:rPr>
          <w:b w:val="1"/>
          <w:bCs w:val="1"/>
          <w:sz w:val="22"/>
          <w:szCs w:val="22"/>
        </w:rPr>
      </w:pPr>
      <w:r w:rsidRPr="31FC59A5" w:rsidR="2E23F92B">
        <w:rPr>
          <w:b w:val="1"/>
          <w:bCs w:val="1"/>
          <w:sz w:val="22"/>
          <w:szCs w:val="22"/>
        </w:rPr>
        <w:t>ST10480503</w:t>
      </w:r>
    </w:p>
    <w:p w:rsidR="2E23F92B" w:rsidP="31FC59A5" w:rsidRDefault="2E23F92B" w14:paraId="2F642EB3" w14:textId="014A14EC">
      <w:pPr>
        <w:pStyle w:val="Normal"/>
        <w:rPr>
          <w:b w:val="1"/>
          <w:bCs w:val="1"/>
          <w:sz w:val="22"/>
          <w:szCs w:val="22"/>
        </w:rPr>
      </w:pPr>
      <w:r w:rsidRPr="31FC59A5" w:rsidR="2E23F92B">
        <w:rPr>
          <w:b w:val="1"/>
          <w:bCs w:val="1"/>
          <w:sz w:val="22"/>
          <w:szCs w:val="22"/>
        </w:rPr>
        <w:t>WEDE5020</w:t>
      </w:r>
    </w:p>
    <w:p w:rsidR="6EF3D6B4" w:rsidP="31FC59A5" w:rsidRDefault="6EF3D6B4" w14:paraId="2DDFFE3E" w14:textId="4D92DC1B">
      <w:pPr>
        <w:rPr>
          <w:b w:val="1"/>
          <w:bCs w:val="1"/>
          <w:sz w:val="22"/>
          <w:szCs w:val="22"/>
        </w:rPr>
      </w:pPr>
      <w:r w:rsidR="6EF3D6B4">
        <w:drawing>
          <wp:inline wp14:editId="0A215FCD" wp14:anchorId="4D6DE56C">
            <wp:extent cx="6135155" cy="6126055"/>
            <wp:effectExtent l="0" t="0" r="0" b="0"/>
            <wp:docPr id="135588334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355883346" name=""/>
                    <pic:cNvPicPr/>
                  </pic:nvPicPr>
                  <pic:blipFill>
                    <a:blip xmlns:r="http://schemas.openxmlformats.org/officeDocument/2006/relationships" r:embed="rId1915175951">
                      <a:extLst>
                        <a:ext uri="{28A0092B-C50C-407E-A947-70E740481C1C}">
                          <a14:useLocalDpi xmlns:a14="http://schemas.microsoft.com/office/drawing/2010/main"/>
                        </a:ext>
                      </a:extLst>
                    </a:blip>
                    <a:stretch>
                      <a:fillRect/>
                    </a:stretch>
                  </pic:blipFill>
                  <pic:spPr>
                    <a:xfrm rot="0">
                      <a:off x="0" y="0"/>
                      <a:ext cx="6135155" cy="6126055"/>
                    </a:xfrm>
                    <a:prstGeom prst="rect">
                      <a:avLst/>
                    </a:prstGeom>
                  </pic:spPr>
                </pic:pic>
              </a:graphicData>
            </a:graphic>
          </wp:inline>
        </w:drawing>
      </w:r>
    </w:p>
    <w:p w:rsidR="31FC59A5" w:rsidP="31FC59A5" w:rsidRDefault="31FC59A5" w14:paraId="298751BA" w14:textId="16F24B2F">
      <w:pPr>
        <w:pStyle w:val="Normal"/>
        <w:rPr>
          <w:b w:val="1"/>
          <w:bCs w:val="1"/>
          <w:sz w:val="22"/>
          <w:szCs w:val="22"/>
        </w:rPr>
      </w:pPr>
    </w:p>
    <w:p w:rsidR="31FC59A5" w:rsidP="31FC59A5" w:rsidRDefault="31FC59A5" w14:paraId="60C28BFA" w14:textId="57BE2947">
      <w:pPr>
        <w:pStyle w:val="Normal"/>
        <w:rPr>
          <w:b w:val="1"/>
          <w:bCs w:val="1"/>
          <w:sz w:val="22"/>
          <w:szCs w:val="22"/>
        </w:rPr>
      </w:pPr>
    </w:p>
    <w:p w:rsidR="31FC59A5" w:rsidP="31FC59A5" w:rsidRDefault="31FC59A5" w14:paraId="69A33DB3" w14:textId="40B92FE4">
      <w:pPr>
        <w:pStyle w:val="Normal"/>
        <w:rPr>
          <w:b w:val="1"/>
          <w:bCs w:val="1"/>
          <w:sz w:val="22"/>
          <w:szCs w:val="22"/>
        </w:rPr>
      </w:pPr>
    </w:p>
    <w:p w:rsidR="7D503908" w:rsidP="31FC59A5" w:rsidRDefault="7D503908" w14:paraId="63B756BB" w14:textId="6DC7485A">
      <w:pPr>
        <w:pStyle w:val="Normal"/>
        <w:rPr>
          <w:sz w:val="22"/>
          <w:szCs w:val="22"/>
        </w:rPr>
      </w:pPr>
      <w:r w:rsidRPr="31FC59A5" w:rsidR="7D503908">
        <w:rPr>
          <w:b w:val="1"/>
          <w:bCs w:val="1"/>
          <w:sz w:val="22"/>
          <w:szCs w:val="22"/>
        </w:rPr>
        <w:t>Website project proposal</w:t>
      </w:r>
    </w:p>
    <w:p w:rsidR="5E852480" w:rsidP="31FC59A5" w:rsidRDefault="5E852480" w14:paraId="24D00FB6" w14:textId="5BA28E0A">
      <w:pPr>
        <w:rPr>
          <w:rFonts w:ascii="Aptos" w:hAnsi="Aptos" w:eastAsia="Aptos" w:cs="Aptos"/>
          <w:b w:val="1"/>
          <w:bCs w:val="1"/>
          <w:noProof w:val="0"/>
          <w:sz w:val="22"/>
          <w:szCs w:val="22"/>
          <w:lang w:val="en-US"/>
        </w:rPr>
      </w:pPr>
      <w:r w:rsidRPr="264F1561" w:rsidR="5E852480">
        <w:rPr>
          <w:rFonts w:ascii="Aptos" w:hAnsi="Aptos" w:eastAsia="Aptos" w:cs="Aptos"/>
          <w:b w:val="1"/>
          <w:bCs w:val="1"/>
          <w:noProof w:val="0"/>
          <w:sz w:val="22"/>
          <w:szCs w:val="22"/>
          <w:lang w:val="en-US"/>
        </w:rPr>
        <w:t>1.</w:t>
      </w:r>
      <w:r w:rsidRPr="264F1561" w:rsidR="35D9CE73">
        <w:rPr>
          <w:rFonts w:ascii="Aptos" w:hAnsi="Aptos" w:eastAsia="Aptos" w:cs="Aptos"/>
          <w:b w:val="1"/>
          <w:bCs w:val="1"/>
          <w:noProof w:val="0"/>
          <w:sz w:val="22"/>
          <w:szCs w:val="22"/>
          <w:lang w:val="en-US"/>
        </w:rPr>
        <w:t xml:space="preserve">TechFix IT </w:t>
      </w:r>
      <w:r w:rsidRPr="264F1561" w:rsidR="466F4F61">
        <w:rPr>
          <w:rFonts w:ascii="Aptos" w:hAnsi="Aptos" w:eastAsia="Aptos" w:cs="Aptos"/>
          <w:b w:val="1"/>
          <w:bCs w:val="1"/>
          <w:noProof w:val="0"/>
          <w:sz w:val="22"/>
          <w:szCs w:val="22"/>
          <w:lang w:val="en-US"/>
        </w:rPr>
        <w:t xml:space="preserve">Digital </w:t>
      </w:r>
      <w:r w:rsidRPr="264F1561" w:rsidR="35D9CE73">
        <w:rPr>
          <w:rFonts w:ascii="Aptos" w:hAnsi="Aptos" w:eastAsia="Aptos" w:cs="Aptos"/>
          <w:b w:val="1"/>
          <w:bCs w:val="1"/>
          <w:noProof w:val="0"/>
          <w:sz w:val="22"/>
          <w:szCs w:val="22"/>
          <w:lang w:val="en-US"/>
        </w:rPr>
        <w:t>Solutions</w:t>
      </w:r>
    </w:p>
    <w:p w:rsidR="5520F33E" w:rsidP="31FC59A5" w:rsidRDefault="5520F33E" w14:paraId="21E93442" w14:textId="56805274">
      <w:pPr>
        <w:rPr>
          <w:rFonts w:ascii="Aptos" w:hAnsi="Aptos" w:eastAsia="Aptos" w:cs="Aptos"/>
          <w:b w:val="1"/>
          <w:bCs w:val="1"/>
          <w:noProof w:val="0"/>
          <w:sz w:val="22"/>
          <w:szCs w:val="22"/>
          <w:lang w:val="en-US"/>
        </w:rPr>
      </w:pPr>
      <w:r w:rsidRPr="31FC59A5" w:rsidR="5520F33E">
        <w:rPr>
          <w:rFonts w:ascii="Aptos" w:hAnsi="Aptos" w:eastAsia="Aptos" w:cs="Aptos"/>
          <w:noProof w:val="0"/>
          <w:sz w:val="22"/>
          <w:szCs w:val="22"/>
          <w:lang w:val="en-US"/>
        </w:rPr>
        <w:t xml:space="preserve">The Johannesburg-based company </w:t>
      </w:r>
      <w:r w:rsidRPr="31FC59A5" w:rsidR="5520F33E">
        <w:rPr>
          <w:rFonts w:ascii="Aptos" w:hAnsi="Aptos" w:eastAsia="Aptos" w:cs="Aptos"/>
          <w:noProof w:val="0"/>
          <w:sz w:val="22"/>
          <w:szCs w:val="22"/>
          <w:lang w:val="en-US"/>
        </w:rPr>
        <w:t>TechFix</w:t>
      </w:r>
      <w:r w:rsidRPr="31FC59A5" w:rsidR="5520F33E">
        <w:rPr>
          <w:rFonts w:ascii="Aptos" w:hAnsi="Aptos" w:eastAsia="Aptos" w:cs="Aptos"/>
          <w:noProof w:val="0"/>
          <w:sz w:val="22"/>
          <w:szCs w:val="22"/>
          <w:lang w:val="en-US"/>
        </w:rPr>
        <w:t xml:space="preserve"> IT Solutions was established in 2015 and specializes in providing IT consulting services to individuals and small businesses, as well as hardware repairs and software debugging.</w:t>
      </w:r>
    </w:p>
    <w:p w:rsidR="17C9CD6E" w:rsidP="31FC59A5" w:rsidRDefault="17C9CD6E" w14:paraId="24E60EBA" w14:textId="4D73E76F">
      <w:pPr>
        <w:rPr>
          <w:rFonts w:ascii="Aptos" w:hAnsi="Aptos" w:eastAsia="Aptos" w:cs="Aptos"/>
          <w:b w:val="1"/>
          <w:bCs w:val="1"/>
          <w:noProof w:val="0"/>
          <w:sz w:val="22"/>
          <w:szCs w:val="22"/>
          <w:lang w:val="en-US"/>
        </w:rPr>
      </w:pPr>
      <w:r w:rsidRPr="31FC59A5" w:rsidR="17C9CD6E">
        <w:rPr>
          <w:rFonts w:ascii="Aptos" w:hAnsi="Aptos" w:eastAsia="Aptos" w:cs="Aptos"/>
          <w:b w:val="1"/>
          <w:bCs w:val="1"/>
          <w:noProof w:val="0"/>
          <w:sz w:val="22"/>
          <w:szCs w:val="22"/>
          <w:lang w:val="en-US"/>
        </w:rPr>
        <w:t>Mission and vision statements</w:t>
      </w:r>
    </w:p>
    <w:p w:rsidR="17C9CD6E" w:rsidP="31FC59A5" w:rsidRDefault="17C9CD6E" w14:paraId="6688C575" w14:textId="6893FA6D">
      <w:pPr>
        <w:pStyle w:val="ListParagraph"/>
        <w:numPr>
          <w:ilvl w:val="0"/>
          <w:numId w:val="1"/>
        </w:numPr>
        <w:rPr>
          <w:rFonts w:ascii="Aptos" w:hAnsi="Aptos" w:eastAsia="Aptos" w:cs="Aptos"/>
          <w:noProof w:val="0"/>
          <w:sz w:val="24"/>
          <w:szCs w:val="24"/>
          <w:lang w:val="en-US"/>
        </w:rPr>
      </w:pPr>
      <w:r w:rsidRPr="31FC59A5" w:rsidR="17C9CD6E">
        <w:rPr>
          <w:rFonts w:ascii="Aptos" w:hAnsi="Aptos" w:eastAsia="Aptos" w:cs="Aptos"/>
          <w:noProof w:val="0"/>
          <w:sz w:val="22"/>
          <w:szCs w:val="22"/>
          <w:lang w:val="en-US"/>
        </w:rPr>
        <w:t>Mission: Our</w:t>
      </w:r>
      <w:r w:rsidRPr="31FC59A5" w:rsidR="17C9CD6E">
        <w:rPr>
          <w:rFonts w:ascii="Aptos" w:hAnsi="Aptos" w:eastAsia="Aptos" w:cs="Aptos"/>
          <w:noProof w:val="0"/>
          <w:sz w:val="22"/>
          <w:szCs w:val="22"/>
          <w:lang w:val="en-US"/>
        </w:rPr>
        <w:t xml:space="preserve"> goal is to provide quick, dependable, and reasonably priced IT help.</w:t>
      </w:r>
    </w:p>
    <w:p w:rsidR="17C9CD6E" w:rsidP="31FC59A5" w:rsidRDefault="17C9CD6E" w14:paraId="0548C80A" w14:textId="3790BC47">
      <w:pPr>
        <w:pStyle w:val="ListParagraph"/>
        <w:numPr>
          <w:ilvl w:val="0"/>
          <w:numId w:val="1"/>
        </w:numPr>
        <w:rPr>
          <w:rFonts w:ascii="Aptos" w:hAnsi="Aptos" w:eastAsia="Aptos" w:cs="Aptos"/>
          <w:noProof w:val="0"/>
          <w:sz w:val="24"/>
          <w:szCs w:val="24"/>
          <w:lang w:val="en-US"/>
        </w:rPr>
      </w:pPr>
      <w:r w:rsidRPr="31FC59A5" w:rsidR="17C9CD6E">
        <w:rPr>
          <w:rFonts w:ascii="Aptos" w:hAnsi="Aptos" w:eastAsia="Aptos" w:cs="Aptos"/>
          <w:noProof w:val="0"/>
          <w:sz w:val="22"/>
          <w:szCs w:val="22"/>
          <w:lang w:val="en-US"/>
        </w:rPr>
        <w:t>Vision: Become South Africa's go-to source for IT services for small businesses.</w:t>
      </w:r>
    </w:p>
    <w:p w:rsidR="17C9CD6E" w:rsidP="31FC59A5" w:rsidRDefault="17C9CD6E" w14:paraId="7011286E" w14:textId="69A9025E">
      <w:pPr>
        <w:pStyle w:val="ListParagraph"/>
        <w:numPr>
          <w:ilvl w:val="0"/>
          <w:numId w:val="1"/>
        </w:numPr>
        <w:rPr>
          <w:rFonts w:ascii="Aptos" w:hAnsi="Aptos" w:eastAsia="Aptos" w:cs="Aptos"/>
          <w:noProof w:val="0"/>
          <w:sz w:val="24"/>
          <w:szCs w:val="24"/>
          <w:lang w:val="en-US"/>
        </w:rPr>
      </w:pPr>
      <w:r w:rsidRPr="31FC59A5" w:rsidR="17C9CD6E">
        <w:rPr>
          <w:rFonts w:ascii="Aptos" w:hAnsi="Aptos" w:eastAsia="Aptos" w:cs="Aptos"/>
          <w:noProof w:val="0"/>
          <w:sz w:val="22"/>
          <w:szCs w:val="22"/>
          <w:lang w:val="en-US"/>
        </w:rPr>
        <w:t>Target Audience: Students in need of dependable IT support, home office users, and small company owners.</w:t>
      </w:r>
    </w:p>
    <w:p w:rsidR="59E56AEF" w:rsidP="31FC59A5" w:rsidRDefault="59E56AEF" w14:paraId="7CFBD7AE" w14:textId="7709661B">
      <w:pPr>
        <w:rPr>
          <w:rFonts w:ascii="Aptos" w:hAnsi="Aptos" w:eastAsia="Aptos" w:cs="Aptos"/>
          <w:b w:val="1"/>
          <w:bCs w:val="1"/>
          <w:noProof w:val="0"/>
          <w:sz w:val="22"/>
          <w:szCs w:val="22"/>
          <w:lang w:val="en-US"/>
        </w:rPr>
      </w:pPr>
      <w:r w:rsidRPr="31FC59A5" w:rsidR="59E56AEF">
        <w:rPr>
          <w:rFonts w:ascii="Aptos" w:hAnsi="Aptos" w:eastAsia="Aptos" w:cs="Aptos"/>
          <w:b w:val="1"/>
          <w:bCs w:val="1"/>
          <w:noProof w:val="0"/>
          <w:sz w:val="22"/>
          <w:szCs w:val="22"/>
          <w:lang w:val="en-US"/>
        </w:rPr>
        <w:t>2. Website goals and objectives</w:t>
      </w:r>
    </w:p>
    <w:p w:rsidR="4355ED4F" w:rsidP="31FC59A5" w:rsidRDefault="4355ED4F" w14:paraId="71D4D3FE" w14:textId="0BB40406">
      <w:pPr>
        <w:pStyle w:val="ListParagraph"/>
        <w:numPr>
          <w:ilvl w:val="0"/>
          <w:numId w:val="2"/>
        </w:numPr>
        <w:rPr>
          <w:noProof w:val="0"/>
          <w:sz w:val="22"/>
          <w:szCs w:val="22"/>
          <w:lang w:val="en-US"/>
        </w:rPr>
      </w:pPr>
      <w:r w:rsidRPr="31FC59A5" w:rsidR="4355ED4F">
        <w:rPr>
          <w:noProof w:val="0"/>
          <w:sz w:val="22"/>
          <w:szCs w:val="22"/>
          <w:lang w:val="en-US"/>
        </w:rPr>
        <w:t xml:space="preserve">Display your IT </w:t>
      </w:r>
      <w:bookmarkStart w:name="_Int_jt9Y6L87" w:id="1544554145"/>
      <w:r w:rsidRPr="31FC59A5" w:rsidR="4355ED4F">
        <w:rPr>
          <w:noProof w:val="0"/>
          <w:sz w:val="22"/>
          <w:szCs w:val="22"/>
          <w:lang w:val="en-US"/>
        </w:rPr>
        <w:t>offerings</w:t>
      </w:r>
      <w:bookmarkEnd w:id="1544554145"/>
      <w:r w:rsidRPr="31FC59A5" w:rsidR="4355ED4F">
        <w:rPr>
          <w:noProof w:val="0"/>
          <w:sz w:val="22"/>
          <w:szCs w:val="22"/>
          <w:lang w:val="en-US"/>
        </w:rPr>
        <w:t xml:space="preserve"> and cost plans.</w:t>
      </w:r>
    </w:p>
    <w:p w:rsidR="4355ED4F" w:rsidP="31FC59A5" w:rsidRDefault="4355ED4F" w14:paraId="1D57EEDA" w14:textId="474331AA">
      <w:pPr>
        <w:pStyle w:val="ListParagraph"/>
        <w:numPr>
          <w:ilvl w:val="0"/>
          <w:numId w:val="2"/>
        </w:numPr>
        <w:rPr>
          <w:noProof w:val="0"/>
          <w:sz w:val="22"/>
          <w:szCs w:val="22"/>
          <w:lang w:val="en-US"/>
        </w:rPr>
      </w:pPr>
      <w:r w:rsidRPr="31FC59A5" w:rsidR="4355ED4F">
        <w:rPr>
          <w:noProof w:val="0"/>
          <w:sz w:val="22"/>
          <w:szCs w:val="22"/>
          <w:lang w:val="en-US"/>
        </w:rPr>
        <w:t>Make it possible to schedule consultations and fixes online.</w:t>
      </w:r>
    </w:p>
    <w:p w:rsidR="4355ED4F" w:rsidP="31FC59A5" w:rsidRDefault="4355ED4F" w14:paraId="7A616E92" w14:textId="2F253252">
      <w:pPr>
        <w:pStyle w:val="ListParagraph"/>
        <w:numPr>
          <w:ilvl w:val="0"/>
          <w:numId w:val="2"/>
        </w:numPr>
        <w:rPr>
          <w:noProof w:val="0"/>
          <w:sz w:val="22"/>
          <w:szCs w:val="22"/>
          <w:lang w:val="en-US"/>
        </w:rPr>
      </w:pPr>
      <w:r w:rsidRPr="31FC59A5" w:rsidR="4355ED4F">
        <w:rPr>
          <w:noProof w:val="0"/>
          <w:sz w:val="22"/>
          <w:szCs w:val="22"/>
          <w:lang w:val="en-US"/>
        </w:rPr>
        <w:t>Offer free troubleshooting advice to draw in and help clients.</w:t>
      </w:r>
    </w:p>
    <w:p w:rsidR="548246DE" w:rsidP="31FC59A5" w:rsidRDefault="548246DE" w14:paraId="4A6B6CA3" w14:textId="46CF141F">
      <w:pPr>
        <w:spacing w:before="240" w:beforeAutospacing="off" w:after="240" w:afterAutospacing="off"/>
        <w:rPr>
          <w:rFonts w:ascii="Aptos" w:hAnsi="Aptos" w:eastAsia="Aptos" w:cs="Aptos"/>
          <w:b w:val="1"/>
          <w:bCs w:val="1"/>
          <w:noProof w:val="0"/>
          <w:sz w:val="22"/>
          <w:szCs w:val="22"/>
          <w:lang w:val="en-US"/>
        </w:rPr>
      </w:pPr>
      <w:r w:rsidRPr="31FC59A5" w:rsidR="548246DE">
        <w:rPr>
          <w:rFonts w:ascii="Aptos" w:hAnsi="Aptos" w:eastAsia="Aptos" w:cs="Aptos"/>
          <w:b w:val="1"/>
          <w:bCs w:val="1"/>
          <w:noProof w:val="0"/>
          <w:sz w:val="22"/>
          <w:szCs w:val="22"/>
          <w:lang w:val="en-US"/>
        </w:rPr>
        <w:t>KPIs:</w:t>
      </w:r>
    </w:p>
    <w:p w:rsidR="548246DE" w:rsidP="31FC59A5" w:rsidRDefault="548246DE" w14:paraId="6FE9608D" w14:textId="18BBA172">
      <w:pPr>
        <w:pStyle w:val="ListParagraph"/>
        <w:numPr>
          <w:ilvl w:val="0"/>
          <w:numId w:val="3"/>
        </w:numPr>
        <w:spacing w:before="240" w:beforeAutospacing="off" w:after="240" w:afterAutospacing="off"/>
        <w:rPr>
          <w:rFonts w:ascii="Aptos" w:hAnsi="Aptos" w:eastAsia="Aptos" w:cs="Aptos"/>
          <w:noProof w:val="0"/>
          <w:sz w:val="22"/>
          <w:szCs w:val="22"/>
          <w:lang w:val="en-US"/>
        </w:rPr>
      </w:pPr>
      <w:r w:rsidRPr="31FC59A5" w:rsidR="548246DE">
        <w:rPr>
          <w:rFonts w:ascii="Aptos" w:hAnsi="Aptos" w:eastAsia="Aptos" w:cs="Aptos"/>
          <w:noProof w:val="0"/>
          <w:sz w:val="22"/>
          <w:szCs w:val="22"/>
          <w:lang w:val="en-US"/>
        </w:rPr>
        <w:t>20% increase in bookings within 3 months of launch.</w:t>
      </w:r>
    </w:p>
    <w:p w:rsidR="548246DE" w:rsidP="31FC59A5" w:rsidRDefault="548246DE" w14:paraId="7F57D1EB" w14:textId="7DB5B9B7">
      <w:pPr>
        <w:pStyle w:val="ListParagraph"/>
        <w:numPr>
          <w:ilvl w:val="0"/>
          <w:numId w:val="3"/>
        </w:numPr>
        <w:spacing w:before="240" w:beforeAutospacing="off" w:after="240" w:afterAutospacing="off"/>
        <w:rPr>
          <w:rFonts w:ascii="Aptos" w:hAnsi="Aptos" w:eastAsia="Aptos" w:cs="Aptos"/>
          <w:noProof w:val="0"/>
          <w:sz w:val="22"/>
          <w:szCs w:val="22"/>
          <w:lang w:val="en-US"/>
        </w:rPr>
      </w:pPr>
      <w:r w:rsidRPr="31FC59A5" w:rsidR="548246DE">
        <w:rPr>
          <w:rFonts w:ascii="Aptos" w:hAnsi="Aptos" w:eastAsia="Aptos" w:cs="Aptos"/>
          <w:noProof w:val="0"/>
          <w:sz w:val="22"/>
          <w:szCs w:val="22"/>
          <w:lang w:val="en-US"/>
        </w:rPr>
        <w:t>500 monthly visitors by the 6-month mark.</w:t>
      </w:r>
    </w:p>
    <w:p w:rsidR="043B2256" w:rsidP="31FC59A5" w:rsidRDefault="043B2256" w14:paraId="15106710" w14:textId="1CB2B18E">
      <w:pPr>
        <w:pStyle w:val="Normal"/>
        <w:spacing w:before="240" w:beforeAutospacing="off" w:after="240" w:afterAutospacing="off"/>
        <w:rPr>
          <w:rFonts w:ascii="Aptos" w:hAnsi="Aptos" w:eastAsia="Aptos" w:cs="Aptos"/>
          <w:b w:val="1"/>
          <w:bCs w:val="1"/>
          <w:noProof w:val="0"/>
          <w:sz w:val="22"/>
          <w:szCs w:val="22"/>
          <w:lang w:val="en-US"/>
        </w:rPr>
      </w:pPr>
      <w:r w:rsidRPr="31FC59A5" w:rsidR="043B2256">
        <w:rPr>
          <w:rFonts w:ascii="Aptos" w:hAnsi="Aptos" w:eastAsia="Aptos" w:cs="Aptos"/>
          <w:b w:val="1"/>
          <w:bCs w:val="1"/>
          <w:noProof w:val="0"/>
          <w:sz w:val="22"/>
          <w:szCs w:val="22"/>
          <w:lang w:val="en-US"/>
        </w:rPr>
        <w:t>3.</w:t>
      </w:r>
      <w:r w:rsidRPr="31FC59A5" w:rsidR="7E37D50E">
        <w:rPr>
          <w:rFonts w:ascii="Aptos" w:hAnsi="Aptos" w:eastAsia="Aptos" w:cs="Aptos"/>
          <w:b w:val="1"/>
          <w:bCs w:val="1"/>
          <w:noProof w:val="0"/>
          <w:sz w:val="22"/>
          <w:szCs w:val="22"/>
          <w:lang w:val="en-US"/>
        </w:rPr>
        <w:t xml:space="preserve"> </w:t>
      </w:r>
      <w:r w:rsidRPr="31FC59A5" w:rsidR="043B2256">
        <w:rPr>
          <w:rFonts w:ascii="Aptos" w:hAnsi="Aptos" w:eastAsia="Aptos" w:cs="Aptos"/>
          <w:b w:val="1"/>
          <w:bCs w:val="1"/>
          <w:noProof w:val="0"/>
          <w:sz w:val="22"/>
          <w:szCs w:val="22"/>
          <w:lang w:val="en-US"/>
        </w:rPr>
        <w:t>Current website analysis</w:t>
      </w:r>
    </w:p>
    <w:p w:rsidR="043B2256" w:rsidP="31FC59A5" w:rsidRDefault="043B2256" w14:paraId="40A337EC" w14:textId="24906A1C">
      <w:pPr>
        <w:spacing w:before="240" w:beforeAutospacing="off" w:after="240" w:afterAutospacing="off"/>
      </w:pPr>
      <w:r w:rsidRPr="31FC59A5" w:rsidR="043B2256">
        <w:rPr>
          <w:rFonts w:ascii="Aptos" w:hAnsi="Aptos" w:eastAsia="Aptos" w:cs="Aptos"/>
          <w:noProof w:val="0"/>
          <w:sz w:val="24"/>
          <w:szCs w:val="24"/>
          <w:lang w:val="en-US"/>
        </w:rPr>
        <w:t>Currently operates only via a Google Business Profile with limited customer reach and no integrated booking system.</w:t>
      </w:r>
    </w:p>
    <w:p w:rsidR="57E27D04" w:rsidP="31FC59A5" w:rsidRDefault="57E27D04" w14:paraId="7EE9F1D7" w14:textId="64E45736">
      <w:pPr>
        <w:spacing w:before="240" w:beforeAutospacing="off" w:after="240" w:afterAutospacing="off"/>
        <w:rPr>
          <w:rFonts w:ascii="Aptos" w:hAnsi="Aptos" w:eastAsia="Aptos" w:cs="Aptos"/>
          <w:b w:val="1"/>
          <w:bCs w:val="1"/>
          <w:noProof w:val="0"/>
          <w:sz w:val="22"/>
          <w:szCs w:val="22"/>
          <w:lang w:val="en-US"/>
        </w:rPr>
      </w:pPr>
      <w:r w:rsidRPr="31FC59A5" w:rsidR="57E27D04">
        <w:rPr>
          <w:rFonts w:ascii="Aptos" w:hAnsi="Aptos" w:eastAsia="Aptos" w:cs="Aptos"/>
          <w:b w:val="1"/>
          <w:bCs w:val="1"/>
          <w:noProof w:val="0"/>
          <w:sz w:val="22"/>
          <w:szCs w:val="22"/>
          <w:lang w:val="en-US"/>
        </w:rPr>
        <w:t>4. Proposed website Features</w:t>
      </w:r>
    </w:p>
    <w:p w:rsidR="57E27D04" w:rsidP="31FC59A5" w:rsidRDefault="57E27D04" w14:paraId="445DA22B" w14:textId="4EEE96DF">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1FC59A5" w:rsidR="57E27D04">
        <w:rPr>
          <w:rFonts w:ascii="Aptos" w:hAnsi="Aptos" w:eastAsia="Aptos" w:cs="Aptos"/>
          <w:noProof w:val="0"/>
          <w:sz w:val="24"/>
          <w:szCs w:val="24"/>
          <w:lang w:val="en-US"/>
        </w:rPr>
        <w:t>Pages: Home, Services, Booking, Blog, Contact.</w:t>
      </w:r>
    </w:p>
    <w:p w:rsidR="57E27D04" w:rsidP="31FC59A5" w:rsidRDefault="57E27D04" w14:paraId="398C0E74" w14:textId="7A907741">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1FC59A5" w:rsidR="57E27D04">
        <w:rPr>
          <w:rFonts w:ascii="Aptos" w:hAnsi="Aptos" w:eastAsia="Aptos" w:cs="Aptos"/>
          <w:noProof w:val="0"/>
          <w:sz w:val="24"/>
          <w:szCs w:val="24"/>
          <w:lang w:val="en-US"/>
        </w:rPr>
        <w:t>Online booking with calendar and payment integration.</w:t>
      </w:r>
    </w:p>
    <w:p w:rsidR="57E27D04" w:rsidP="31FC59A5" w:rsidRDefault="57E27D04" w14:paraId="6E2D76D9" w14:textId="159FD915">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1FC59A5" w:rsidR="57E27D04">
        <w:rPr>
          <w:rFonts w:ascii="Aptos" w:hAnsi="Aptos" w:eastAsia="Aptos" w:cs="Aptos"/>
          <w:noProof w:val="0"/>
          <w:sz w:val="24"/>
          <w:szCs w:val="24"/>
          <w:lang w:val="en-US"/>
        </w:rPr>
        <w:t>Client testimonials and service portfolio.</w:t>
      </w:r>
    </w:p>
    <w:p w:rsidR="57E27D04" w:rsidP="31FC59A5" w:rsidRDefault="57E27D04" w14:paraId="228E5B30" w14:textId="28C5E19A">
      <w:pPr>
        <w:spacing w:before="240" w:beforeAutospacing="off" w:after="240" w:afterAutospacing="off"/>
        <w:rPr>
          <w:rFonts w:ascii="Aptos" w:hAnsi="Aptos" w:eastAsia="Aptos" w:cs="Aptos"/>
          <w:b w:val="1"/>
          <w:bCs w:val="1"/>
          <w:noProof w:val="0"/>
          <w:sz w:val="22"/>
          <w:szCs w:val="22"/>
          <w:lang w:val="en-US"/>
        </w:rPr>
      </w:pPr>
      <w:r w:rsidRPr="31FC59A5" w:rsidR="57E27D04">
        <w:rPr>
          <w:rFonts w:ascii="Aptos" w:hAnsi="Aptos" w:eastAsia="Aptos" w:cs="Aptos"/>
          <w:b w:val="1"/>
          <w:bCs w:val="1"/>
          <w:noProof w:val="0"/>
          <w:sz w:val="24"/>
          <w:szCs w:val="24"/>
          <w:lang w:val="en-US"/>
        </w:rPr>
        <w:t>5.</w:t>
      </w:r>
      <w:r w:rsidRPr="31FC59A5" w:rsidR="57E27D04">
        <w:rPr>
          <w:rFonts w:ascii="Aptos" w:hAnsi="Aptos" w:eastAsia="Aptos" w:cs="Aptos"/>
          <w:b w:val="1"/>
          <w:bCs w:val="1"/>
          <w:noProof w:val="0"/>
          <w:sz w:val="22"/>
          <w:szCs w:val="22"/>
          <w:lang w:val="en-US"/>
        </w:rPr>
        <w:t xml:space="preserve">Design and user </w:t>
      </w:r>
      <w:r w:rsidRPr="31FC59A5" w:rsidR="57E27D04">
        <w:rPr>
          <w:rFonts w:ascii="Aptos" w:hAnsi="Aptos" w:eastAsia="Aptos" w:cs="Aptos"/>
          <w:b w:val="1"/>
          <w:bCs w:val="1"/>
          <w:noProof w:val="0"/>
          <w:sz w:val="22"/>
          <w:szCs w:val="22"/>
          <w:lang w:val="en-US"/>
        </w:rPr>
        <w:t>experience</w:t>
      </w:r>
    </w:p>
    <w:p w:rsidR="7A3EEF6C" w:rsidP="31FC59A5" w:rsidRDefault="7A3EEF6C" w14:paraId="45C1773B" w14:textId="54B538F1">
      <w:pPr>
        <w:pStyle w:val="ListParagraph"/>
        <w:numPr>
          <w:ilvl w:val="0"/>
          <w:numId w:val="4"/>
        </w:numPr>
        <w:spacing w:before="240" w:beforeAutospacing="off" w:after="240" w:afterAutospacing="off"/>
        <w:rPr>
          <w:noProof w:val="0"/>
          <w:sz w:val="22"/>
          <w:szCs w:val="22"/>
          <w:lang w:val="en-US"/>
        </w:rPr>
      </w:pPr>
      <w:r w:rsidRPr="31FC59A5" w:rsidR="7A3EEF6C">
        <w:rPr>
          <w:b w:val="1"/>
          <w:bCs w:val="1"/>
          <w:noProof w:val="0"/>
          <w:sz w:val="22"/>
          <w:szCs w:val="22"/>
          <w:lang w:val="en-US"/>
        </w:rPr>
        <w:t>Colour</w:t>
      </w:r>
      <w:r w:rsidRPr="31FC59A5" w:rsidR="7A3EEF6C">
        <w:rPr>
          <w:b w:val="1"/>
          <w:bCs w:val="1"/>
          <w:noProof w:val="0"/>
          <w:sz w:val="22"/>
          <w:szCs w:val="22"/>
          <w:lang w:val="en-US"/>
        </w:rPr>
        <w:t xml:space="preserve"> Scheme:</w:t>
      </w:r>
      <w:r w:rsidRPr="31FC59A5" w:rsidR="7A3EEF6C">
        <w:rPr>
          <w:noProof w:val="0"/>
          <w:sz w:val="22"/>
          <w:szCs w:val="22"/>
          <w:lang w:val="en-US"/>
        </w:rPr>
        <w:t xml:space="preserve"> Blue and grey for a tech-oriented feel.</w:t>
      </w:r>
    </w:p>
    <w:p w:rsidR="7A3EEF6C" w:rsidP="31FC59A5" w:rsidRDefault="7A3EEF6C" w14:paraId="6A191067" w14:textId="59A43B7E">
      <w:pPr>
        <w:pStyle w:val="ListParagraph"/>
        <w:numPr>
          <w:ilvl w:val="0"/>
          <w:numId w:val="4"/>
        </w:numPr>
        <w:spacing w:before="240" w:beforeAutospacing="off" w:after="240" w:afterAutospacing="off"/>
        <w:rPr>
          <w:noProof w:val="0"/>
          <w:sz w:val="22"/>
          <w:szCs w:val="22"/>
          <w:lang w:val="en-US"/>
        </w:rPr>
      </w:pPr>
      <w:r w:rsidRPr="31FC59A5" w:rsidR="7A3EEF6C">
        <w:rPr>
          <w:b w:val="1"/>
          <w:bCs w:val="1"/>
          <w:noProof w:val="0"/>
          <w:sz w:val="22"/>
          <w:szCs w:val="22"/>
          <w:lang w:val="en-US"/>
        </w:rPr>
        <w:t>Typography:</w:t>
      </w:r>
      <w:r w:rsidRPr="31FC59A5" w:rsidR="7A3EEF6C">
        <w:rPr>
          <w:noProof w:val="0"/>
          <w:sz w:val="22"/>
          <w:szCs w:val="22"/>
          <w:lang w:val="en-US"/>
        </w:rPr>
        <w:t xml:space="preserve"> Arial (headings), Verdana (body).</w:t>
      </w:r>
    </w:p>
    <w:p w:rsidR="7A3EEF6C" w:rsidP="31FC59A5" w:rsidRDefault="7A3EEF6C" w14:paraId="3279FB84" w14:textId="5FE28552">
      <w:pPr>
        <w:pStyle w:val="ListParagraph"/>
        <w:numPr>
          <w:ilvl w:val="0"/>
          <w:numId w:val="4"/>
        </w:numPr>
        <w:spacing w:before="240" w:beforeAutospacing="off" w:after="240" w:afterAutospacing="off"/>
        <w:rPr>
          <w:noProof w:val="0"/>
          <w:sz w:val="22"/>
          <w:szCs w:val="22"/>
          <w:lang w:val="en-US"/>
        </w:rPr>
      </w:pPr>
      <w:r w:rsidRPr="31FC59A5" w:rsidR="7A3EEF6C">
        <w:rPr>
          <w:b w:val="1"/>
          <w:bCs w:val="1"/>
          <w:noProof w:val="0"/>
          <w:sz w:val="22"/>
          <w:szCs w:val="22"/>
          <w:lang w:val="en-US"/>
        </w:rPr>
        <w:t>Layout:</w:t>
      </w:r>
      <w:r w:rsidRPr="31FC59A5" w:rsidR="7A3EEF6C">
        <w:rPr>
          <w:noProof w:val="0"/>
          <w:sz w:val="22"/>
          <w:szCs w:val="22"/>
          <w:lang w:val="en-US"/>
        </w:rPr>
        <w:t xml:space="preserve"> Streamlined, service-focused design for quick navigation.</w:t>
      </w:r>
    </w:p>
    <w:p w:rsidR="7A3EEF6C" w:rsidP="31FC59A5" w:rsidRDefault="7A3EEF6C" w14:paraId="7BD754C8" w14:textId="486E0A63">
      <w:pPr>
        <w:pStyle w:val="Normal"/>
        <w:spacing w:before="240" w:beforeAutospacing="off" w:after="240" w:afterAutospacing="off"/>
        <w:rPr>
          <w:b w:val="1"/>
          <w:bCs w:val="1"/>
          <w:noProof w:val="0"/>
          <w:sz w:val="22"/>
          <w:szCs w:val="22"/>
          <w:lang w:val="en-US"/>
        </w:rPr>
      </w:pPr>
      <w:r w:rsidRPr="31FC59A5" w:rsidR="7A3EEF6C">
        <w:rPr>
          <w:b w:val="1"/>
          <w:bCs w:val="1"/>
          <w:noProof w:val="0"/>
          <w:sz w:val="22"/>
          <w:szCs w:val="22"/>
          <w:lang w:val="en-US"/>
        </w:rPr>
        <w:t>6. Technical requirements</w:t>
      </w:r>
    </w:p>
    <w:p w:rsidR="138F6F8F" w:rsidP="31FC59A5" w:rsidRDefault="138F6F8F" w14:paraId="1C36F025" w14:textId="44258F94">
      <w:pPr>
        <w:pStyle w:val="ListParagraph"/>
        <w:numPr>
          <w:ilvl w:val="0"/>
          <w:numId w:val="1"/>
        </w:numPr>
        <w:spacing w:before="240" w:beforeAutospacing="off" w:after="240" w:afterAutospacing="off"/>
        <w:rPr>
          <w:noProof w:val="0"/>
          <w:sz w:val="22"/>
          <w:szCs w:val="22"/>
          <w:lang w:val="en-US"/>
        </w:rPr>
      </w:pPr>
      <w:r w:rsidRPr="31FC59A5" w:rsidR="138F6F8F">
        <w:rPr>
          <w:noProof w:val="0"/>
          <w:sz w:val="22"/>
          <w:szCs w:val="22"/>
          <w:lang w:val="en-US"/>
        </w:rPr>
        <w:t>Domain: techfix.co.za</w:t>
      </w:r>
    </w:p>
    <w:p w:rsidR="138F6F8F" w:rsidP="31FC59A5" w:rsidRDefault="138F6F8F" w14:paraId="29DABCED" w14:textId="4244F998">
      <w:pPr>
        <w:pStyle w:val="ListParagraph"/>
        <w:numPr>
          <w:ilvl w:val="0"/>
          <w:numId w:val="1"/>
        </w:numPr>
        <w:spacing w:before="240" w:beforeAutospacing="off" w:after="240" w:afterAutospacing="off"/>
        <w:rPr>
          <w:noProof w:val="0"/>
          <w:sz w:val="22"/>
          <w:szCs w:val="22"/>
          <w:lang w:val="en-US"/>
        </w:rPr>
      </w:pPr>
      <w:r w:rsidRPr="31FC59A5" w:rsidR="138F6F8F">
        <w:rPr>
          <w:noProof w:val="0"/>
          <w:sz w:val="22"/>
          <w:szCs w:val="22"/>
          <w:lang w:val="en-US"/>
        </w:rPr>
        <w:t>Hosting: SSL-enabled, high-uptime hosting.</w:t>
      </w:r>
    </w:p>
    <w:p w:rsidR="138F6F8F" w:rsidP="31FC59A5" w:rsidRDefault="138F6F8F" w14:paraId="23E6ABD2" w14:textId="3F4E3E26">
      <w:pPr>
        <w:pStyle w:val="ListParagraph"/>
        <w:numPr>
          <w:ilvl w:val="0"/>
          <w:numId w:val="1"/>
        </w:numPr>
        <w:spacing w:before="240" w:beforeAutospacing="off" w:after="240" w:afterAutospacing="off"/>
        <w:rPr>
          <w:noProof w:val="0"/>
          <w:sz w:val="22"/>
          <w:szCs w:val="22"/>
          <w:lang w:val="en-US"/>
        </w:rPr>
      </w:pPr>
      <w:r w:rsidRPr="31FC59A5" w:rsidR="138F6F8F">
        <w:rPr>
          <w:noProof w:val="0"/>
          <w:sz w:val="22"/>
          <w:szCs w:val="22"/>
          <w:lang w:val="en-US"/>
        </w:rPr>
        <w:t>Tech Stack: WordPress, HTML5.</w:t>
      </w:r>
    </w:p>
    <w:p w:rsidR="58F4E4E3" w:rsidP="31FC59A5" w:rsidRDefault="58F4E4E3" w14:paraId="5E68C81A" w14:textId="253A2B03">
      <w:pPr>
        <w:pStyle w:val="Normal"/>
        <w:spacing w:before="240" w:beforeAutospacing="off" w:after="240" w:afterAutospacing="off"/>
        <w:rPr>
          <w:b w:val="1"/>
          <w:bCs w:val="1"/>
          <w:noProof w:val="0"/>
          <w:sz w:val="22"/>
          <w:szCs w:val="22"/>
          <w:lang w:val="en-US"/>
        </w:rPr>
      </w:pPr>
      <w:r w:rsidRPr="31FC59A5" w:rsidR="58F4E4E3">
        <w:rPr>
          <w:b w:val="1"/>
          <w:bCs w:val="1"/>
          <w:noProof w:val="0"/>
          <w:sz w:val="22"/>
          <w:szCs w:val="22"/>
          <w:lang w:val="en-US"/>
        </w:rPr>
        <w:t>7. Timeline and milestone</w:t>
      </w:r>
    </w:p>
    <w:tbl>
      <w:tblPr>
        <w:tblStyle w:val="TableGrid"/>
        <w:tblW w:w="0" w:type="auto"/>
        <w:tblLayout w:type="fixed"/>
        <w:tblLook w:val="06A0" w:firstRow="1" w:lastRow="0" w:firstColumn="1" w:lastColumn="0" w:noHBand="1" w:noVBand="1"/>
      </w:tblPr>
      <w:tblGrid>
        <w:gridCol w:w="4680"/>
        <w:gridCol w:w="4680"/>
      </w:tblGrid>
      <w:tr w:rsidR="31FC59A5" w:rsidTr="31FC59A5" w14:paraId="27DA4C8E">
        <w:trPr>
          <w:trHeight w:val="300"/>
        </w:trPr>
        <w:tc>
          <w:tcPr>
            <w:tcW w:w="4680" w:type="dxa"/>
            <w:tcMar/>
          </w:tcPr>
          <w:p w:rsidR="58F4E4E3" w:rsidP="31FC59A5" w:rsidRDefault="58F4E4E3" w14:paraId="23A2FC8E" w14:textId="024249E8">
            <w:pPr>
              <w:pStyle w:val="Normal"/>
              <w:rPr>
                <w:noProof w:val="0"/>
                <w:sz w:val="22"/>
                <w:szCs w:val="22"/>
                <w:lang w:val="en-US"/>
              </w:rPr>
            </w:pPr>
            <w:r w:rsidRPr="31FC59A5" w:rsidR="58F4E4E3">
              <w:rPr>
                <w:noProof w:val="0"/>
                <w:sz w:val="22"/>
                <w:szCs w:val="22"/>
                <w:lang w:val="en-US"/>
              </w:rPr>
              <w:t>Phase</w:t>
            </w:r>
          </w:p>
        </w:tc>
        <w:tc>
          <w:tcPr>
            <w:tcW w:w="4680" w:type="dxa"/>
            <w:tcMar/>
          </w:tcPr>
          <w:p w:rsidR="58F4E4E3" w:rsidP="31FC59A5" w:rsidRDefault="58F4E4E3" w14:paraId="27B2A35D" w14:textId="79911A9B">
            <w:pPr>
              <w:pStyle w:val="Normal"/>
              <w:rPr>
                <w:noProof w:val="0"/>
                <w:sz w:val="22"/>
                <w:szCs w:val="22"/>
                <w:lang w:val="en-US"/>
              </w:rPr>
            </w:pPr>
            <w:r w:rsidRPr="31FC59A5" w:rsidR="58F4E4E3">
              <w:rPr>
                <w:noProof w:val="0"/>
                <w:sz w:val="22"/>
                <w:szCs w:val="22"/>
                <w:lang w:val="en-US"/>
              </w:rPr>
              <w:t>Duration</w:t>
            </w:r>
          </w:p>
        </w:tc>
      </w:tr>
      <w:tr w:rsidR="31FC59A5" w:rsidTr="31FC59A5" w14:paraId="2D2D1DE1">
        <w:trPr>
          <w:trHeight w:val="300"/>
        </w:trPr>
        <w:tc>
          <w:tcPr>
            <w:tcW w:w="4680" w:type="dxa"/>
            <w:tcMar/>
          </w:tcPr>
          <w:p w:rsidR="58F4E4E3" w:rsidP="31FC59A5" w:rsidRDefault="58F4E4E3" w14:paraId="4D1595F6" w14:textId="43E0274F">
            <w:pPr>
              <w:pStyle w:val="Normal"/>
              <w:rPr>
                <w:noProof w:val="0"/>
                <w:sz w:val="22"/>
                <w:szCs w:val="22"/>
                <w:lang w:val="en-US"/>
              </w:rPr>
            </w:pPr>
            <w:r w:rsidRPr="31FC59A5" w:rsidR="58F4E4E3">
              <w:rPr>
                <w:noProof w:val="0"/>
                <w:sz w:val="22"/>
                <w:szCs w:val="22"/>
                <w:lang w:val="en-US"/>
              </w:rPr>
              <w:t>Planning</w:t>
            </w:r>
          </w:p>
        </w:tc>
        <w:tc>
          <w:tcPr>
            <w:tcW w:w="4680" w:type="dxa"/>
            <w:tcMar/>
          </w:tcPr>
          <w:p w:rsidR="58F4E4E3" w:rsidP="31FC59A5" w:rsidRDefault="58F4E4E3" w14:paraId="79BF2000" w14:textId="5C615584">
            <w:pPr>
              <w:pStyle w:val="Normal"/>
              <w:rPr>
                <w:noProof w:val="0"/>
                <w:sz w:val="22"/>
                <w:szCs w:val="22"/>
                <w:lang w:val="en-US"/>
              </w:rPr>
            </w:pPr>
            <w:r w:rsidRPr="31FC59A5" w:rsidR="58F4E4E3">
              <w:rPr>
                <w:noProof w:val="0"/>
                <w:sz w:val="22"/>
                <w:szCs w:val="22"/>
                <w:lang w:val="en-US"/>
              </w:rPr>
              <w:t>1 week</w:t>
            </w:r>
          </w:p>
        </w:tc>
      </w:tr>
      <w:tr w:rsidR="31FC59A5" w:rsidTr="31FC59A5" w14:paraId="3C1DB56E">
        <w:trPr>
          <w:trHeight w:val="300"/>
        </w:trPr>
        <w:tc>
          <w:tcPr>
            <w:tcW w:w="4680" w:type="dxa"/>
            <w:tcMar/>
          </w:tcPr>
          <w:p w:rsidR="58F4E4E3" w:rsidP="31FC59A5" w:rsidRDefault="58F4E4E3" w14:paraId="63CC2EAF" w14:textId="05D2A023">
            <w:pPr>
              <w:pStyle w:val="Normal"/>
              <w:rPr>
                <w:noProof w:val="0"/>
                <w:sz w:val="22"/>
                <w:szCs w:val="22"/>
                <w:lang w:val="en-US"/>
              </w:rPr>
            </w:pPr>
            <w:r w:rsidRPr="31FC59A5" w:rsidR="58F4E4E3">
              <w:rPr>
                <w:noProof w:val="0"/>
                <w:sz w:val="22"/>
                <w:szCs w:val="22"/>
                <w:lang w:val="en-US"/>
              </w:rPr>
              <w:t>Design</w:t>
            </w:r>
          </w:p>
        </w:tc>
        <w:tc>
          <w:tcPr>
            <w:tcW w:w="4680" w:type="dxa"/>
            <w:tcMar/>
          </w:tcPr>
          <w:p w:rsidR="58F4E4E3" w:rsidP="31FC59A5" w:rsidRDefault="58F4E4E3" w14:paraId="4465CFBC" w14:textId="4529982B">
            <w:pPr>
              <w:pStyle w:val="Normal"/>
              <w:rPr>
                <w:noProof w:val="0"/>
                <w:sz w:val="22"/>
                <w:szCs w:val="22"/>
                <w:lang w:val="en-US"/>
              </w:rPr>
            </w:pPr>
            <w:r w:rsidRPr="31FC59A5" w:rsidR="58F4E4E3">
              <w:rPr>
                <w:noProof w:val="0"/>
                <w:sz w:val="22"/>
                <w:szCs w:val="22"/>
                <w:lang w:val="en-US"/>
              </w:rPr>
              <w:t>1 week</w:t>
            </w:r>
          </w:p>
        </w:tc>
      </w:tr>
      <w:tr w:rsidR="31FC59A5" w:rsidTr="31FC59A5" w14:paraId="595D4791">
        <w:trPr>
          <w:trHeight w:val="300"/>
        </w:trPr>
        <w:tc>
          <w:tcPr>
            <w:tcW w:w="4680" w:type="dxa"/>
            <w:tcMar/>
          </w:tcPr>
          <w:p w:rsidR="58F4E4E3" w:rsidP="31FC59A5" w:rsidRDefault="58F4E4E3" w14:paraId="4624F3C3" w14:textId="33B9AD22">
            <w:pPr>
              <w:pStyle w:val="Normal"/>
              <w:rPr>
                <w:noProof w:val="0"/>
                <w:sz w:val="22"/>
                <w:szCs w:val="22"/>
                <w:lang w:val="en-US"/>
              </w:rPr>
            </w:pPr>
            <w:r w:rsidRPr="31FC59A5" w:rsidR="58F4E4E3">
              <w:rPr>
                <w:noProof w:val="0"/>
                <w:sz w:val="22"/>
                <w:szCs w:val="22"/>
                <w:lang w:val="en-US"/>
              </w:rPr>
              <w:t>Development</w:t>
            </w:r>
          </w:p>
        </w:tc>
        <w:tc>
          <w:tcPr>
            <w:tcW w:w="4680" w:type="dxa"/>
            <w:tcMar/>
          </w:tcPr>
          <w:p w:rsidR="58F4E4E3" w:rsidP="31FC59A5" w:rsidRDefault="58F4E4E3" w14:paraId="4EA39D9A" w14:textId="50B4E0F2">
            <w:pPr>
              <w:pStyle w:val="Normal"/>
              <w:rPr>
                <w:noProof w:val="0"/>
                <w:sz w:val="22"/>
                <w:szCs w:val="22"/>
                <w:lang w:val="en-US"/>
              </w:rPr>
            </w:pPr>
            <w:r w:rsidRPr="31FC59A5" w:rsidR="58F4E4E3">
              <w:rPr>
                <w:noProof w:val="0"/>
                <w:sz w:val="22"/>
                <w:szCs w:val="22"/>
                <w:lang w:val="en-US"/>
              </w:rPr>
              <w:t>2 weeks</w:t>
            </w:r>
          </w:p>
        </w:tc>
      </w:tr>
      <w:tr w:rsidR="31FC59A5" w:rsidTr="31FC59A5" w14:paraId="4C10A3FE">
        <w:trPr>
          <w:trHeight w:val="300"/>
        </w:trPr>
        <w:tc>
          <w:tcPr>
            <w:tcW w:w="4680" w:type="dxa"/>
            <w:tcMar/>
          </w:tcPr>
          <w:p w:rsidR="58F4E4E3" w:rsidP="31FC59A5" w:rsidRDefault="58F4E4E3" w14:paraId="7F4A76AF" w14:textId="39D3664E">
            <w:pPr>
              <w:pStyle w:val="Normal"/>
              <w:rPr>
                <w:noProof w:val="0"/>
                <w:sz w:val="22"/>
                <w:szCs w:val="22"/>
                <w:lang w:val="en-US"/>
              </w:rPr>
            </w:pPr>
            <w:r w:rsidRPr="31FC59A5" w:rsidR="58F4E4E3">
              <w:rPr>
                <w:noProof w:val="0"/>
                <w:sz w:val="22"/>
                <w:szCs w:val="22"/>
                <w:lang w:val="en-US"/>
              </w:rPr>
              <w:t>Testing</w:t>
            </w:r>
          </w:p>
        </w:tc>
        <w:tc>
          <w:tcPr>
            <w:tcW w:w="4680" w:type="dxa"/>
            <w:tcMar/>
          </w:tcPr>
          <w:p w:rsidR="58F4E4E3" w:rsidP="31FC59A5" w:rsidRDefault="58F4E4E3" w14:paraId="4C0FA0F3" w14:textId="6A466CF5">
            <w:pPr>
              <w:pStyle w:val="Normal"/>
              <w:rPr>
                <w:noProof w:val="0"/>
                <w:sz w:val="22"/>
                <w:szCs w:val="22"/>
                <w:lang w:val="en-US"/>
              </w:rPr>
            </w:pPr>
            <w:r w:rsidRPr="31FC59A5" w:rsidR="58F4E4E3">
              <w:rPr>
                <w:noProof w:val="0"/>
                <w:sz w:val="22"/>
                <w:szCs w:val="22"/>
                <w:lang w:val="en-US"/>
              </w:rPr>
              <w:t>1 week</w:t>
            </w:r>
          </w:p>
        </w:tc>
      </w:tr>
      <w:tr w:rsidR="31FC59A5" w:rsidTr="31FC59A5" w14:paraId="08E9E7F5">
        <w:trPr>
          <w:trHeight w:val="300"/>
        </w:trPr>
        <w:tc>
          <w:tcPr>
            <w:tcW w:w="4680" w:type="dxa"/>
            <w:tcMar/>
          </w:tcPr>
          <w:p w:rsidR="58F4E4E3" w:rsidP="31FC59A5" w:rsidRDefault="58F4E4E3" w14:paraId="27EDC219" w14:textId="6D8C24FB">
            <w:pPr>
              <w:pStyle w:val="Normal"/>
              <w:rPr>
                <w:noProof w:val="0"/>
                <w:sz w:val="22"/>
                <w:szCs w:val="22"/>
                <w:lang w:val="en-US"/>
              </w:rPr>
            </w:pPr>
            <w:r w:rsidRPr="31FC59A5" w:rsidR="58F4E4E3">
              <w:rPr>
                <w:noProof w:val="0"/>
                <w:sz w:val="22"/>
                <w:szCs w:val="22"/>
                <w:lang w:val="en-US"/>
              </w:rPr>
              <w:t>Launch</w:t>
            </w:r>
          </w:p>
        </w:tc>
        <w:tc>
          <w:tcPr>
            <w:tcW w:w="4680" w:type="dxa"/>
            <w:tcMar/>
          </w:tcPr>
          <w:p w:rsidR="58F4E4E3" w:rsidP="31FC59A5" w:rsidRDefault="58F4E4E3" w14:paraId="4B5A7A37" w14:textId="4A943299">
            <w:pPr>
              <w:pStyle w:val="Normal"/>
              <w:rPr>
                <w:noProof w:val="0"/>
                <w:sz w:val="22"/>
                <w:szCs w:val="22"/>
                <w:lang w:val="en-US"/>
              </w:rPr>
            </w:pPr>
            <w:r w:rsidRPr="31FC59A5" w:rsidR="58F4E4E3">
              <w:rPr>
                <w:noProof w:val="0"/>
                <w:sz w:val="22"/>
                <w:szCs w:val="22"/>
                <w:lang w:val="en-US"/>
              </w:rPr>
              <w:t xml:space="preserve">1 </w:t>
            </w:r>
            <w:r w:rsidRPr="31FC59A5" w:rsidR="58F4E4E3">
              <w:rPr>
                <w:noProof w:val="0"/>
                <w:sz w:val="22"/>
                <w:szCs w:val="22"/>
                <w:lang w:val="en-US"/>
              </w:rPr>
              <w:t>week</w:t>
            </w:r>
          </w:p>
        </w:tc>
      </w:tr>
    </w:tbl>
    <w:p w:rsidR="58F4E4E3" w:rsidP="31FC59A5" w:rsidRDefault="58F4E4E3" w14:paraId="6D5C7A1C" w14:textId="279271D3">
      <w:pPr>
        <w:pStyle w:val="Normal"/>
        <w:spacing w:before="240" w:beforeAutospacing="off" w:after="240" w:afterAutospacing="off"/>
        <w:ind w:left="0"/>
        <w:rPr>
          <w:rFonts w:ascii="Aptos" w:hAnsi="Aptos" w:eastAsia="Aptos" w:cs="Aptos"/>
          <w:b w:val="1"/>
          <w:bCs w:val="1"/>
          <w:noProof w:val="0"/>
          <w:sz w:val="22"/>
          <w:szCs w:val="22"/>
          <w:lang w:val="en-US"/>
        </w:rPr>
      </w:pPr>
      <w:r w:rsidRPr="31FC59A5" w:rsidR="58F4E4E3">
        <w:rPr>
          <w:rFonts w:ascii="Aptos" w:hAnsi="Aptos" w:eastAsia="Aptos" w:cs="Aptos"/>
          <w:b w:val="1"/>
          <w:bCs w:val="1"/>
          <w:noProof w:val="0"/>
          <w:sz w:val="22"/>
          <w:szCs w:val="22"/>
          <w:lang w:val="en-US"/>
        </w:rPr>
        <w:t>8.Budget</w:t>
      </w:r>
    </w:p>
    <w:p w:rsidR="58F4E4E3" w:rsidP="31FC59A5" w:rsidRDefault="58F4E4E3" w14:paraId="52B45354" w14:textId="69A8BBCB">
      <w:pPr>
        <w:pStyle w:val="ListParagraph"/>
        <w:numPr>
          <w:ilvl w:val="0"/>
          <w:numId w:val="1"/>
        </w:numPr>
        <w:spacing w:before="240" w:beforeAutospacing="off" w:after="240" w:afterAutospacing="off"/>
        <w:rPr>
          <w:rFonts w:ascii="Aptos" w:hAnsi="Aptos" w:eastAsia="Aptos" w:cs="Aptos"/>
          <w:noProof w:val="0"/>
          <w:sz w:val="22"/>
          <w:szCs w:val="22"/>
          <w:lang w:val="en-US"/>
        </w:rPr>
      </w:pPr>
      <w:r w:rsidRPr="31FC59A5" w:rsidR="58F4E4E3">
        <w:rPr>
          <w:rFonts w:ascii="Aptos" w:hAnsi="Aptos" w:eastAsia="Aptos" w:cs="Aptos"/>
          <w:noProof w:val="0"/>
          <w:sz w:val="22"/>
          <w:szCs w:val="22"/>
          <w:lang w:val="en-US"/>
        </w:rPr>
        <w:t>Development: R12,000</w:t>
      </w:r>
    </w:p>
    <w:p w:rsidR="58F4E4E3" w:rsidP="31FC59A5" w:rsidRDefault="58F4E4E3" w14:paraId="51BE7F37" w14:textId="4829B4CA">
      <w:pPr>
        <w:pStyle w:val="ListParagraph"/>
        <w:numPr>
          <w:ilvl w:val="0"/>
          <w:numId w:val="1"/>
        </w:numPr>
        <w:spacing w:before="240" w:beforeAutospacing="off" w:after="240" w:afterAutospacing="off"/>
        <w:rPr>
          <w:rFonts w:ascii="Aptos" w:hAnsi="Aptos" w:eastAsia="Aptos" w:cs="Aptos"/>
          <w:noProof w:val="0"/>
          <w:sz w:val="22"/>
          <w:szCs w:val="22"/>
          <w:lang w:val="en-US"/>
        </w:rPr>
      </w:pPr>
      <w:r w:rsidRPr="31FC59A5" w:rsidR="58F4E4E3">
        <w:rPr>
          <w:rFonts w:ascii="Aptos" w:hAnsi="Aptos" w:eastAsia="Aptos" w:cs="Aptos"/>
          <w:noProof w:val="0"/>
          <w:sz w:val="22"/>
          <w:szCs w:val="22"/>
          <w:lang w:val="en-US"/>
        </w:rPr>
        <w:t>Hosting: R1,200/year</w:t>
      </w:r>
    </w:p>
    <w:p w:rsidR="58F4E4E3" w:rsidP="31FC59A5" w:rsidRDefault="58F4E4E3" w14:paraId="38C90523" w14:textId="418F5D11">
      <w:pPr>
        <w:pStyle w:val="ListParagraph"/>
        <w:numPr>
          <w:ilvl w:val="0"/>
          <w:numId w:val="1"/>
        </w:numPr>
        <w:spacing w:before="240" w:beforeAutospacing="off" w:after="240" w:afterAutospacing="off"/>
        <w:rPr>
          <w:rFonts w:ascii="Aptos" w:hAnsi="Aptos" w:eastAsia="Aptos" w:cs="Aptos"/>
          <w:noProof w:val="0"/>
          <w:sz w:val="22"/>
          <w:szCs w:val="22"/>
          <w:lang w:val="en-US"/>
        </w:rPr>
      </w:pPr>
      <w:r w:rsidRPr="264F1561" w:rsidR="58F4E4E3">
        <w:rPr>
          <w:rFonts w:ascii="Aptos" w:hAnsi="Aptos" w:eastAsia="Aptos" w:cs="Aptos"/>
          <w:noProof w:val="0"/>
          <w:sz w:val="22"/>
          <w:szCs w:val="22"/>
          <w:lang w:val="en-US"/>
        </w:rPr>
        <w:t>Maintenance: R400/month</w:t>
      </w:r>
    </w:p>
    <w:p w:rsidR="116E13B3" w:rsidP="264F1561" w:rsidRDefault="116E13B3" w14:paraId="46AA1D79" w14:textId="5B39053D">
      <w:pPr>
        <w:pStyle w:val="Normal"/>
        <w:spacing w:before="240" w:beforeAutospacing="off" w:after="240" w:afterAutospacing="off"/>
        <w:rPr>
          <w:rFonts w:ascii="Aptos" w:hAnsi="Aptos" w:eastAsia="Aptos" w:cs="Aptos"/>
          <w:b w:val="1"/>
          <w:bCs w:val="1"/>
          <w:noProof w:val="0"/>
          <w:sz w:val="22"/>
          <w:szCs w:val="22"/>
          <w:lang w:val="en-US"/>
        </w:rPr>
      </w:pPr>
      <w:r w:rsidRPr="264F1561" w:rsidR="116E13B3">
        <w:rPr>
          <w:rFonts w:ascii="Aptos" w:hAnsi="Aptos" w:eastAsia="Aptos" w:cs="Aptos"/>
          <w:b w:val="1"/>
          <w:bCs w:val="1"/>
          <w:noProof w:val="0"/>
          <w:sz w:val="22"/>
          <w:szCs w:val="22"/>
          <w:lang w:val="en-US"/>
        </w:rPr>
        <w:t>9.References:</w:t>
      </w:r>
    </w:p>
    <w:p w:rsidR="517AC16E" w:rsidP="264F1561" w:rsidRDefault="517AC16E" w14:paraId="2D6C0630" w14:textId="6B7EE173">
      <w:pPr>
        <w:spacing w:before="240" w:beforeAutospacing="off" w:after="240" w:afterAutospacing="off"/>
        <w:rPr>
          <w:rFonts w:ascii="Aptos" w:hAnsi="Aptos" w:eastAsia="Aptos" w:cs="Aptos" w:asciiTheme="minorAscii" w:hAnsiTheme="minorAscii" w:eastAsiaTheme="minorAscii" w:cstheme="minorAscii"/>
          <w:b w:val="0"/>
          <w:bCs w:val="0"/>
          <w:i w:val="0"/>
          <w:iCs w:val="0"/>
          <w:caps w:val="0"/>
          <w:smallCaps w:val="0"/>
          <w:noProof w:val="0"/>
          <w:color w:val="404040" w:themeColor="text1" w:themeTint="BF" w:themeShade="FF"/>
          <w:sz w:val="22"/>
          <w:szCs w:val="22"/>
          <w:lang w:val="en-US"/>
        </w:rPr>
      </w:pPr>
      <w:r w:rsidRPr="264F1561" w:rsidR="517AC16E">
        <w:rPr>
          <w:rFonts w:ascii="Aptos" w:hAnsi="Aptos" w:eastAsia="Aptos" w:cs="Aptos" w:asciiTheme="minorAscii" w:hAnsiTheme="minorAscii" w:eastAsiaTheme="minorAscii" w:cstheme="minorAscii"/>
          <w:b w:val="0"/>
          <w:bCs w:val="0"/>
          <w:i w:val="0"/>
          <w:iCs w:val="0"/>
          <w:caps w:val="0"/>
          <w:smallCaps w:val="0"/>
          <w:noProof w:val="0"/>
          <w:color w:val="404040" w:themeColor="text1" w:themeTint="BF" w:themeShade="FF"/>
          <w:sz w:val="22"/>
          <w:szCs w:val="22"/>
          <w:lang w:val="en-US"/>
        </w:rPr>
        <w:t xml:space="preserve">The design and development approach for this project are informed by industry best practices and foundational principles in web design, user experience, and search engine </w:t>
      </w:r>
      <w:r w:rsidRPr="264F1561" w:rsidR="517AC16E">
        <w:rPr>
          <w:rFonts w:ascii="Aptos" w:hAnsi="Aptos" w:eastAsia="Aptos" w:cs="Aptos" w:asciiTheme="minorAscii" w:hAnsiTheme="minorAscii" w:eastAsiaTheme="minorAscii" w:cstheme="minorAscii"/>
          <w:b w:val="0"/>
          <w:bCs w:val="0"/>
          <w:i w:val="0"/>
          <w:iCs w:val="0"/>
          <w:caps w:val="0"/>
          <w:smallCaps w:val="0"/>
          <w:noProof w:val="0"/>
          <w:color w:val="404040" w:themeColor="text1" w:themeTint="BF" w:themeShade="FF"/>
          <w:sz w:val="22"/>
          <w:szCs w:val="22"/>
          <w:lang w:val="en-US"/>
        </w:rPr>
        <w:t>optimisation</w:t>
      </w:r>
      <w:r w:rsidRPr="264F1561" w:rsidR="517AC16E">
        <w:rPr>
          <w:rFonts w:ascii="Aptos" w:hAnsi="Aptos" w:eastAsia="Aptos" w:cs="Aptos" w:asciiTheme="minorAscii" w:hAnsiTheme="minorAscii" w:eastAsiaTheme="minorAscii" w:cstheme="minorAscii"/>
          <w:b w:val="0"/>
          <w:bCs w:val="0"/>
          <w:i w:val="0"/>
          <w:iCs w:val="0"/>
          <w:caps w:val="0"/>
          <w:smallCaps w:val="0"/>
          <w:noProof w:val="0"/>
          <w:color w:val="404040" w:themeColor="text1" w:themeTint="BF" w:themeShade="FF"/>
          <w:sz w:val="22"/>
          <w:szCs w:val="22"/>
          <w:lang w:val="en-US"/>
        </w:rPr>
        <w:t>. Key insights were drawn from the following conceptual areas:</w:t>
      </w:r>
    </w:p>
    <w:p w:rsidR="517AC16E" w:rsidP="264F1561" w:rsidRDefault="517AC16E" w14:paraId="44D4FD13" w14:textId="6A807CF5">
      <w:pPr>
        <w:pStyle w:val="ListParagraph"/>
        <w:numPr>
          <w:ilvl w:val="0"/>
          <w:numId w:val="6"/>
        </w:numPr>
        <w:spacing w:before="240" w:beforeAutospacing="off" w:after="240" w:afterAutospacing="off"/>
        <w:rPr>
          <w:rFonts w:ascii="Aptos" w:hAnsi="Aptos" w:eastAsia="Aptos" w:cs="Aptos" w:asciiTheme="minorAscii" w:hAnsiTheme="minorAscii" w:eastAsiaTheme="minorAscii" w:cstheme="minorAscii"/>
          <w:b w:val="0"/>
          <w:bCs w:val="0"/>
          <w:i w:val="0"/>
          <w:iCs w:val="0"/>
          <w:caps w:val="0"/>
          <w:smallCaps w:val="0"/>
          <w:noProof w:val="0"/>
          <w:color w:val="404040" w:themeColor="text1" w:themeTint="BF" w:themeShade="FF"/>
          <w:sz w:val="22"/>
          <w:szCs w:val="22"/>
          <w:lang w:val="en-US"/>
        </w:rPr>
      </w:pPr>
      <w:r w:rsidRPr="264F1561" w:rsidR="517AC16E">
        <w:rPr>
          <w:rFonts w:ascii="Aptos" w:hAnsi="Aptos" w:eastAsia="Aptos" w:cs="Aptos" w:asciiTheme="minorAscii" w:hAnsiTheme="minorAscii" w:eastAsiaTheme="minorAscii" w:cstheme="minorAscii"/>
          <w:b w:val="1"/>
          <w:bCs w:val="1"/>
          <w:i w:val="0"/>
          <w:iCs w:val="0"/>
          <w:caps w:val="0"/>
          <w:smallCaps w:val="0"/>
          <w:noProof w:val="0"/>
          <w:color w:val="404040" w:themeColor="text1" w:themeTint="BF" w:themeShade="FF"/>
          <w:sz w:val="22"/>
          <w:szCs w:val="22"/>
          <w:lang w:val="en-US"/>
        </w:rPr>
        <w:t>Google.</w:t>
      </w:r>
      <w:r w:rsidRPr="264F1561" w:rsidR="517AC16E">
        <w:rPr>
          <w:rFonts w:ascii="Aptos" w:hAnsi="Aptos" w:eastAsia="Aptos" w:cs="Aptos" w:asciiTheme="minorAscii" w:hAnsiTheme="minorAscii" w:eastAsiaTheme="minorAscii" w:cstheme="minorAscii"/>
          <w:b w:val="0"/>
          <w:bCs w:val="0"/>
          <w:i w:val="0"/>
          <w:iCs w:val="0"/>
          <w:caps w:val="0"/>
          <w:smallCaps w:val="0"/>
          <w:noProof w:val="0"/>
          <w:color w:val="404040" w:themeColor="text1" w:themeTint="BF" w:themeShade="FF"/>
          <w:sz w:val="22"/>
          <w:szCs w:val="22"/>
          <w:lang w:val="en-US"/>
        </w:rPr>
        <w:t xml:space="preserve"> (2023). </w:t>
      </w:r>
      <w:r w:rsidRPr="264F1561" w:rsidR="517AC16E">
        <w:rPr>
          <w:rFonts w:ascii="Aptos" w:hAnsi="Aptos" w:eastAsia="Aptos" w:cs="Aptos" w:asciiTheme="minorAscii" w:hAnsiTheme="minorAscii" w:eastAsiaTheme="minorAscii" w:cstheme="minorAscii"/>
          <w:b w:val="0"/>
          <w:bCs w:val="0"/>
          <w:i w:val="1"/>
          <w:iCs w:val="1"/>
          <w:caps w:val="0"/>
          <w:smallCaps w:val="0"/>
          <w:noProof w:val="0"/>
          <w:color w:val="404040" w:themeColor="text1" w:themeTint="BF" w:themeShade="FF"/>
          <w:sz w:val="22"/>
          <w:szCs w:val="22"/>
          <w:lang w:val="en-US"/>
        </w:rPr>
        <w:t>Google Search Essentials</w:t>
      </w:r>
      <w:r w:rsidRPr="264F1561" w:rsidR="517AC16E">
        <w:rPr>
          <w:rFonts w:ascii="Aptos" w:hAnsi="Aptos" w:eastAsia="Aptos" w:cs="Aptos" w:asciiTheme="minorAscii" w:hAnsiTheme="minorAscii" w:eastAsiaTheme="minorAscii" w:cstheme="minorAscii"/>
          <w:b w:val="0"/>
          <w:bCs w:val="0"/>
          <w:i w:val="0"/>
          <w:iCs w:val="0"/>
          <w:caps w:val="0"/>
          <w:smallCaps w:val="0"/>
          <w:noProof w:val="0"/>
          <w:color w:val="404040" w:themeColor="text1" w:themeTint="BF" w:themeShade="FF"/>
          <w:sz w:val="22"/>
          <w:szCs w:val="22"/>
          <w:lang w:val="en-US"/>
        </w:rPr>
        <w:t>. The technical setup and content strategy (blog) are aligned with Google's core guidelines for building a website that ranks well in search results, supporting the stated KPI for organic traffic growth.</w:t>
      </w:r>
    </w:p>
    <w:p w:rsidR="517AC16E" w:rsidP="264F1561" w:rsidRDefault="517AC16E" w14:paraId="1B987D64" w14:textId="7AF60D7F">
      <w:pPr>
        <w:pStyle w:val="ListParagraph"/>
        <w:numPr>
          <w:ilvl w:val="0"/>
          <w:numId w:val="6"/>
        </w:numPr>
        <w:spacing w:before="240" w:beforeAutospacing="off" w:after="240" w:afterAutospacing="off"/>
        <w:rPr>
          <w:rFonts w:ascii="Aptos" w:hAnsi="Aptos" w:eastAsia="Aptos" w:cs="Aptos" w:asciiTheme="minorAscii" w:hAnsiTheme="minorAscii" w:eastAsiaTheme="minorAscii" w:cstheme="minorAscii"/>
          <w:noProof w:val="0"/>
          <w:color w:val="404040" w:themeColor="text1" w:themeTint="BF" w:themeShade="FF"/>
          <w:sz w:val="22"/>
          <w:szCs w:val="22"/>
          <w:lang w:val="en-US"/>
        </w:rPr>
      </w:pPr>
      <w:r w:rsidRPr="264F1561" w:rsidR="517AC16E">
        <w:rPr>
          <w:b w:val="1"/>
          <w:bCs w:val="1"/>
          <w:noProof w:val="0"/>
          <w:color w:val="404040" w:themeColor="text1" w:themeTint="BF" w:themeShade="FF"/>
          <w:sz w:val="22"/>
          <w:szCs w:val="22"/>
          <w:lang w:val="en-US"/>
        </w:rPr>
        <w:t>Krug, S.</w:t>
      </w:r>
      <w:r w:rsidRPr="264F1561" w:rsidR="517AC16E">
        <w:rPr>
          <w:noProof w:val="0"/>
          <w:color w:val="404040" w:themeColor="text1" w:themeTint="BF" w:themeShade="FF"/>
          <w:sz w:val="22"/>
          <w:szCs w:val="22"/>
          <w:lang w:val="en-US"/>
        </w:rPr>
        <w:t xml:space="preserve"> (2014).</w:t>
      </w:r>
      <w:r w:rsidRPr="264F1561" w:rsidR="517AC16E">
        <w:rPr>
          <w:rFonts w:ascii="Aptos" w:hAnsi="Aptos" w:eastAsia="Aptos" w:cs="Aptos" w:asciiTheme="minorAscii" w:hAnsiTheme="minorAscii" w:eastAsiaTheme="minorAscii" w:cstheme="minorAscii"/>
          <w:noProof w:val="0"/>
          <w:color w:val="404040" w:themeColor="text1" w:themeTint="BF" w:themeShade="FF"/>
          <w:sz w:val="22"/>
          <w:szCs w:val="22"/>
          <w:lang w:val="en-US"/>
        </w:rPr>
        <w:t xml:space="preserve"> </w:t>
      </w:r>
      <w:r w:rsidRPr="264F1561" w:rsidR="517AC16E">
        <w:rPr>
          <w:rFonts w:ascii="Aptos" w:hAnsi="Aptos" w:eastAsia="Aptos" w:cs="Aptos" w:asciiTheme="minorAscii" w:hAnsiTheme="minorAscii" w:eastAsiaTheme="minorAscii" w:cstheme="minorAscii"/>
          <w:i w:val="1"/>
          <w:iCs w:val="1"/>
          <w:noProof w:val="0"/>
          <w:color w:val="404040" w:themeColor="text1" w:themeTint="BF" w:themeShade="FF"/>
          <w:sz w:val="22"/>
          <w:szCs w:val="22"/>
          <w:lang w:val="en-US"/>
        </w:rPr>
        <w:t>Don't</w:t>
      </w:r>
      <w:r w:rsidRPr="264F1561" w:rsidR="517AC16E">
        <w:rPr>
          <w:rFonts w:ascii="Aptos" w:hAnsi="Aptos" w:eastAsia="Aptos" w:cs="Aptos" w:asciiTheme="minorAscii" w:hAnsiTheme="minorAscii" w:eastAsiaTheme="minorAscii" w:cstheme="minorAscii"/>
          <w:i w:val="1"/>
          <w:iCs w:val="1"/>
          <w:noProof w:val="0"/>
          <w:color w:val="404040" w:themeColor="text1" w:themeTint="BF" w:themeShade="FF"/>
          <w:sz w:val="22"/>
          <w:szCs w:val="22"/>
          <w:lang w:val="en-US"/>
        </w:rPr>
        <w:t xml:space="preserve"> Make Me Think, Revisited: A </w:t>
      </w:r>
      <w:bookmarkStart w:name="_Int_8uyvGI3D" w:id="360050428"/>
      <w:r w:rsidRPr="264F1561" w:rsidR="517AC16E">
        <w:rPr>
          <w:rFonts w:ascii="Aptos" w:hAnsi="Aptos" w:eastAsia="Aptos" w:cs="Aptos" w:asciiTheme="minorAscii" w:hAnsiTheme="minorAscii" w:eastAsiaTheme="minorAscii" w:cstheme="minorAscii"/>
          <w:i w:val="1"/>
          <w:iCs w:val="1"/>
          <w:noProof w:val="0"/>
          <w:color w:val="404040" w:themeColor="text1" w:themeTint="BF" w:themeShade="FF"/>
          <w:sz w:val="22"/>
          <w:szCs w:val="22"/>
          <w:lang w:val="en-US"/>
        </w:rPr>
        <w:t>Common Sense</w:t>
      </w:r>
      <w:bookmarkEnd w:id="360050428"/>
      <w:r w:rsidRPr="264F1561" w:rsidR="517AC16E">
        <w:rPr>
          <w:rFonts w:ascii="Aptos" w:hAnsi="Aptos" w:eastAsia="Aptos" w:cs="Aptos" w:asciiTheme="minorAscii" w:hAnsiTheme="minorAscii" w:eastAsiaTheme="minorAscii" w:cstheme="minorAscii"/>
          <w:i w:val="1"/>
          <w:iCs w:val="1"/>
          <w:noProof w:val="0"/>
          <w:color w:val="404040" w:themeColor="text1" w:themeTint="BF" w:themeShade="FF"/>
          <w:sz w:val="22"/>
          <w:szCs w:val="22"/>
          <w:lang w:val="en-US"/>
        </w:rPr>
        <w:t xml:space="preserve"> Approach to Web Usability</w:t>
      </w:r>
      <w:r w:rsidRPr="264F1561" w:rsidR="517AC16E">
        <w:rPr>
          <w:rFonts w:ascii="Aptos" w:hAnsi="Aptos" w:eastAsia="Aptos" w:cs="Aptos" w:asciiTheme="minorAscii" w:hAnsiTheme="minorAscii" w:eastAsiaTheme="minorAscii" w:cstheme="minorAscii"/>
          <w:noProof w:val="0"/>
          <w:color w:val="404040" w:themeColor="text1" w:themeTint="BF" w:themeShade="FF"/>
          <w:sz w:val="22"/>
          <w:szCs w:val="22"/>
          <w:lang w:val="en-US"/>
        </w:rPr>
        <w:t xml:space="preserve">. The philosophy of creating a streamlined and self-evident interface that allows users to </w:t>
      </w:r>
      <w:r w:rsidRPr="264F1561" w:rsidR="517AC16E">
        <w:rPr>
          <w:rFonts w:ascii="Aptos" w:hAnsi="Aptos" w:eastAsia="Aptos" w:cs="Aptos" w:asciiTheme="minorAscii" w:hAnsiTheme="minorAscii" w:eastAsiaTheme="minorAscii" w:cstheme="minorAscii"/>
          <w:noProof w:val="0"/>
          <w:color w:val="404040" w:themeColor="text1" w:themeTint="BF" w:themeShade="FF"/>
          <w:sz w:val="22"/>
          <w:szCs w:val="22"/>
          <w:lang w:val="en-US"/>
        </w:rPr>
        <w:t>accomplish</w:t>
      </w:r>
      <w:r w:rsidRPr="264F1561" w:rsidR="517AC16E">
        <w:rPr>
          <w:rFonts w:ascii="Aptos" w:hAnsi="Aptos" w:eastAsia="Aptos" w:cs="Aptos" w:asciiTheme="minorAscii" w:hAnsiTheme="minorAscii" w:eastAsiaTheme="minorAscii" w:cstheme="minorAscii"/>
          <w:noProof w:val="0"/>
          <w:color w:val="404040" w:themeColor="text1" w:themeTint="BF" w:themeShade="FF"/>
          <w:sz w:val="22"/>
          <w:szCs w:val="22"/>
          <w:lang w:val="en-US"/>
        </w:rPr>
        <w:t xml:space="preserve"> their tasks with minimal effort directly influenced the proposed layout and information hierarchy.</w:t>
      </w:r>
    </w:p>
    <w:p w:rsidR="447D784D" w:rsidP="264F1561" w:rsidRDefault="447D784D" w14:paraId="57BBD59B" w14:textId="758E24BF">
      <w:pPr>
        <w:pStyle w:val="ListParagraph"/>
        <w:numPr>
          <w:ilvl w:val="0"/>
          <w:numId w:val="6"/>
        </w:numPr>
        <w:spacing w:before="240" w:beforeAutospacing="off" w:after="240" w:afterAutospacing="off"/>
        <w:rPr>
          <w:noProof w:val="0"/>
          <w:sz w:val="22"/>
          <w:szCs w:val="22"/>
          <w:lang w:val="en-US"/>
        </w:rPr>
      </w:pPr>
      <w:r w:rsidRPr="264F1561" w:rsidR="447D784D">
        <w:rPr>
          <w:noProof w:val="0"/>
          <w:sz w:val="22"/>
          <w:szCs w:val="22"/>
          <w:lang w:val="en-US"/>
        </w:rPr>
        <w:t>The design process was guided by Nielsen Norman Group’s usability heuristics, which emphasize intuitive navigation and user-centric principles. These heuristics help ensure the website is easy to use for the target audience by fostering clarity, consistency, and effective feedback, all crucial for enhancing overall usability (Nielsen Norman Group, 2024).</w:t>
      </w:r>
    </w:p>
    <w:p w:rsidR="6838E7BD" w:rsidP="264F1561" w:rsidRDefault="6838E7BD" w14:paraId="680DA1EB" w14:textId="21483983">
      <w:pPr>
        <w:pStyle w:val="ListParagraph"/>
        <w:numPr>
          <w:ilvl w:val="0"/>
          <w:numId w:val="6"/>
        </w:numPr>
        <w:spacing w:before="240" w:beforeAutospacing="off" w:after="240" w:afterAutospacing="off"/>
        <w:rPr>
          <w:noProof w:val="0"/>
          <w:lang w:val="en-US"/>
        </w:rPr>
      </w:pPr>
      <w:r w:rsidRPr="264F1561" w:rsidR="6838E7BD">
        <w:rPr>
          <w:noProof w:val="0"/>
          <w:lang w:val="en-US"/>
        </w:rPr>
        <w:t xml:space="preserve">Canva. (n.d.). </w:t>
      </w:r>
      <w:r w:rsidRPr="264F1561" w:rsidR="6838E7BD">
        <w:rPr>
          <w:i w:val="1"/>
          <w:iCs w:val="1"/>
          <w:noProof w:val="0"/>
          <w:lang w:val="en-US"/>
        </w:rPr>
        <w:t>Blue modern professional tech digital solution company logo</w:t>
      </w:r>
      <w:r w:rsidRPr="264F1561" w:rsidR="6838E7BD">
        <w:rPr>
          <w:noProof w:val="0"/>
          <w:lang w:val="en-US"/>
        </w:rPr>
        <w:t xml:space="preserve"> [Logo created using Canva]. </w:t>
      </w:r>
    </w:p>
    <w:p w:rsidR="7EFEC991" w:rsidP="264F1561" w:rsidRDefault="7EFEC991" w14:paraId="78F773F5" w14:textId="7D45B745">
      <w:pPr>
        <w:spacing w:before="240" w:beforeAutospacing="off" w:after="240" w:afterAutospacing="off"/>
        <w:ind w:left="720"/>
      </w:pPr>
      <w:r w:rsidRPr="264F1561" w:rsidR="7EFEC991">
        <w:rPr>
          <w:noProof w:val="0"/>
          <w:lang w:val="en-US"/>
        </w:rPr>
        <w:t>&lt;https://www.canva.com/&gt;</w:t>
      </w:r>
    </w:p>
    <w:p w:rsidR="7EFEC991" w:rsidP="264F1561" w:rsidRDefault="7EFEC991" w14:paraId="089BD829" w14:textId="2C843EA0">
      <w:pPr>
        <w:spacing w:before="240" w:beforeAutospacing="off" w:after="240" w:afterAutospacing="off"/>
        <w:ind w:left="720"/>
        <w:rPr>
          <w:noProof w:val="0"/>
          <w:lang w:val="en-US"/>
        </w:rPr>
      </w:pPr>
      <w:r w:rsidRPr="264F1561" w:rsidR="7EFEC991">
        <w:rPr>
          <w:noProof w:val="0"/>
          <w:lang w:val="en-US"/>
        </w:rPr>
        <w:t>[Accessed 25 August 2025]</w:t>
      </w:r>
    </w:p>
    <w:p w:rsidR="31FC59A5" w:rsidP="31FC59A5" w:rsidRDefault="31FC59A5" w14:paraId="7EC6FBB5" w14:textId="3EA11140">
      <w:pPr>
        <w:pStyle w:val="Normal"/>
        <w:spacing w:before="240" w:beforeAutospacing="off" w:after="240" w:afterAutospacing="off"/>
        <w:ind w:left="0"/>
        <w:rPr>
          <w:rFonts w:ascii="Aptos" w:hAnsi="Aptos" w:eastAsia="Aptos" w:cs="Aptos"/>
          <w:b w:val="1"/>
          <w:bCs w:val="1"/>
          <w:noProof w:val="0"/>
          <w:sz w:val="22"/>
          <w:szCs w:val="22"/>
          <w:lang w:val="en-US"/>
        </w:rPr>
      </w:pPr>
    </w:p>
    <w:p w:rsidR="31FC59A5" w:rsidP="31FC59A5" w:rsidRDefault="31FC59A5" w14:paraId="6F61E782" w14:textId="51453E1D">
      <w:pPr>
        <w:pStyle w:val="Normal"/>
        <w:spacing w:before="240" w:beforeAutospacing="off" w:after="240" w:afterAutospacing="off"/>
        <w:rPr>
          <w:rFonts w:ascii="Aptos" w:hAnsi="Aptos" w:eastAsia="Aptos" w:cs="Aptos"/>
          <w:noProof w:val="0"/>
          <w:sz w:val="24"/>
          <w:szCs w:val="24"/>
          <w:lang w:val="en-US"/>
        </w:rPr>
      </w:pPr>
    </w:p>
    <w:p w:rsidR="31FC59A5" w:rsidP="31FC59A5" w:rsidRDefault="31FC59A5" w14:paraId="4CBDD8AA" w14:textId="6B82CDB7">
      <w:pPr>
        <w:pStyle w:val="Normal"/>
        <w:rPr>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UKHcoUGmo2WDBo" int2:id="8xtfut6R">
      <int2:state int2:type="spell" int2:value="Rejected"/>
    </int2:textHash>
    <int2:textHash int2:hashCode="edQaR+j+xVhWpq" int2:id="5yVYInI3">
      <int2:state int2:type="spell" int2:value="Rejected"/>
    </int2:textHash>
    <int2:textHash int2:hashCode="/6KGBhFSRztldB" int2:id="8alpUVev">
      <int2:state int2:type="spell" int2:value="Rejected"/>
    </int2:textHash>
    <int2:bookmark int2:bookmarkName="_Int_8uyvGI3D" int2:invalidationBookmarkName="" int2:hashCode="8Uo9SqlJNFKoKL" int2:id="CwEfGYVz">
      <int2:state int2:type="gram" int2:value="Rejected"/>
    </int2:bookmark>
    <int2:bookmark int2:bookmarkName="_Int_jt9Y6L87" int2:invalidationBookmarkName="" int2:hashCode="hQfTlUsbVOrbos" int2:id="DJCbJUxd">
      <int2:state int2:type="gram"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7679f3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baf1d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4bbfe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f06c8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74c35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74e6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2E0C43"/>
    <w:rsid w:val="0264CD36"/>
    <w:rsid w:val="042E0C43"/>
    <w:rsid w:val="043B2256"/>
    <w:rsid w:val="04EC15D2"/>
    <w:rsid w:val="0586551F"/>
    <w:rsid w:val="0A15E30B"/>
    <w:rsid w:val="0C2CEEE2"/>
    <w:rsid w:val="0CCFC848"/>
    <w:rsid w:val="0CDF8F6A"/>
    <w:rsid w:val="0D1A5B8D"/>
    <w:rsid w:val="0D24FBCD"/>
    <w:rsid w:val="0E8FB197"/>
    <w:rsid w:val="116E13B3"/>
    <w:rsid w:val="13795F8E"/>
    <w:rsid w:val="138F6F8F"/>
    <w:rsid w:val="14E7DE59"/>
    <w:rsid w:val="17C9CD6E"/>
    <w:rsid w:val="18AF5D1E"/>
    <w:rsid w:val="19601635"/>
    <w:rsid w:val="1ACADBCA"/>
    <w:rsid w:val="1CB42ADC"/>
    <w:rsid w:val="1D20A58C"/>
    <w:rsid w:val="1E054B63"/>
    <w:rsid w:val="25CCDBB1"/>
    <w:rsid w:val="264F1561"/>
    <w:rsid w:val="26FD3EB8"/>
    <w:rsid w:val="2E23F92B"/>
    <w:rsid w:val="305913A3"/>
    <w:rsid w:val="3094F3F3"/>
    <w:rsid w:val="31FC59A5"/>
    <w:rsid w:val="35D9CE73"/>
    <w:rsid w:val="3696C887"/>
    <w:rsid w:val="3744E0DF"/>
    <w:rsid w:val="37B425DA"/>
    <w:rsid w:val="388987DC"/>
    <w:rsid w:val="3A593A8F"/>
    <w:rsid w:val="3E85857A"/>
    <w:rsid w:val="4336078C"/>
    <w:rsid w:val="4355ED4F"/>
    <w:rsid w:val="447D784D"/>
    <w:rsid w:val="45487628"/>
    <w:rsid w:val="45AF984E"/>
    <w:rsid w:val="466F4F61"/>
    <w:rsid w:val="472B11D1"/>
    <w:rsid w:val="49492610"/>
    <w:rsid w:val="49799F0E"/>
    <w:rsid w:val="49A068B9"/>
    <w:rsid w:val="4A897ABF"/>
    <w:rsid w:val="4D36A8F2"/>
    <w:rsid w:val="4D79DB05"/>
    <w:rsid w:val="4EDA9ACB"/>
    <w:rsid w:val="517AC16E"/>
    <w:rsid w:val="548246DE"/>
    <w:rsid w:val="54FB0AA2"/>
    <w:rsid w:val="5520F33E"/>
    <w:rsid w:val="56CF57F3"/>
    <w:rsid w:val="57E27D04"/>
    <w:rsid w:val="58601DA4"/>
    <w:rsid w:val="58F4E4E3"/>
    <w:rsid w:val="59E56AEF"/>
    <w:rsid w:val="5C8CFCED"/>
    <w:rsid w:val="5E852480"/>
    <w:rsid w:val="6039CE28"/>
    <w:rsid w:val="61086F07"/>
    <w:rsid w:val="61237B6B"/>
    <w:rsid w:val="62012C10"/>
    <w:rsid w:val="63F62C56"/>
    <w:rsid w:val="6647F671"/>
    <w:rsid w:val="66A46200"/>
    <w:rsid w:val="66AA95C2"/>
    <w:rsid w:val="6757D853"/>
    <w:rsid w:val="6838E7BD"/>
    <w:rsid w:val="6B58C1CC"/>
    <w:rsid w:val="6BACBD8D"/>
    <w:rsid w:val="6D3FD3DC"/>
    <w:rsid w:val="6EF3D6B4"/>
    <w:rsid w:val="72531F1F"/>
    <w:rsid w:val="7A3EEF6C"/>
    <w:rsid w:val="7A6EC214"/>
    <w:rsid w:val="7A77ACDF"/>
    <w:rsid w:val="7CB28B0C"/>
    <w:rsid w:val="7D1061A1"/>
    <w:rsid w:val="7D503908"/>
    <w:rsid w:val="7E37D50E"/>
    <w:rsid w:val="7EFEC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B5EFB"/>
  <w15:chartTrackingRefBased/>
  <w15:docId w15:val="{82877415-507D-47B9-A320-1531DC8DEA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uiPriority w:val="1"/>
    <w:name w:val="No Spacing"/>
    <w:qFormat/>
    <w:rsid w:val="31FC59A5"/>
    <w:pPr>
      <w:spacing w:after="0"/>
    </w:pPr>
  </w:style>
  <w:style w:type="paragraph" w:styleId="ListParagraph">
    <w:uiPriority w:val="34"/>
    <w:name w:val="List Paragraph"/>
    <w:basedOn w:val="Normal"/>
    <w:qFormat/>
    <w:rsid w:val="31FC59A5"/>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1915175951" /><Relationship Type="http://schemas.microsoft.com/office/2020/10/relationships/intelligence" Target="intelligence2.xml" Id="R8cc1be5644d44723" /><Relationship Type="http://schemas.openxmlformats.org/officeDocument/2006/relationships/numbering" Target="numbering.xml" Id="R8fcb64a9a08b468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2025-08-12T09:53:24.3246507Z</dcterms:created>
  <dcterms:modified xsi:type="dcterms:W3CDTF">2025-08-27T11:17:55.2212661Z</dcterms:modified>
  <dc:creator>Mduduzi Gift Mkhwanazi</dc:creator>
  <lastModifiedBy>Mduduzi Gift Mkhwanazi</lastModifiedBy>
</coreProperties>
</file>