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13DFC" w14:textId="77777777" w:rsidR="009D5EBB" w:rsidRPr="006B2964" w:rsidRDefault="009D5EBB" w:rsidP="009D5EBB">
      <w:pPr>
        <w:pStyle w:val="afb"/>
        <w:tabs>
          <w:tab w:val="left" w:pos="6396"/>
        </w:tabs>
        <w:ind w:left="707"/>
        <w:jc w:val="center"/>
        <w:rPr>
          <w:rFonts w:ascii="Times New Roman" w:hAnsi="Times New Roman"/>
          <w:b/>
          <w:sz w:val="24"/>
          <w:szCs w:val="24"/>
        </w:rPr>
      </w:pPr>
    </w:p>
    <w:p w14:paraId="5943C928" w14:textId="77777777" w:rsidR="0079658D" w:rsidRDefault="0079658D" w:rsidP="009D5EBB">
      <w:pPr>
        <w:pStyle w:val="afb"/>
        <w:tabs>
          <w:tab w:val="left" w:pos="6396"/>
        </w:tabs>
        <w:ind w:left="707"/>
        <w:jc w:val="center"/>
        <w:rPr>
          <w:rFonts w:ascii="Times New Roman" w:hAnsi="Times New Roman"/>
          <w:b/>
          <w:sz w:val="24"/>
          <w:szCs w:val="24"/>
        </w:rPr>
      </w:pPr>
    </w:p>
    <w:p w14:paraId="1888F0DB" w14:textId="77777777" w:rsidR="0079658D" w:rsidRDefault="0079658D" w:rsidP="009D5EBB">
      <w:pPr>
        <w:pStyle w:val="afb"/>
        <w:tabs>
          <w:tab w:val="left" w:pos="6396"/>
        </w:tabs>
        <w:ind w:left="707"/>
        <w:jc w:val="center"/>
        <w:rPr>
          <w:rFonts w:ascii="Times New Roman" w:hAnsi="Times New Roman"/>
          <w:b/>
          <w:sz w:val="24"/>
          <w:szCs w:val="24"/>
        </w:rPr>
      </w:pPr>
    </w:p>
    <w:p w14:paraId="588CB58F" w14:textId="77777777" w:rsidR="0079658D" w:rsidRDefault="0079658D" w:rsidP="009D5EBB">
      <w:pPr>
        <w:pStyle w:val="afb"/>
        <w:tabs>
          <w:tab w:val="left" w:pos="6396"/>
        </w:tabs>
        <w:ind w:left="707"/>
        <w:jc w:val="center"/>
        <w:rPr>
          <w:rFonts w:ascii="Times New Roman" w:hAnsi="Times New Roman"/>
          <w:b/>
          <w:sz w:val="24"/>
          <w:szCs w:val="24"/>
        </w:rPr>
      </w:pPr>
    </w:p>
    <w:p w14:paraId="291E0B0A" w14:textId="77777777" w:rsidR="0079658D" w:rsidRDefault="0079658D" w:rsidP="009D5EBB">
      <w:pPr>
        <w:pStyle w:val="afb"/>
        <w:tabs>
          <w:tab w:val="left" w:pos="6396"/>
        </w:tabs>
        <w:ind w:left="707"/>
        <w:jc w:val="center"/>
        <w:rPr>
          <w:rFonts w:ascii="Times New Roman" w:hAnsi="Times New Roman"/>
          <w:b/>
          <w:sz w:val="24"/>
          <w:szCs w:val="24"/>
        </w:rPr>
      </w:pPr>
    </w:p>
    <w:p w14:paraId="009A3B2E" w14:textId="77777777" w:rsidR="0079658D" w:rsidRDefault="0079658D" w:rsidP="009D5EBB">
      <w:pPr>
        <w:pStyle w:val="afb"/>
        <w:tabs>
          <w:tab w:val="left" w:pos="6396"/>
        </w:tabs>
        <w:ind w:left="707"/>
        <w:jc w:val="center"/>
        <w:rPr>
          <w:rFonts w:ascii="Times New Roman" w:hAnsi="Times New Roman"/>
          <w:b/>
          <w:sz w:val="24"/>
          <w:szCs w:val="24"/>
        </w:rPr>
      </w:pPr>
    </w:p>
    <w:p w14:paraId="37DCFE32" w14:textId="77777777" w:rsidR="0079658D" w:rsidRDefault="0079658D" w:rsidP="009D5EBB">
      <w:pPr>
        <w:pStyle w:val="afb"/>
        <w:tabs>
          <w:tab w:val="left" w:pos="6396"/>
        </w:tabs>
        <w:ind w:left="707"/>
        <w:jc w:val="center"/>
        <w:rPr>
          <w:rFonts w:ascii="Times New Roman" w:hAnsi="Times New Roman"/>
          <w:b/>
          <w:sz w:val="24"/>
          <w:szCs w:val="24"/>
        </w:rPr>
      </w:pPr>
    </w:p>
    <w:p w14:paraId="34109DA1" w14:textId="77777777" w:rsidR="0079658D" w:rsidRDefault="0079658D" w:rsidP="009D5EBB">
      <w:pPr>
        <w:pStyle w:val="afb"/>
        <w:tabs>
          <w:tab w:val="left" w:pos="6396"/>
        </w:tabs>
        <w:ind w:left="707"/>
        <w:jc w:val="center"/>
        <w:rPr>
          <w:rFonts w:ascii="Times New Roman" w:hAnsi="Times New Roman"/>
          <w:b/>
          <w:sz w:val="24"/>
          <w:szCs w:val="24"/>
        </w:rPr>
      </w:pPr>
    </w:p>
    <w:p w14:paraId="7C7C0A24" w14:textId="77777777" w:rsidR="0079658D" w:rsidRDefault="0079658D" w:rsidP="009D5EBB">
      <w:pPr>
        <w:pStyle w:val="afb"/>
        <w:tabs>
          <w:tab w:val="left" w:pos="6396"/>
        </w:tabs>
        <w:ind w:left="707"/>
        <w:jc w:val="center"/>
        <w:rPr>
          <w:rFonts w:ascii="Times New Roman" w:hAnsi="Times New Roman"/>
          <w:b/>
          <w:sz w:val="24"/>
          <w:szCs w:val="24"/>
        </w:rPr>
      </w:pPr>
    </w:p>
    <w:p w14:paraId="3D9E136B" w14:textId="77777777" w:rsidR="0079658D" w:rsidRDefault="0079658D" w:rsidP="009D5EBB">
      <w:pPr>
        <w:pStyle w:val="afb"/>
        <w:tabs>
          <w:tab w:val="left" w:pos="6396"/>
        </w:tabs>
        <w:ind w:left="707"/>
        <w:jc w:val="center"/>
        <w:rPr>
          <w:rFonts w:ascii="Times New Roman" w:hAnsi="Times New Roman"/>
          <w:b/>
          <w:sz w:val="24"/>
          <w:szCs w:val="24"/>
        </w:rPr>
      </w:pPr>
    </w:p>
    <w:p w14:paraId="745BD1F3" w14:textId="77777777" w:rsidR="0079658D" w:rsidRDefault="0079658D" w:rsidP="009D5EBB">
      <w:pPr>
        <w:pStyle w:val="afb"/>
        <w:tabs>
          <w:tab w:val="left" w:pos="6396"/>
        </w:tabs>
        <w:ind w:left="707"/>
        <w:jc w:val="center"/>
        <w:rPr>
          <w:rFonts w:ascii="Times New Roman" w:hAnsi="Times New Roman"/>
          <w:b/>
          <w:sz w:val="24"/>
          <w:szCs w:val="24"/>
        </w:rPr>
      </w:pPr>
    </w:p>
    <w:p w14:paraId="01924E91" w14:textId="77777777" w:rsidR="0079658D" w:rsidRDefault="0079658D" w:rsidP="009D5EBB">
      <w:pPr>
        <w:pStyle w:val="afb"/>
        <w:tabs>
          <w:tab w:val="left" w:pos="6396"/>
        </w:tabs>
        <w:ind w:left="707"/>
        <w:jc w:val="center"/>
        <w:rPr>
          <w:rFonts w:ascii="Times New Roman" w:hAnsi="Times New Roman"/>
          <w:b/>
          <w:sz w:val="24"/>
          <w:szCs w:val="24"/>
        </w:rPr>
      </w:pPr>
    </w:p>
    <w:p w14:paraId="64DCCABE" w14:textId="77777777" w:rsidR="0079658D" w:rsidRDefault="0079658D" w:rsidP="009D5EBB">
      <w:pPr>
        <w:pStyle w:val="afb"/>
        <w:tabs>
          <w:tab w:val="left" w:pos="6396"/>
        </w:tabs>
        <w:ind w:left="707"/>
        <w:jc w:val="center"/>
        <w:rPr>
          <w:rFonts w:ascii="Times New Roman" w:hAnsi="Times New Roman"/>
          <w:b/>
          <w:sz w:val="24"/>
          <w:szCs w:val="24"/>
        </w:rPr>
      </w:pPr>
    </w:p>
    <w:p w14:paraId="055AD277" w14:textId="77777777" w:rsidR="0079658D" w:rsidRPr="00B007E9" w:rsidRDefault="0079658D" w:rsidP="009D5EBB">
      <w:pPr>
        <w:pStyle w:val="afb"/>
        <w:tabs>
          <w:tab w:val="left" w:pos="6396"/>
        </w:tabs>
        <w:ind w:left="707"/>
        <w:jc w:val="center"/>
        <w:rPr>
          <w:rFonts w:ascii="Times New Roman" w:hAnsi="Times New Roman"/>
          <w:b/>
          <w:color w:val="000000" w:themeColor="text1"/>
          <w:sz w:val="24"/>
          <w:szCs w:val="24"/>
        </w:rPr>
      </w:pPr>
    </w:p>
    <w:p w14:paraId="0848CC57" w14:textId="77777777" w:rsidR="0079658D" w:rsidRPr="00B007E9" w:rsidRDefault="0079658D" w:rsidP="009D5EBB">
      <w:pPr>
        <w:pStyle w:val="afb"/>
        <w:tabs>
          <w:tab w:val="left" w:pos="6396"/>
        </w:tabs>
        <w:ind w:left="707"/>
        <w:jc w:val="center"/>
        <w:rPr>
          <w:rFonts w:ascii="Times New Roman" w:hAnsi="Times New Roman"/>
          <w:b/>
          <w:color w:val="000000" w:themeColor="text1"/>
          <w:sz w:val="24"/>
          <w:szCs w:val="24"/>
        </w:rPr>
      </w:pPr>
    </w:p>
    <w:p w14:paraId="6BD3E66B" w14:textId="77777777" w:rsidR="0079658D" w:rsidRPr="00B007E9" w:rsidRDefault="0079658D" w:rsidP="009D5EBB">
      <w:pPr>
        <w:pStyle w:val="afb"/>
        <w:tabs>
          <w:tab w:val="left" w:pos="6396"/>
        </w:tabs>
        <w:ind w:left="707"/>
        <w:jc w:val="center"/>
        <w:rPr>
          <w:rFonts w:ascii="Times New Roman" w:hAnsi="Times New Roman"/>
          <w:b/>
          <w:color w:val="000000" w:themeColor="text1"/>
          <w:sz w:val="24"/>
          <w:szCs w:val="24"/>
        </w:rPr>
      </w:pPr>
    </w:p>
    <w:p w14:paraId="3B3B7548" w14:textId="77777777" w:rsidR="0079658D" w:rsidRPr="00B007E9" w:rsidRDefault="0079658D" w:rsidP="009D5EBB">
      <w:pPr>
        <w:pStyle w:val="afb"/>
        <w:tabs>
          <w:tab w:val="left" w:pos="6396"/>
        </w:tabs>
        <w:ind w:left="707"/>
        <w:jc w:val="center"/>
        <w:rPr>
          <w:rFonts w:ascii="Times New Roman" w:hAnsi="Times New Roman"/>
          <w:b/>
          <w:color w:val="000000" w:themeColor="text1"/>
          <w:sz w:val="24"/>
          <w:szCs w:val="24"/>
        </w:rPr>
      </w:pPr>
    </w:p>
    <w:p w14:paraId="730F1FE6" w14:textId="77777777" w:rsidR="009D5EBB" w:rsidRPr="00B007E9" w:rsidRDefault="009D5EBB" w:rsidP="00D2718C">
      <w:pPr>
        <w:pStyle w:val="afb"/>
        <w:tabs>
          <w:tab w:val="left" w:pos="6396"/>
        </w:tabs>
        <w:jc w:val="center"/>
        <w:rPr>
          <w:rFonts w:ascii="Times New Roman" w:hAnsi="Times New Roman"/>
          <w:b/>
          <w:color w:val="000000" w:themeColor="text1"/>
          <w:sz w:val="24"/>
          <w:szCs w:val="24"/>
        </w:rPr>
      </w:pPr>
      <w:r w:rsidRPr="00B007E9">
        <w:rPr>
          <w:rFonts w:ascii="Times New Roman" w:hAnsi="Times New Roman"/>
          <w:b/>
          <w:color w:val="000000" w:themeColor="text1"/>
          <w:sz w:val="24"/>
          <w:szCs w:val="24"/>
        </w:rPr>
        <w:t>ТЕХНИЧЕСКИЕ ТРЕБОВАНИЯ</w:t>
      </w:r>
    </w:p>
    <w:p w14:paraId="2647A51B" w14:textId="77777777" w:rsidR="009D5EBB" w:rsidRPr="00B007E9" w:rsidRDefault="009D5EBB" w:rsidP="009D5EBB">
      <w:pPr>
        <w:pStyle w:val="afb"/>
        <w:tabs>
          <w:tab w:val="left" w:pos="6396"/>
        </w:tabs>
        <w:ind w:left="707"/>
        <w:jc w:val="center"/>
        <w:rPr>
          <w:rFonts w:ascii="Times New Roman" w:hAnsi="Times New Roman"/>
          <w:b/>
          <w:color w:val="000000" w:themeColor="text1"/>
          <w:sz w:val="24"/>
          <w:szCs w:val="24"/>
        </w:rPr>
      </w:pPr>
    </w:p>
    <w:p w14:paraId="2595BB87" w14:textId="77777777" w:rsidR="009D5EBB" w:rsidRPr="00B007E9" w:rsidRDefault="009D5EBB" w:rsidP="009D5EBB">
      <w:pPr>
        <w:pStyle w:val="afb"/>
        <w:tabs>
          <w:tab w:val="left" w:pos="6396"/>
        </w:tabs>
        <w:ind w:left="707"/>
        <w:jc w:val="center"/>
        <w:rPr>
          <w:rFonts w:ascii="Times New Roman" w:hAnsi="Times New Roman"/>
          <w:b/>
          <w:color w:val="000000" w:themeColor="text1"/>
          <w:sz w:val="24"/>
          <w:szCs w:val="24"/>
        </w:rPr>
      </w:pPr>
    </w:p>
    <w:p w14:paraId="6C3AE6CA" w14:textId="77777777" w:rsidR="009D5EBB" w:rsidRPr="00B007E9" w:rsidRDefault="009D5EBB" w:rsidP="009D5EBB">
      <w:pPr>
        <w:pStyle w:val="afb"/>
        <w:tabs>
          <w:tab w:val="left" w:pos="6396"/>
        </w:tabs>
        <w:ind w:left="707"/>
        <w:jc w:val="center"/>
        <w:rPr>
          <w:rFonts w:ascii="Times New Roman" w:hAnsi="Times New Roman"/>
          <w:b/>
          <w:color w:val="000000" w:themeColor="text1"/>
          <w:sz w:val="24"/>
          <w:szCs w:val="24"/>
        </w:rPr>
      </w:pPr>
    </w:p>
    <w:p w14:paraId="5851C352" w14:textId="77777777" w:rsidR="00BF4732" w:rsidRPr="00B007E9" w:rsidRDefault="009D5EBB" w:rsidP="009D5EBB">
      <w:pPr>
        <w:jc w:val="center"/>
        <w:rPr>
          <w:color w:val="000000" w:themeColor="text1"/>
        </w:rPr>
      </w:pPr>
      <w:r w:rsidRPr="00B007E9">
        <w:rPr>
          <w:color w:val="000000" w:themeColor="text1"/>
        </w:rPr>
        <w:t xml:space="preserve">Техническое задание на выполнение работ </w:t>
      </w:r>
    </w:p>
    <w:p w14:paraId="7157AA96" w14:textId="757E5303" w:rsidR="00D5217F" w:rsidRPr="00B007E9" w:rsidRDefault="009D5EBB" w:rsidP="00BF4732">
      <w:pPr>
        <w:jc w:val="center"/>
        <w:rPr>
          <w:color w:val="000000" w:themeColor="text1"/>
        </w:rPr>
      </w:pPr>
      <w:r w:rsidRPr="00B007E9">
        <w:rPr>
          <w:color w:val="000000" w:themeColor="text1"/>
        </w:rPr>
        <w:t>по</w:t>
      </w:r>
      <w:r w:rsidR="00BF4732" w:rsidRPr="00B007E9">
        <w:rPr>
          <w:color w:val="000000" w:themeColor="text1"/>
        </w:rPr>
        <w:t xml:space="preserve"> созданию и внедрению </w:t>
      </w:r>
      <w:r w:rsidR="00CE3167" w:rsidRPr="00B007E9">
        <w:rPr>
          <w:color w:val="000000" w:themeColor="text1"/>
        </w:rPr>
        <w:t>Биржи талантов</w:t>
      </w:r>
    </w:p>
    <w:p w14:paraId="4B384250" w14:textId="77777777" w:rsidR="00D5217F" w:rsidRPr="00B007E9" w:rsidRDefault="00D5217F" w:rsidP="009D5EBB">
      <w:pPr>
        <w:jc w:val="center"/>
        <w:rPr>
          <w:color w:val="000000" w:themeColor="text1"/>
        </w:rPr>
      </w:pPr>
    </w:p>
    <w:p w14:paraId="4854E0A3" w14:textId="77777777" w:rsidR="00D5217F" w:rsidRPr="00B007E9" w:rsidRDefault="00D5217F" w:rsidP="009D5EBB">
      <w:pPr>
        <w:jc w:val="center"/>
        <w:rPr>
          <w:color w:val="000000" w:themeColor="text1"/>
        </w:rPr>
      </w:pPr>
    </w:p>
    <w:p w14:paraId="7B3AA46E" w14:textId="77777777" w:rsidR="00D33CBB" w:rsidRPr="00B007E9" w:rsidRDefault="00D33CBB" w:rsidP="009D5EBB">
      <w:pPr>
        <w:jc w:val="center"/>
        <w:rPr>
          <w:color w:val="000000" w:themeColor="text1"/>
        </w:rPr>
      </w:pPr>
    </w:p>
    <w:p w14:paraId="13C2FA4A" w14:textId="77777777" w:rsidR="00D33CBB" w:rsidRPr="00B007E9" w:rsidRDefault="00D33CBB" w:rsidP="009D5EBB">
      <w:pPr>
        <w:jc w:val="center"/>
        <w:rPr>
          <w:color w:val="000000" w:themeColor="text1"/>
        </w:rPr>
      </w:pPr>
    </w:p>
    <w:p w14:paraId="3A0892C5" w14:textId="77777777" w:rsidR="00D33CBB" w:rsidRPr="00B007E9" w:rsidRDefault="00D33CBB" w:rsidP="009D5EBB">
      <w:pPr>
        <w:jc w:val="center"/>
        <w:rPr>
          <w:color w:val="000000" w:themeColor="text1"/>
        </w:rPr>
      </w:pPr>
    </w:p>
    <w:p w14:paraId="75F357A5" w14:textId="77777777" w:rsidR="00D33CBB" w:rsidRPr="00B007E9" w:rsidRDefault="00D33CBB" w:rsidP="009D5EBB">
      <w:pPr>
        <w:jc w:val="center"/>
        <w:rPr>
          <w:color w:val="000000" w:themeColor="text1"/>
        </w:rPr>
      </w:pPr>
    </w:p>
    <w:p w14:paraId="13764B1B" w14:textId="77777777" w:rsidR="00D33CBB" w:rsidRPr="00B007E9" w:rsidRDefault="00D33CBB" w:rsidP="009D5EBB">
      <w:pPr>
        <w:jc w:val="center"/>
        <w:rPr>
          <w:color w:val="000000" w:themeColor="text1"/>
        </w:rPr>
      </w:pPr>
    </w:p>
    <w:p w14:paraId="3C2C0F85" w14:textId="77777777" w:rsidR="00D33CBB" w:rsidRPr="00B007E9" w:rsidRDefault="00D33CBB" w:rsidP="009D5EBB">
      <w:pPr>
        <w:jc w:val="center"/>
        <w:rPr>
          <w:color w:val="000000" w:themeColor="text1"/>
        </w:rPr>
      </w:pPr>
    </w:p>
    <w:p w14:paraId="015C2A73" w14:textId="77777777" w:rsidR="00D33CBB" w:rsidRPr="00B007E9" w:rsidRDefault="00D33CBB" w:rsidP="009D5EBB">
      <w:pPr>
        <w:jc w:val="center"/>
        <w:rPr>
          <w:color w:val="000000" w:themeColor="text1"/>
        </w:rPr>
      </w:pPr>
    </w:p>
    <w:p w14:paraId="47D53C0B" w14:textId="77777777" w:rsidR="00D33CBB" w:rsidRPr="00B007E9" w:rsidRDefault="00D33CBB" w:rsidP="009D5EBB">
      <w:pPr>
        <w:jc w:val="center"/>
        <w:rPr>
          <w:color w:val="000000" w:themeColor="text1"/>
        </w:rPr>
      </w:pPr>
    </w:p>
    <w:p w14:paraId="5A6D49A9" w14:textId="77777777" w:rsidR="00D33CBB" w:rsidRPr="00B007E9" w:rsidRDefault="00D33CBB" w:rsidP="009D5EBB">
      <w:pPr>
        <w:jc w:val="center"/>
        <w:rPr>
          <w:color w:val="000000" w:themeColor="text1"/>
        </w:rPr>
      </w:pPr>
    </w:p>
    <w:p w14:paraId="2DAFD1A1" w14:textId="77777777" w:rsidR="00D33CBB" w:rsidRPr="00B007E9" w:rsidRDefault="00D33CBB" w:rsidP="009D5EBB">
      <w:pPr>
        <w:jc w:val="center"/>
        <w:rPr>
          <w:color w:val="000000" w:themeColor="text1"/>
        </w:rPr>
      </w:pPr>
    </w:p>
    <w:p w14:paraId="4D09E348" w14:textId="77777777" w:rsidR="00D33CBB" w:rsidRPr="00B007E9" w:rsidRDefault="00D33CBB" w:rsidP="009D5EBB">
      <w:pPr>
        <w:jc w:val="center"/>
        <w:rPr>
          <w:color w:val="000000" w:themeColor="text1"/>
        </w:rPr>
      </w:pPr>
    </w:p>
    <w:p w14:paraId="0F611A2D" w14:textId="77777777" w:rsidR="00D33CBB" w:rsidRPr="00B007E9" w:rsidRDefault="00D33CBB" w:rsidP="009D5EBB">
      <w:pPr>
        <w:jc w:val="center"/>
        <w:rPr>
          <w:color w:val="000000" w:themeColor="text1"/>
        </w:rPr>
      </w:pPr>
    </w:p>
    <w:p w14:paraId="1B35DBBC" w14:textId="77777777" w:rsidR="00D33CBB" w:rsidRPr="00B007E9" w:rsidRDefault="00D33CBB" w:rsidP="009D5EBB">
      <w:pPr>
        <w:jc w:val="center"/>
        <w:rPr>
          <w:color w:val="000000" w:themeColor="text1"/>
        </w:rPr>
      </w:pPr>
    </w:p>
    <w:p w14:paraId="7C3B754A" w14:textId="77777777" w:rsidR="00D33CBB" w:rsidRPr="00B007E9" w:rsidRDefault="00D33CBB" w:rsidP="009D5EBB">
      <w:pPr>
        <w:jc w:val="center"/>
        <w:rPr>
          <w:color w:val="000000" w:themeColor="text1"/>
        </w:rPr>
      </w:pPr>
    </w:p>
    <w:p w14:paraId="100F885A" w14:textId="77777777" w:rsidR="00D33CBB" w:rsidRPr="00B007E9" w:rsidRDefault="00D33CBB" w:rsidP="009D5EBB">
      <w:pPr>
        <w:jc w:val="center"/>
        <w:rPr>
          <w:color w:val="000000" w:themeColor="text1"/>
        </w:rPr>
      </w:pPr>
    </w:p>
    <w:p w14:paraId="3EEEB0E6" w14:textId="77777777" w:rsidR="00D33CBB" w:rsidRPr="00B007E9" w:rsidRDefault="00D33CBB" w:rsidP="009D5EBB">
      <w:pPr>
        <w:jc w:val="center"/>
        <w:rPr>
          <w:color w:val="000000" w:themeColor="text1"/>
        </w:rPr>
      </w:pPr>
    </w:p>
    <w:p w14:paraId="660536FA" w14:textId="77777777" w:rsidR="00D33CBB" w:rsidRPr="00B007E9" w:rsidRDefault="00D33CBB" w:rsidP="009D5EBB">
      <w:pPr>
        <w:jc w:val="center"/>
        <w:rPr>
          <w:color w:val="000000" w:themeColor="text1"/>
        </w:rPr>
      </w:pPr>
    </w:p>
    <w:p w14:paraId="711B0356" w14:textId="77777777" w:rsidR="00D33CBB" w:rsidRPr="00B007E9" w:rsidRDefault="00D33CBB" w:rsidP="009D5EBB">
      <w:pPr>
        <w:jc w:val="center"/>
        <w:rPr>
          <w:color w:val="000000" w:themeColor="text1"/>
        </w:rPr>
      </w:pPr>
    </w:p>
    <w:p w14:paraId="345BF760" w14:textId="77777777" w:rsidR="00D33CBB" w:rsidRPr="00B007E9" w:rsidRDefault="00D33CBB" w:rsidP="009D5EBB">
      <w:pPr>
        <w:jc w:val="center"/>
        <w:rPr>
          <w:color w:val="000000" w:themeColor="text1"/>
        </w:rPr>
      </w:pPr>
    </w:p>
    <w:p w14:paraId="472DDE63" w14:textId="77777777" w:rsidR="00D33CBB" w:rsidRPr="00B007E9" w:rsidRDefault="00D33CBB" w:rsidP="009D5EBB">
      <w:pPr>
        <w:jc w:val="center"/>
        <w:rPr>
          <w:color w:val="000000" w:themeColor="text1"/>
        </w:rPr>
      </w:pPr>
    </w:p>
    <w:p w14:paraId="45B964DD" w14:textId="77777777" w:rsidR="00D33CBB" w:rsidRPr="00B007E9" w:rsidRDefault="00D33CBB" w:rsidP="009D5EBB">
      <w:pPr>
        <w:jc w:val="center"/>
        <w:rPr>
          <w:color w:val="000000" w:themeColor="text1"/>
        </w:rPr>
      </w:pPr>
    </w:p>
    <w:p w14:paraId="745F5783" w14:textId="77777777" w:rsidR="00D33CBB" w:rsidRPr="00B007E9" w:rsidRDefault="00D33CBB" w:rsidP="009D5EBB">
      <w:pPr>
        <w:jc w:val="center"/>
        <w:rPr>
          <w:color w:val="000000" w:themeColor="text1"/>
        </w:rPr>
      </w:pPr>
    </w:p>
    <w:p w14:paraId="08AD25A5" w14:textId="77777777" w:rsidR="00D33CBB" w:rsidRPr="00B007E9" w:rsidRDefault="00D33CBB" w:rsidP="009D5EBB">
      <w:pPr>
        <w:jc w:val="center"/>
        <w:rPr>
          <w:color w:val="000000" w:themeColor="text1"/>
        </w:rPr>
      </w:pPr>
    </w:p>
    <w:p w14:paraId="7589D160" w14:textId="77777777" w:rsidR="00D33CBB" w:rsidRPr="00B007E9" w:rsidRDefault="00D33CBB" w:rsidP="009D5EBB">
      <w:pPr>
        <w:jc w:val="center"/>
        <w:rPr>
          <w:color w:val="000000" w:themeColor="text1"/>
        </w:rPr>
      </w:pPr>
    </w:p>
    <w:p w14:paraId="4332570C" w14:textId="77777777" w:rsidR="00D5217F" w:rsidRPr="00B007E9" w:rsidRDefault="00D5217F" w:rsidP="0079658D">
      <w:pPr>
        <w:rPr>
          <w:color w:val="000000" w:themeColor="text1"/>
        </w:rPr>
      </w:pPr>
    </w:p>
    <w:sdt>
      <w:sdtPr>
        <w:rPr>
          <w:rFonts w:ascii="Times New Roman" w:eastAsiaTheme="minorHAnsi" w:hAnsi="Times New Roman" w:cs="Times New Roman"/>
          <w:b w:val="0"/>
          <w:color w:val="000000" w:themeColor="text1"/>
          <w:sz w:val="24"/>
          <w:szCs w:val="24"/>
          <w:lang w:eastAsia="en-US"/>
        </w:rPr>
        <w:id w:val="-1662536165"/>
        <w:docPartObj>
          <w:docPartGallery w:val="Table of Contents"/>
          <w:docPartUnique/>
        </w:docPartObj>
      </w:sdtPr>
      <w:sdtEndPr>
        <w:rPr>
          <w:rFonts w:eastAsia="Times New Roman"/>
          <w:bCs/>
          <w:lang w:eastAsia="ru-RU"/>
        </w:rPr>
      </w:sdtEndPr>
      <w:sdtContent>
        <w:p w14:paraId="7D4234E8" w14:textId="77777777" w:rsidR="009D5EBB" w:rsidRPr="00B007E9" w:rsidRDefault="009D5EBB" w:rsidP="009D5EBB">
          <w:pPr>
            <w:pStyle w:val="afff9"/>
            <w:jc w:val="center"/>
            <w:rPr>
              <w:rStyle w:val="14"/>
              <w:rFonts w:ascii="Times New Roman" w:eastAsiaTheme="majorEastAsia" w:hAnsi="Times New Roman"/>
              <w:b/>
              <w:bCs w:val="0"/>
              <w:color w:val="000000" w:themeColor="text1"/>
              <w:sz w:val="24"/>
              <w:szCs w:val="24"/>
            </w:rPr>
          </w:pPr>
          <w:r w:rsidRPr="00B007E9">
            <w:rPr>
              <w:rStyle w:val="14"/>
              <w:rFonts w:ascii="Times New Roman" w:eastAsiaTheme="majorEastAsia" w:hAnsi="Times New Roman"/>
              <w:b/>
              <w:bCs w:val="0"/>
              <w:color w:val="000000" w:themeColor="text1"/>
              <w:sz w:val="24"/>
              <w:szCs w:val="24"/>
            </w:rPr>
            <w:t>Оглавление</w:t>
          </w:r>
        </w:p>
        <w:p w14:paraId="2CC0C478" w14:textId="77777777" w:rsidR="002E02F1" w:rsidRPr="00B007E9" w:rsidRDefault="002E02F1" w:rsidP="002E02F1">
          <w:pPr>
            <w:rPr>
              <w:rFonts w:eastAsiaTheme="majorEastAsia"/>
              <w:color w:val="000000" w:themeColor="text1"/>
            </w:rPr>
          </w:pPr>
        </w:p>
        <w:p w14:paraId="249045D3" w14:textId="6ACE21AF" w:rsidR="000E540F" w:rsidRPr="00B007E9" w:rsidRDefault="009D5EBB">
          <w:pPr>
            <w:pStyle w:val="1b"/>
            <w:tabs>
              <w:tab w:val="right" w:leader="dot" w:pos="9345"/>
            </w:tabs>
            <w:rPr>
              <w:rFonts w:eastAsiaTheme="minorEastAsia" w:cstheme="minorBidi"/>
              <w:noProof/>
              <w:color w:val="000000" w:themeColor="text1"/>
              <w:kern w:val="2"/>
              <w:sz w:val="24"/>
              <w:szCs w:val="24"/>
              <w:lang w:eastAsia="ru-RU"/>
              <w14:ligatures w14:val="standardContextual"/>
            </w:rPr>
          </w:pPr>
          <w:r w:rsidRPr="00B007E9">
            <w:rPr>
              <w:rFonts w:ascii="Times New Roman" w:hAnsi="Times New Roman" w:cs="Times New Roman"/>
              <w:color w:val="000000" w:themeColor="text1"/>
              <w:sz w:val="24"/>
              <w:szCs w:val="24"/>
            </w:rPr>
            <w:fldChar w:fldCharType="begin"/>
          </w:r>
          <w:r w:rsidRPr="00B007E9">
            <w:rPr>
              <w:rFonts w:ascii="Times New Roman" w:hAnsi="Times New Roman" w:cs="Times New Roman"/>
              <w:color w:val="000000" w:themeColor="text1"/>
              <w:sz w:val="24"/>
              <w:szCs w:val="24"/>
            </w:rPr>
            <w:instrText xml:space="preserve"> TOC \o "1-3" \h \z \u </w:instrText>
          </w:r>
          <w:r w:rsidRPr="00B007E9">
            <w:rPr>
              <w:rFonts w:ascii="Times New Roman" w:hAnsi="Times New Roman" w:cs="Times New Roman"/>
              <w:color w:val="000000" w:themeColor="text1"/>
              <w:sz w:val="24"/>
              <w:szCs w:val="24"/>
            </w:rPr>
            <w:fldChar w:fldCharType="separate"/>
          </w:r>
          <w:hyperlink w:anchor="_Toc202970136" w:history="1">
            <w:r w:rsidR="000E540F" w:rsidRPr="00B007E9">
              <w:rPr>
                <w:rStyle w:val="affc"/>
                <w:rFonts w:ascii="Times New Roman" w:hAnsi="Times New Roman"/>
                <w:noProof/>
                <w:color w:val="000000" w:themeColor="text1"/>
              </w:rPr>
              <w:t>1 Определения и сокращения</w:t>
            </w:r>
            <w:r w:rsidR="000E540F" w:rsidRPr="00B007E9">
              <w:rPr>
                <w:noProof/>
                <w:webHidden/>
                <w:color w:val="000000" w:themeColor="text1"/>
              </w:rPr>
              <w:tab/>
            </w:r>
            <w:r w:rsidR="000E540F" w:rsidRPr="00B007E9">
              <w:rPr>
                <w:noProof/>
                <w:webHidden/>
                <w:color w:val="000000" w:themeColor="text1"/>
              </w:rPr>
              <w:fldChar w:fldCharType="begin"/>
            </w:r>
            <w:r w:rsidR="000E540F" w:rsidRPr="00B007E9">
              <w:rPr>
                <w:noProof/>
                <w:webHidden/>
                <w:color w:val="000000" w:themeColor="text1"/>
              </w:rPr>
              <w:instrText xml:space="preserve"> PAGEREF _Toc202970136 \h </w:instrText>
            </w:r>
            <w:r w:rsidR="000E540F" w:rsidRPr="00B007E9">
              <w:rPr>
                <w:noProof/>
                <w:webHidden/>
                <w:color w:val="000000" w:themeColor="text1"/>
              </w:rPr>
            </w:r>
            <w:r w:rsidR="000E540F" w:rsidRPr="00B007E9">
              <w:rPr>
                <w:noProof/>
                <w:webHidden/>
                <w:color w:val="000000" w:themeColor="text1"/>
              </w:rPr>
              <w:fldChar w:fldCharType="separate"/>
            </w:r>
            <w:r w:rsidR="000E540F" w:rsidRPr="00B007E9">
              <w:rPr>
                <w:noProof/>
                <w:webHidden/>
                <w:color w:val="000000" w:themeColor="text1"/>
              </w:rPr>
              <w:t>3</w:t>
            </w:r>
            <w:r w:rsidR="000E540F" w:rsidRPr="00B007E9">
              <w:rPr>
                <w:noProof/>
                <w:webHidden/>
                <w:color w:val="000000" w:themeColor="text1"/>
              </w:rPr>
              <w:fldChar w:fldCharType="end"/>
            </w:r>
          </w:hyperlink>
        </w:p>
        <w:p w14:paraId="4DD37C27" w14:textId="5D535870" w:rsidR="000E540F" w:rsidRPr="00B007E9" w:rsidRDefault="000E540F">
          <w:pPr>
            <w:pStyle w:val="1b"/>
            <w:tabs>
              <w:tab w:val="right" w:leader="dot" w:pos="9345"/>
            </w:tabs>
            <w:rPr>
              <w:rFonts w:eastAsiaTheme="minorEastAsia" w:cstheme="minorBidi"/>
              <w:noProof/>
              <w:color w:val="000000" w:themeColor="text1"/>
              <w:kern w:val="2"/>
              <w:sz w:val="24"/>
              <w:szCs w:val="24"/>
              <w:lang w:eastAsia="ru-RU"/>
              <w14:ligatures w14:val="standardContextual"/>
            </w:rPr>
          </w:pPr>
          <w:hyperlink w:anchor="_Toc202970137" w:history="1">
            <w:r w:rsidRPr="00B007E9">
              <w:rPr>
                <w:rStyle w:val="affc"/>
                <w:rFonts w:ascii="Times New Roman" w:hAnsi="Times New Roman"/>
                <w:noProof/>
                <w:color w:val="000000" w:themeColor="text1"/>
              </w:rPr>
              <w:t>2 Общие положения</w:t>
            </w:r>
            <w:r w:rsidRPr="00B007E9">
              <w:rPr>
                <w:noProof/>
                <w:webHidden/>
                <w:color w:val="000000" w:themeColor="text1"/>
              </w:rPr>
              <w:tab/>
            </w:r>
            <w:r w:rsidRPr="00B007E9">
              <w:rPr>
                <w:noProof/>
                <w:webHidden/>
                <w:color w:val="000000" w:themeColor="text1"/>
              </w:rPr>
              <w:fldChar w:fldCharType="begin"/>
            </w:r>
            <w:r w:rsidRPr="00B007E9">
              <w:rPr>
                <w:noProof/>
                <w:webHidden/>
                <w:color w:val="000000" w:themeColor="text1"/>
              </w:rPr>
              <w:instrText xml:space="preserve"> PAGEREF _Toc202970137 \h </w:instrText>
            </w:r>
            <w:r w:rsidRPr="00B007E9">
              <w:rPr>
                <w:noProof/>
                <w:webHidden/>
                <w:color w:val="000000" w:themeColor="text1"/>
              </w:rPr>
            </w:r>
            <w:r w:rsidRPr="00B007E9">
              <w:rPr>
                <w:noProof/>
                <w:webHidden/>
                <w:color w:val="000000" w:themeColor="text1"/>
              </w:rPr>
              <w:fldChar w:fldCharType="separate"/>
            </w:r>
            <w:r w:rsidRPr="00B007E9">
              <w:rPr>
                <w:noProof/>
                <w:webHidden/>
                <w:color w:val="000000" w:themeColor="text1"/>
              </w:rPr>
              <w:t>4</w:t>
            </w:r>
            <w:r w:rsidRPr="00B007E9">
              <w:rPr>
                <w:noProof/>
                <w:webHidden/>
                <w:color w:val="000000" w:themeColor="text1"/>
              </w:rPr>
              <w:fldChar w:fldCharType="end"/>
            </w:r>
          </w:hyperlink>
        </w:p>
        <w:p w14:paraId="454ECF77" w14:textId="4033D1A1" w:rsidR="000E540F" w:rsidRPr="00B007E9" w:rsidRDefault="000E540F">
          <w:pPr>
            <w:pStyle w:val="28"/>
            <w:tabs>
              <w:tab w:val="right" w:leader="dot" w:pos="9345"/>
            </w:tabs>
            <w:rPr>
              <w:rFonts w:cstheme="minorBidi"/>
              <w:noProof/>
              <w:color w:val="000000" w:themeColor="text1"/>
              <w:kern w:val="2"/>
              <w:sz w:val="24"/>
              <w:szCs w:val="24"/>
              <w14:ligatures w14:val="standardContextual"/>
            </w:rPr>
          </w:pPr>
          <w:hyperlink w:anchor="_Toc202970138" w:history="1">
            <w:r w:rsidRPr="00B007E9">
              <w:rPr>
                <w:rStyle w:val="affc"/>
                <w:rFonts w:ascii="Times New Roman" w:hAnsi="Times New Roman"/>
                <w:noProof/>
                <w:color w:val="000000" w:themeColor="text1"/>
              </w:rPr>
              <w:t>2.1 Полное наименование Работ</w:t>
            </w:r>
            <w:r w:rsidRPr="00B007E9">
              <w:rPr>
                <w:noProof/>
                <w:webHidden/>
                <w:color w:val="000000" w:themeColor="text1"/>
              </w:rPr>
              <w:tab/>
            </w:r>
            <w:r w:rsidRPr="00B007E9">
              <w:rPr>
                <w:noProof/>
                <w:webHidden/>
                <w:color w:val="000000" w:themeColor="text1"/>
              </w:rPr>
              <w:fldChar w:fldCharType="begin"/>
            </w:r>
            <w:r w:rsidRPr="00B007E9">
              <w:rPr>
                <w:noProof/>
                <w:webHidden/>
                <w:color w:val="000000" w:themeColor="text1"/>
              </w:rPr>
              <w:instrText xml:space="preserve"> PAGEREF _Toc202970138 \h </w:instrText>
            </w:r>
            <w:r w:rsidRPr="00B007E9">
              <w:rPr>
                <w:noProof/>
                <w:webHidden/>
                <w:color w:val="000000" w:themeColor="text1"/>
              </w:rPr>
            </w:r>
            <w:r w:rsidRPr="00B007E9">
              <w:rPr>
                <w:noProof/>
                <w:webHidden/>
                <w:color w:val="000000" w:themeColor="text1"/>
              </w:rPr>
              <w:fldChar w:fldCharType="separate"/>
            </w:r>
            <w:r w:rsidRPr="00B007E9">
              <w:rPr>
                <w:noProof/>
                <w:webHidden/>
                <w:color w:val="000000" w:themeColor="text1"/>
              </w:rPr>
              <w:t>4</w:t>
            </w:r>
            <w:r w:rsidRPr="00B007E9">
              <w:rPr>
                <w:noProof/>
                <w:webHidden/>
                <w:color w:val="000000" w:themeColor="text1"/>
              </w:rPr>
              <w:fldChar w:fldCharType="end"/>
            </w:r>
          </w:hyperlink>
        </w:p>
        <w:p w14:paraId="7B79E643" w14:textId="666AE187" w:rsidR="000E540F" w:rsidRPr="00B007E9" w:rsidRDefault="000E540F">
          <w:pPr>
            <w:pStyle w:val="28"/>
            <w:tabs>
              <w:tab w:val="right" w:leader="dot" w:pos="9345"/>
            </w:tabs>
            <w:rPr>
              <w:rFonts w:cstheme="minorBidi"/>
              <w:noProof/>
              <w:color w:val="000000" w:themeColor="text1"/>
              <w:kern w:val="2"/>
              <w:sz w:val="24"/>
              <w:szCs w:val="24"/>
              <w14:ligatures w14:val="standardContextual"/>
            </w:rPr>
          </w:pPr>
          <w:hyperlink w:anchor="_Toc202970139" w:history="1">
            <w:r w:rsidRPr="00B007E9">
              <w:rPr>
                <w:rStyle w:val="affc"/>
                <w:rFonts w:ascii="Times New Roman" w:hAnsi="Times New Roman"/>
                <w:noProof/>
                <w:color w:val="000000" w:themeColor="text1"/>
              </w:rPr>
              <w:t>2.2 Наименование системы</w:t>
            </w:r>
            <w:r w:rsidRPr="00B007E9">
              <w:rPr>
                <w:noProof/>
                <w:webHidden/>
                <w:color w:val="000000" w:themeColor="text1"/>
              </w:rPr>
              <w:tab/>
            </w:r>
            <w:r w:rsidRPr="00B007E9">
              <w:rPr>
                <w:noProof/>
                <w:webHidden/>
                <w:color w:val="000000" w:themeColor="text1"/>
              </w:rPr>
              <w:fldChar w:fldCharType="begin"/>
            </w:r>
            <w:r w:rsidRPr="00B007E9">
              <w:rPr>
                <w:noProof/>
                <w:webHidden/>
                <w:color w:val="000000" w:themeColor="text1"/>
              </w:rPr>
              <w:instrText xml:space="preserve"> PAGEREF _Toc202970139 \h </w:instrText>
            </w:r>
            <w:r w:rsidRPr="00B007E9">
              <w:rPr>
                <w:noProof/>
                <w:webHidden/>
                <w:color w:val="000000" w:themeColor="text1"/>
              </w:rPr>
            </w:r>
            <w:r w:rsidRPr="00B007E9">
              <w:rPr>
                <w:noProof/>
                <w:webHidden/>
                <w:color w:val="000000" w:themeColor="text1"/>
              </w:rPr>
              <w:fldChar w:fldCharType="separate"/>
            </w:r>
            <w:r w:rsidRPr="00B007E9">
              <w:rPr>
                <w:noProof/>
                <w:webHidden/>
                <w:color w:val="000000" w:themeColor="text1"/>
              </w:rPr>
              <w:t>4</w:t>
            </w:r>
            <w:r w:rsidRPr="00B007E9">
              <w:rPr>
                <w:noProof/>
                <w:webHidden/>
                <w:color w:val="000000" w:themeColor="text1"/>
              </w:rPr>
              <w:fldChar w:fldCharType="end"/>
            </w:r>
          </w:hyperlink>
        </w:p>
        <w:p w14:paraId="0E8396F9" w14:textId="03C84ACF" w:rsidR="000E540F" w:rsidRPr="00B007E9" w:rsidRDefault="000E540F">
          <w:pPr>
            <w:pStyle w:val="28"/>
            <w:tabs>
              <w:tab w:val="right" w:leader="dot" w:pos="9345"/>
            </w:tabs>
            <w:rPr>
              <w:rFonts w:cstheme="minorBidi"/>
              <w:noProof/>
              <w:color w:val="000000" w:themeColor="text1"/>
              <w:kern w:val="2"/>
              <w:sz w:val="24"/>
              <w:szCs w:val="24"/>
              <w14:ligatures w14:val="standardContextual"/>
            </w:rPr>
          </w:pPr>
          <w:hyperlink w:anchor="_Toc202970140" w:history="1">
            <w:r w:rsidRPr="00B007E9">
              <w:rPr>
                <w:rStyle w:val="affc"/>
                <w:rFonts w:ascii="Times New Roman" w:hAnsi="Times New Roman"/>
                <w:noProof/>
                <w:color w:val="000000" w:themeColor="text1"/>
              </w:rPr>
              <w:t>2.3 Заказчик</w:t>
            </w:r>
            <w:r w:rsidRPr="00B007E9">
              <w:rPr>
                <w:noProof/>
                <w:webHidden/>
                <w:color w:val="000000" w:themeColor="text1"/>
              </w:rPr>
              <w:tab/>
            </w:r>
            <w:r w:rsidRPr="00B007E9">
              <w:rPr>
                <w:noProof/>
                <w:webHidden/>
                <w:color w:val="000000" w:themeColor="text1"/>
              </w:rPr>
              <w:fldChar w:fldCharType="begin"/>
            </w:r>
            <w:r w:rsidRPr="00B007E9">
              <w:rPr>
                <w:noProof/>
                <w:webHidden/>
                <w:color w:val="000000" w:themeColor="text1"/>
              </w:rPr>
              <w:instrText xml:space="preserve"> PAGEREF _Toc202970140 \h </w:instrText>
            </w:r>
            <w:r w:rsidRPr="00B007E9">
              <w:rPr>
                <w:noProof/>
                <w:webHidden/>
                <w:color w:val="000000" w:themeColor="text1"/>
              </w:rPr>
            </w:r>
            <w:r w:rsidRPr="00B007E9">
              <w:rPr>
                <w:noProof/>
                <w:webHidden/>
                <w:color w:val="000000" w:themeColor="text1"/>
              </w:rPr>
              <w:fldChar w:fldCharType="separate"/>
            </w:r>
            <w:r w:rsidRPr="00B007E9">
              <w:rPr>
                <w:noProof/>
                <w:webHidden/>
                <w:color w:val="000000" w:themeColor="text1"/>
              </w:rPr>
              <w:t>4</w:t>
            </w:r>
            <w:r w:rsidRPr="00B007E9">
              <w:rPr>
                <w:noProof/>
                <w:webHidden/>
                <w:color w:val="000000" w:themeColor="text1"/>
              </w:rPr>
              <w:fldChar w:fldCharType="end"/>
            </w:r>
          </w:hyperlink>
        </w:p>
        <w:p w14:paraId="694380E2" w14:textId="3EBAFA02" w:rsidR="000E540F" w:rsidRPr="00B007E9" w:rsidRDefault="000E540F">
          <w:pPr>
            <w:pStyle w:val="1b"/>
            <w:tabs>
              <w:tab w:val="right" w:leader="dot" w:pos="9345"/>
            </w:tabs>
            <w:rPr>
              <w:rFonts w:eastAsiaTheme="minorEastAsia" w:cstheme="minorBidi"/>
              <w:noProof/>
              <w:color w:val="000000" w:themeColor="text1"/>
              <w:kern w:val="2"/>
              <w:sz w:val="24"/>
              <w:szCs w:val="24"/>
              <w:lang w:eastAsia="ru-RU"/>
              <w14:ligatures w14:val="standardContextual"/>
            </w:rPr>
          </w:pPr>
          <w:hyperlink w:anchor="_Toc202970141" w:history="1">
            <w:r w:rsidRPr="00B007E9">
              <w:rPr>
                <w:rStyle w:val="affc"/>
                <w:rFonts w:ascii="Times New Roman" w:hAnsi="Times New Roman"/>
                <w:noProof/>
                <w:color w:val="000000" w:themeColor="text1"/>
              </w:rPr>
              <w:t>3 Назначение и цели выполнения работ</w:t>
            </w:r>
            <w:r w:rsidRPr="00B007E9">
              <w:rPr>
                <w:noProof/>
                <w:webHidden/>
                <w:color w:val="000000" w:themeColor="text1"/>
              </w:rPr>
              <w:tab/>
            </w:r>
            <w:r w:rsidRPr="00B007E9">
              <w:rPr>
                <w:noProof/>
                <w:webHidden/>
                <w:color w:val="000000" w:themeColor="text1"/>
              </w:rPr>
              <w:fldChar w:fldCharType="begin"/>
            </w:r>
            <w:r w:rsidRPr="00B007E9">
              <w:rPr>
                <w:noProof/>
                <w:webHidden/>
                <w:color w:val="000000" w:themeColor="text1"/>
              </w:rPr>
              <w:instrText xml:space="preserve"> PAGEREF _Toc202970141 \h </w:instrText>
            </w:r>
            <w:r w:rsidRPr="00B007E9">
              <w:rPr>
                <w:noProof/>
                <w:webHidden/>
                <w:color w:val="000000" w:themeColor="text1"/>
              </w:rPr>
            </w:r>
            <w:r w:rsidRPr="00B007E9">
              <w:rPr>
                <w:noProof/>
                <w:webHidden/>
                <w:color w:val="000000" w:themeColor="text1"/>
              </w:rPr>
              <w:fldChar w:fldCharType="separate"/>
            </w:r>
            <w:r w:rsidRPr="00B007E9">
              <w:rPr>
                <w:noProof/>
                <w:webHidden/>
                <w:color w:val="000000" w:themeColor="text1"/>
              </w:rPr>
              <w:t>4</w:t>
            </w:r>
            <w:r w:rsidRPr="00B007E9">
              <w:rPr>
                <w:noProof/>
                <w:webHidden/>
                <w:color w:val="000000" w:themeColor="text1"/>
              </w:rPr>
              <w:fldChar w:fldCharType="end"/>
            </w:r>
          </w:hyperlink>
        </w:p>
        <w:p w14:paraId="5DB4414E" w14:textId="62782A27" w:rsidR="000E540F" w:rsidRPr="00B007E9" w:rsidRDefault="000E540F">
          <w:pPr>
            <w:pStyle w:val="28"/>
            <w:tabs>
              <w:tab w:val="right" w:leader="dot" w:pos="9345"/>
            </w:tabs>
            <w:rPr>
              <w:rFonts w:cstheme="minorBidi"/>
              <w:noProof/>
              <w:color w:val="000000" w:themeColor="text1"/>
              <w:kern w:val="2"/>
              <w:sz w:val="24"/>
              <w:szCs w:val="24"/>
              <w14:ligatures w14:val="standardContextual"/>
            </w:rPr>
          </w:pPr>
          <w:hyperlink w:anchor="_Toc202970142" w:history="1">
            <w:r w:rsidRPr="00B007E9">
              <w:rPr>
                <w:rStyle w:val="affc"/>
                <w:rFonts w:ascii="Times New Roman" w:hAnsi="Times New Roman"/>
                <w:noProof/>
                <w:color w:val="000000" w:themeColor="text1"/>
              </w:rPr>
              <w:t>3.1 Назначение системы</w:t>
            </w:r>
            <w:r w:rsidRPr="00B007E9">
              <w:rPr>
                <w:noProof/>
                <w:webHidden/>
                <w:color w:val="000000" w:themeColor="text1"/>
              </w:rPr>
              <w:tab/>
            </w:r>
            <w:r w:rsidRPr="00B007E9">
              <w:rPr>
                <w:noProof/>
                <w:webHidden/>
                <w:color w:val="000000" w:themeColor="text1"/>
              </w:rPr>
              <w:fldChar w:fldCharType="begin"/>
            </w:r>
            <w:r w:rsidRPr="00B007E9">
              <w:rPr>
                <w:noProof/>
                <w:webHidden/>
                <w:color w:val="000000" w:themeColor="text1"/>
              </w:rPr>
              <w:instrText xml:space="preserve"> PAGEREF _Toc202970142 \h </w:instrText>
            </w:r>
            <w:r w:rsidRPr="00B007E9">
              <w:rPr>
                <w:noProof/>
                <w:webHidden/>
                <w:color w:val="000000" w:themeColor="text1"/>
              </w:rPr>
            </w:r>
            <w:r w:rsidRPr="00B007E9">
              <w:rPr>
                <w:noProof/>
                <w:webHidden/>
                <w:color w:val="000000" w:themeColor="text1"/>
              </w:rPr>
              <w:fldChar w:fldCharType="separate"/>
            </w:r>
            <w:r w:rsidRPr="00B007E9">
              <w:rPr>
                <w:noProof/>
                <w:webHidden/>
                <w:color w:val="000000" w:themeColor="text1"/>
              </w:rPr>
              <w:t>4</w:t>
            </w:r>
            <w:r w:rsidRPr="00B007E9">
              <w:rPr>
                <w:noProof/>
                <w:webHidden/>
                <w:color w:val="000000" w:themeColor="text1"/>
              </w:rPr>
              <w:fldChar w:fldCharType="end"/>
            </w:r>
          </w:hyperlink>
        </w:p>
        <w:p w14:paraId="673A3A0E" w14:textId="31110F98" w:rsidR="000E540F" w:rsidRPr="00B007E9" w:rsidRDefault="000E540F">
          <w:pPr>
            <w:pStyle w:val="28"/>
            <w:tabs>
              <w:tab w:val="right" w:leader="dot" w:pos="9345"/>
            </w:tabs>
            <w:rPr>
              <w:rFonts w:cstheme="minorBidi"/>
              <w:noProof/>
              <w:color w:val="000000" w:themeColor="text1"/>
              <w:kern w:val="2"/>
              <w:sz w:val="24"/>
              <w:szCs w:val="24"/>
              <w14:ligatures w14:val="standardContextual"/>
            </w:rPr>
          </w:pPr>
          <w:hyperlink w:anchor="_Toc202970143" w:history="1">
            <w:r w:rsidRPr="00B007E9">
              <w:rPr>
                <w:rStyle w:val="affc"/>
                <w:rFonts w:ascii="Times New Roman" w:hAnsi="Times New Roman"/>
                <w:noProof/>
                <w:color w:val="000000" w:themeColor="text1"/>
              </w:rPr>
              <w:t>3.2 Цели внедрения системы</w:t>
            </w:r>
            <w:r w:rsidRPr="00B007E9">
              <w:rPr>
                <w:noProof/>
                <w:webHidden/>
                <w:color w:val="000000" w:themeColor="text1"/>
              </w:rPr>
              <w:tab/>
            </w:r>
            <w:r w:rsidRPr="00B007E9">
              <w:rPr>
                <w:noProof/>
                <w:webHidden/>
                <w:color w:val="000000" w:themeColor="text1"/>
              </w:rPr>
              <w:fldChar w:fldCharType="begin"/>
            </w:r>
            <w:r w:rsidRPr="00B007E9">
              <w:rPr>
                <w:noProof/>
                <w:webHidden/>
                <w:color w:val="000000" w:themeColor="text1"/>
              </w:rPr>
              <w:instrText xml:space="preserve"> PAGEREF _Toc202970143 \h </w:instrText>
            </w:r>
            <w:r w:rsidRPr="00B007E9">
              <w:rPr>
                <w:noProof/>
                <w:webHidden/>
                <w:color w:val="000000" w:themeColor="text1"/>
              </w:rPr>
            </w:r>
            <w:r w:rsidRPr="00B007E9">
              <w:rPr>
                <w:noProof/>
                <w:webHidden/>
                <w:color w:val="000000" w:themeColor="text1"/>
              </w:rPr>
              <w:fldChar w:fldCharType="separate"/>
            </w:r>
            <w:r w:rsidRPr="00B007E9">
              <w:rPr>
                <w:noProof/>
                <w:webHidden/>
                <w:color w:val="000000" w:themeColor="text1"/>
              </w:rPr>
              <w:t>5</w:t>
            </w:r>
            <w:r w:rsidRPr="00B007E9">
              <w:rPr>
                <w:noProof/>
                <w:webHidden/>
                <w:color w:val="000000" w:themeColor="text1"/>
              </w:rPr>
              <w:fldChar w:fldCharType="end"/>
            </w:r>
          </w:hyperlink>
        </w:p>
        <w:p w14:paraId="3FD21A6E" w14:textId="5518F24D" w:rsidR="000E540F" w:rsidRPr="00B007E9" w:rsidRDefault="000E540F">
          <w:pPr>
            <w:pStyle w:val="1b"/>
            <w:tabs>
              <w:tab w:val="right" w:leader="dot" w:pos="9345"/>
            </w:tabs>
            <w:rPr>
              <w:rFonts w:eastAsiaTheme="minorEastAsia" w:cstheme="minorBidi"/>
              <w:noProof/>
              <w:color w:val="000000" w:themeColor="text1"/>
              <w:kern w:val="2"/>
              <w:sz w:val="24"/>
              <w:szCs w:val="24"/>
              <w:lang w:eastAsia="ru-RU"/>
              <w14:ligatures w14:val="standardContextual"/>
            </w:rPr>
          </w:pPr>
          <w:hyperlink w:anchor="_Toc202970144" w:history="1">
            <w:r w:rsidRPr="00B007E9">
              <w:rPr>
                <w:rStyle w:val="affc"/>
                <w:rFonts w:ascii="Times New Roman" w:hAnsi="Times New Roman"/>
                <w:noProof/>
                <w:color w:val="000000" w:themeColor="text1"/>
              </w:rPr>
              <w:t>4 Характеристика объекта автоматизации</w:t>
            </w:r>
            <w:r w:rsidRPr="00B007E9">
              <w:rPr>
                <w:noProof/>
                <w:webHidden/>
                <w:color w:val="000000" w:themeColor="text1"/>
              </w:rPr>
              <w:tab/>
            </w:r>
            <w:r w:rsidRPr="00B007E9">
              <w:rPr>
                <w:noProof/>
                <w:webHidden/>
                <w:color w:val="000000" w:themeColor="text1"/>
              </w:rPr>
              <w:fldChar w:fldCharType="begin"/>
            </w:r>
            <w:r w:rsidRPr="00B007E9">
              <w:rPr>
                <w:noProof/>
                <w:webHidden/>
                <w:color w:val="000000" w:themeColor="text1"/>
              </w:rPr>
              <w:instrText xml:space="preserve"> PAGEREF _Toc202970144 \h </w:instrText>
            </w:r>
            <w:r w:rsidRPr="00B007E9">
              <w:rPr>
                <w:noProof/>
                <w:webHidden/>
                <w:color w:val="000000" w:themeColor="text1"/>
              </w:rPr>
            </w:r>
            <w:r w:rsidRPr="00B007E9">
              <w:rPr>
                <w:noProof/>
                <w:webHidden/>
                <w:color w:val="000000" w:themeColor="text1"/>
              </w:rPr>
              <w:fldChar w:fldCharType="separate"/>
            </w:r>
            <w:r w:rsidRPr="00B007E9">
              <w:rPr>
                <w:noProof/>
                <w:webHidden/>
                <w:color w:val="000000" w:themeColor="text1"/>
              </w:rPr>
              <w:t>5</w:t>
            </w:r>
            <w:r w:rsidRPr="00B007E9">
              <w:rPr>
                <w:noProof/>
                <w:webHidden/>
                <w:color w:val="000000" w:themeColor="text1"/>
              </w:rPr>
              <w:fldChar w:fldCharType="end"/>
            </w:r>
          </w:hyperlink>
        </w:p>
        <w:p w14:paraId="7A4CC4A6" w14:textId="7B24856D" w:rsidR="000E540F" w:rsidRPr="00B007E9" w:rsidRDefault="000E540F">
          <w:pPr>
            <w:pStyle w:val="1b"/>
            <w:tabs>
              <w:tab w:val="right" w:leader="dot" w:pos="9345"/>
            </w:tabs>
            <w:rPr>
              <w:rFonts w:eastAsiaTheme="minorEastAsia" w:cstheme="minorBidi"/>
              <w:noProof/>
              <w:color w:val="000000" w:themeColor="text1"/>
              <w:kern w:val="2"/>
              <w:sz w:val="24"/>
              <w:szCs w:val="24"/>
              <w:lang w:eastAsia="ru-RU"/>
              <w14:ligatures w14:val="standardContextual"/>
            </w:rPr>
          </w:pPr>
          <w:hyperlink w:anchor="_Toc202970145" w:history="1">
            <w:r w:rsidRPr="00B007E9">
              <w:rPr>
                <w:rStyle w:val="affc"/>
                <w:rFonts w:ascii="Times New Roman" w:hAnsi="Times New Roman"/>
                <w:noProof/>
                <w:color w:val="000000" w:themeColor="text1"/>
              </w:rPr>
              <w:t>5 Интеграция со смежными системами</w:t>
            </w:r>
            <w:r w:rsidRPr="00B007E9">
              <w:rPr>
                <w:noProof/>
                <w:webHidden/>
                <w:color w:val="000000" w:themeColor="text1"/>
              </w:rPr>
              <w:tab/>
            </w:r>
            <w:r w:rsidRPr="00B007E9">
              <w:rPr>
                <w:noProof/>
                <w:webHidden/>
                <w:color w:val="000000" w:themeColor="text1"/>
              </w:rPr>
              <w:fldChar w:fldCharType="begin"/>
            </w:r>
            <w:r w:rsidRPr="00B007E9">
              <w:rPr>
                <w:noProof/>
                <w:webHidden/>
                <w:color w:val="000000" w:themeColor="text1"/>
              </w:rPr>
              <w:instrText xml:space="preserve"> PAGEREF _Toc202970145 \h </w:instrText>
            </w:r>
            <w:r w:rsidRPr="00B007E9">
              <w:rPr>
                <w:noProof/>
                <w:webHidden/>
                <w:color w:val="000000" w:themeColor="text1"/>
              </w:rPr>
            </w:r>
            <w:r w:rsidRPr="00B007E9">
              <w:rPr>
                <w:noProof/>
                <w:webHidden/>
                <w:color w:val="000000" w:themeColor="text1"/>
              </w:rPr>
              <w:fldChar w:fldCharType="separate"/>
            </w:r>
            <w:r w:rsidRPr="00B007E9">
              <w:rPr>
                <w:noProof/>
                <w:webHidden/>
                <w:color w:val="000000" w:themeColor="text1"/>
              </w:rPr>
              <w:t>6</w:t>
            </w:r>
            <w:r w:rsidRPr="00B007E9">
              <w:rPr>
                <w:noProof/>
                <w:webHidden/>
                <w:color w:val="000000" w:themeColor="text1"/>
              </w:rPr>
              <w:fldChar w:fldCharType="end"/>
            </w:r>
          </w:hyperlink>
        </w:p>
        <w:p w14:paraId="6E211A93" w14:textId="192DA0D2" w:rsidR="000E540F" w:rsidRPr="00B007E9" w:rsidRDefault="000E540F">
          <w:pPr>
            <w:pStyle w:val="1b"/>
            <w:tabs>
              <w:tab w:val="right" w:leader="dot" w:pos="9345"/>
            </w:tabs>
            <w:rPr>
              <w:rFonts w:eastAsiaTheme="minorEastAsia" w:cstheme="minorBidi"/>
              <w:noProof/>
              <w:color w:val="000000" w:themeColor="text1"/>
              <w:kern w:val="2"/>
              <w:sz w:val="24"/>
              <w:szCs w:val="24"/>
              <w:lang w:eastAsia="ru-RU"/>
              <w14:ligatures w14:val="standardContextual"/>
            </w:rPr>
          </w:pPr>
          <w:hyperlink w:anchor="_Toc202970146" w:history="1">
            <w:r w:rsidRPr="00B007E9">
              <w:rPr>
                <w:rStyle w:val="affc"/>
                <w:rFonts w:ascii="Times New Roman" w:hAnsi="Times New Roman"/>
                <w:noProof/>
                <w:color w:val="000000" w:themeColor="text1"/>
              </w:rPr>
              <w:t>6 Краткое описание функциональной структуры системы</w:t>
            </w:r>
            <w:r w:rsidRPr="00B007E9">
              <w:rPr>
                <w:noProof/>
                <w:webHidden/>
                <w:color w:val="000000" w:themeColor="text1"/>
              </w:rPr>
              <w:tab/>
            </w:r>
            <w:r w:rsidRPr="00B007E9">
              <w:rPr>
                <w:noProof/>
                <w:webHidden/>
                <w:color w:val="000000" w:themeColor="text1"/>
              </w:rPr>
              <w:fldChar w:fldCharType="begin"/>
            </w:r>
            <w:r w:rsidRPr="00B007E9">
              <w:rPr>
                <w:noProof/>
                <w:webHidden/>
                <w:color w:val="000000" w:themeColor="text1"/>
              </w:rPr>
              <w:instrText xml:space="preserve"> PAGEREF _Toc202970146 \h </w:instrText>
            </w:r>
            <w:r w:rsidRPr="00B007E9">
              <w:rPr>
                <w:noProof/>
                <w:webHidden/>
                <w:color w:val="000000" w:themeColor="text1"/>
              </w:rPr>
            </w:r>
            <w:r w:rsidRPr="00B007E9">
              <w:rPr>
                <w:noProof/>
                <w:webHidden/>
                <w:color w:val="000000" w:themeColor="text1"/>
              </w:rPr>
              <w:fldChar w:fldCharType="separate"/>
            </w:r>
            <w:r w:rsidRPr="00B007E9">
              <w:rPr>
                <w:noProof/>
                <w:webHidden/>
                <w:color w:val="000000" w:themeColor="text1"/>
              </w:rPr>
              <w:t>6</w:t>
            </w:r>
            <w:r w:rsidRPr="00B007E9">
              <w:rPr>
                <w:noProof/>
                <w:webHidden/>
                <w:color w:val="000000" w:themeColor="text1"/>
              </w:rPr>
              <w:fldChar w:fldCharType="end"/>
            </w:r>
          </w:hyperlink>
        </w:p>
        <w:p w14:paraId="0705666D" w14:textId="299EAD60" w:rsidR="000E540F" w:rsidRPr="00B007E9" w:rsidRDefault="000E540F">
          <w:pPr>
            <w:pStyle w:val="28"/>
            <w:tabs>
              <w:tab w:val="right" w:leader="dot" w:pos="9345"/>
            </w:tabs>
            <w:rPr>
              <w:rFonts w:cstheme="minorBidi"/>
              <w:noProof/>
              <w:color w:val="000000" w:themeColor="text1"/>
              <w:kern w:val="2"/>
              <w:sz w:val="24"/>
              <w:szCs w:val="24"/>
              <w14:ligatures w14:val="standardContextual"/>
            </w:rPr>
          </w:pPr>
          <w:hyperlink w:anchor="_Toc202970147" w:history="1">
            <w:r w:rsidRPr="00B007E9">
              <w:rPr>
                <w:rStyle w:val="affc"/>
                <w:rFonts w:ascii="Times New Roman" w:hAnsi="Times New Roman"/>
                <w:noProof/>
                <w:color w:val="000000" w:themeColor="text1"/>
              </w:rPr>
              <w:t>6.1 Процесс подачи и согласования заявок</w:t>
            </w:r>
            <w:r w:rsidRPr="00B007E9">
              <w:rPr>
                <w:noProof/>
                <w:webHidden/>
                <w:color w:val="000000" w:themeColor="text1"/>
              </w:rPr>
              <w:tab/>
            </w:r>
            <w:r w:rsidRPr="00B007E9">
              <w:rPr>
                <w:noProof/>
                <w:webHidden/>
                <w:color w:val="000000" w:themeColor="text1"/>
              </w:rPr>
              <w:fldChar w:fldCharType="begin"/>
            </w:r>
            <w:r w:rsidRPr="00B007E9">
              <w:rPr>
                <w:noProof/>
                <w:webHidden/>
                <w:color w:val="000000" w:themeColor="text1"/>
              </w:rPr>
              <w:instrText xml:space="preserve"> PAGEREF _Toc202970147 \h </w:instrText>
            </w:r>
            <w:r w:rsidRPr="00B007E9">
              <w:rPr>
                <w:noProof/>
                <w:webHidden/>
                <w:color w:val="000000" w:themeColor="text1"/>
              </w:rPr>
            </w:r>
            <w:r w:rsidRPr="00B007E9">
              <w:rPr>
                <w:noProof/>
                <w:webHidden/>
                <w:color w:val="000000" w:themeColor="text1"/>
              </w:rPr>
              <w:fldChar w:fldCharType="separate"/>
            </w:r>
            <w:r w:rsidRPr="00B007E9">
              <w:rPr>
                <w:noProof/>
                <w:webHidden/>
                <w:color w:val="000000" w:themeColor="text1"/>
              </w:rPr>
              <w:t>6</w:t>
            </w:r>
            <w:r w:rsidRPr="00B007E9">
              <w:rPr>
                <w:noProof/>
                <w:webHidden/>
                <w:color w:val="000000" w:themeColor="text1"/>
              </w:rPr>
              <w:fldChar w:fldCharType="end"/>
            </w:r>
          </w:hyperlink>
        </w:p>
        <w:p w14:paraId="75372229" w14:textId="723F2578" w:rsidR="000E540F" w:rsidRPr="00B007E9" w:rsidRDefault="000E540F">
          <w:pPr>
            <w:pStyle w:val="28"/>
            <w:tabs>
              <w:tab w:val="right" w:leader="dot" w:pos="9345"/>
            </w:tabs>
            <w:rPr>
              <w:rFonts w:cstheme="minorBidi"/>
              <w:noProof/>
              <w:color w:val="000000" w:themeColor="text1"/>
              <w:kern w:val="2"/>
              <w:sz w:val="24"/>
              <w:szCs w:val="24"/>
              <w14:ligatures w14:val="standardContextual"/>
            </w:rPr>
          </w:pPr>
          <w:hyperlink w:anchor="_Toc202970148" w:history="1">
            <w:r w:rsidRPr="00B007E9">
              <w:rPr>
                <w:rStyle w:val="affc"/>
                <w:rFonts w:ascii="Times New Roman" w:hAnsi="Times New Roman"/>
                <w:noProof/>
                <w:color w:val="000000" w:themeColor="text1"/>
              </w:rPr>
              <w:t>6.2 Управление справочниками</w:t>
            </w:r>
            <w:r w:rsidRPr="00B007E9">
              <w:rPr>
                <w:noProof/>
                <w:webHidden/>
                <w:color w:val="000000" w:themeColor="text1"/>
              </w:rPr>
              <w:tab/>
            </w:r>
            <w:r w:rsidRPr="00B007E9">
              <w:rPr>
                <w:noProof/>
                <w:webHidden/>
                <w:color w:val="000000" w:themeColor="text1"/>
              </w:rPr>
              <w:fldChar w:fldCharType="begin"/>
            </w:r>
            <w:r w:rsidRPr="00B007E9">
              <w:rPr>
                <w:noProof/>
                <w:webHidden/>
                <w:color w:val="000000" w:themeColor="text1"/>
              </w:rPr>
              <w:instrText xml:space="preserve"> PAGEREF _Toc202970148 \h </w:instrText>
            </w:r>
            <w:r w:rsidRPr="00B007E9">
              <w:rPr>
                <w:noProof/>
                <w:webHidden/>
                <w:color w:val="000000" w:themeColor="text1"/>
              </w:rPr>
            </w:r>
            <w:r w:rsidRPr="00B007E9">
              <w:rPr>
                <w:noProof/>
                <w:webHidden/>
                <w:color w:val="000000" w:themeColor="text1"/>
              </w:rPr>
              <w:fldChar w:fldCharType="separate"/>
            </w:r>
            <w:r w:rsidRPr="00B007E9">
              <w:rPr>
                <w:noProof/>
                <w:webHidden/>
                <w:color w:val="000000" w:themeColor="text1"/>
              </w:rPr>
              <w:t>7</w:t>
            </w:r>
            <w:r w:rsidRPr="00B007E9">
              <w:rPr>
                <w:noProof/>
                <w:webHidden/>
                <w:color w:val="000000" w:themeColor="text1"/>
              </w:rPr>
              <w:fldChar w:fldCharType="end"/>
            </w:r>
          </w:hyperlink>
        </w:p>
        <w:p w14:paraId="5F26726F" w14:textId="22821C8E" w:rsidR="000E540F" w:rsidRPr="00B007E9" w:rsidRDefault="000E540F">
          <w:pPr>
            <w:pStyle w:val="28"/>
            <w:tabs>
              <w:tab w:val="right" w:leader="dot" w:pos="9345"/>
            </w:tabs>
            <w:rPr>
              <w:rFonts w:cstheme="minorBidi"/>
              <w:noProof/>
              <w:color w:val="000000" w:themeColor="text1"/>
              <w:kern w:val="2"/>
              <w:sz w:val="24"/>
              <w:szCs w:val="24"/>
              <w14:ligatures w14:val="standardContextual"/>
            </w:rPr>
          </w:pPr>
          <w:hyperlink w:anchor="_Toc202970149" w:history="1">
            <w:r w:rsidRPr="00B007E9">
              <w:rPr>
                <w:rStyle w:val="affc"/>
                <w:rFonts w:ascii="Times New Roman" w:hAnsi="Times New Roman"/>
                <w:noProof/>
                <w:color w:val="000000" w:themeColor="text1"/>
              </w:rPr>
              <w:t>6.3 Коммуникационные процессы</w:t>
            </w:r>
            <w:r w:rsidRPr="00B007E9">
              <w:rPr>
                <w:noProof/>
                <w:webHidden/>
                <w:color w:val="000000" w:themeColor="text1"/>
              </w:rPr>
              <w:tab/>
            </w:r>
            <w:r w:rsidRPr="00B007E9">
              <w:rPr>
                <w:noProof/>
                <w:webHidden/>
                <w:color w:val="000000" w:themeColor="text1"/>
              </w:rPr>
              <w:fldChar w:fldCharType="begin"/>
            </w:r>
            <w:r w:rsidRPr="00B007E9">
              <w:rPr>
                <w:noProof/>
                <w:webHidden/>
                <w:color w:val="000000" w:themeColor="text1"/>
              </w:rPr>
              <w:instrText xml:space="preserve"> PAGEREF _Toc202970149 \h </w:instrText>
            </w:r>
            <w:r w:rsidRPr="00B007E9">
              <w:rPr>
                <w:noProof/>
                <w:webHidden/>
                <w:color w:val="000000" w:themeColor="text1"/>
              </w:rPr>
            </w:r>
            <w:r w:rsidRPr="00B007E9">
              <w:rPr>
                <w:noProof/>
                <w:webHidden/>
                <w:color w:val="000000" w:themeColor="text1"/>
              </w:rPr>
              <w:fldChar w:fldCharType="separate"/>
            </w:r>
            <w:r w:rsidRPr="00B007E9">
              <w:rPr>
                <w:noProof/>
                <w:webHidden/>
                <w:color w:val="000000" w:themeColor="text1"/>
              </w:rPr>
              <w:t>7</w:t>
            </w:r>
            <w:r w:rsidRPr="00B007E9">
              <w:rPr>
                <w:noProof/>
                <w:webHidden/>
                <w:color w:val="000000" w:themeColor="text1"/>
              </w:rPr>
              <w:fldChar w:fldCharType="end"/>
            </w:r>
          </w:hyperlink>
        </w:p>
        <w:p w14:paraId="6100E99C" w14:textId="73A41AF3" w:rsidR="000E540F" w:rsidRPr="00B007E9" w:rsidRDefault="000E540F">
          <w:pPr>
            <w:pStyle w:val="28"/>
            <w:tabs>
              <w:tab w:val="right" w:leader="dot" w:pos="9345"/>
            </w:tabs>
            <w:rPr>
              <w:rFonts w:cstheme="minorBidi"/>
              <w:noProof/>
              <w:color w:val="000000" w:themeColor="text1"/>
              <w:kern w:val="2"/>
              <w:sz w:val="24"/>
              <w:szCs w:val="24"/>
              <w14:ligatures w14:val="standardContextual"/>
            </w:rPr>
          </w:pPr>
          <w:hyperlink w:anchor="_Toc202970150" w:history="1">
            <w:r w:rsidRPr="00B007E9">
              <w:rPr>
                <w:rStyle w:val="affc"/>
                <w:rFonts w:ascii="Times New Roman" w:hAnsi="Times New Roman"/>
                <w:noProof/>
                <w:color w:val="000000" w:themeColor="text1"/>
              </w:rPr>
              <w:t>6.4 Аналитика</w:t>
            </w:r>
            <w:r w:rsidRPr="00B007E9">
              <w:rPr>
                <w:noProof/>
                <w:webHidden/>
                <w:color w:val="000000" w:themeColor="text1"/>
              </w:rPr>
              <w:tab/>
            </w:r>
            <w:r w:rsidRPr="00B007E9">
              <w:rPr>
                <w:noProof/>
                <w:webHidden/>
                <w:color w:val="000000" w:themeColor="text1"/>
              </w:rPr>
              <w:fldChar w:fldCharType="begin"/>
            </w:r>
            <w:r w:rsidRPr="00B007E9">
              <w:rPr>
                <w:noProof/>
                <w:webHidden/>
                <w:color w:val="000000" w:themeColor="text1"/>
              </w:rPr>
              <w:instrText xml:space="preserve"> PAGEREF _Toc202970150 \h </w:instrText>
            </w:r>
            <w:r w:rsidRPr="00B007E9">
              <w:rPr>
                <w:noProof/>
                <w:webHidden/>
                <w:color w:val="000000" w:themeColor="text1"/>
              </w:rPr>
            </w:r>
            <w:r w:rsidRPr="00B007E9">
              <w:rPr>
                <w:noProof/>
                <w:webHidden/>
                <w:color w:val="000000" w:themeColor="text1"/>
              </w:rPr>
              <w:fldChar w:fldCharType="separate"/>
            </w:r>
            <w:r w:rsidRPr="00B007E9">
              <w:rPr>
                <w:noProof/>
                <w:webHidden/>
                <w:color w:val="000000" w:themeColor="text1"/>
              </w:rPr>
              <w:t>8</w:t>
            </w:r>
            <w:r w:rsidRPr="00B007E9">
              <w:rPr>
                <w:noProof/>
                <w:webHidden/>
                <w:color w:val="000000" w:themeColor="text1"/>
              </w:rPr>
              <w:fldChar w:fldCharType="end"/>
            </w:r>
          </w:hyperlink>
        </w:p>
        <w:p w14:paraId="7B0EE4FA" w14:textId="6CB297F8" w:rsidR="000E540F" w:rsidRPr="00B007E9" w:rsidRDefault="000E540F">
          <w:pPr>
            <w:pStyle w:val="28"/>
            <w:tabs>
              <w:tab w:val="right" w:leader="dot" w:pos="9345"/>
            </w:tabs>
            <w:rPr>
              <w:rFonts w:cstheme="minorBidi"/>
              <w:noProof/>
              <w:color w:val="000000" w:themeColor="text1"/>
              <w:kern w:val="2"/>
              <w:sz w:val="24"/>
              <w:szCs w:val="24"/>
              <w14:ligatures w14:val="standardContextual"/>
            </w:rPr>
          </w:pPr>
          <w:hyperlink w:anchor="_Toc202970151" w:history="1">
            <w:r w:rsidRPr="00B007E9">
              <w:rPr>
                <w:rStyle w:val="affc"/>
                <w:rFonts w:ascii="Times New Roman" w:hAnsi="Times New Roman"/>
                <w:noProof/>
                <w:color w:val="000000" w:themeColor="text1"/>
              </w:rPr>
              <w:t>6.5 Управление ролями</w:t>
            </w:r>
            <w:r w:rsidRPr="00B007E9">
              <w:rPr>
                <w:noProof/>
                <w:webHidden/>
                <w:color w:val="000000" w:themeColor="text1"/>
              </w:rPr>
              <w:tab/>
            </w:r>
            <w:r w:rsidRPr="00B007E9">
              <w:rPr>
                <w:noProof/>
                <w:webHidden/>
                <w:color w:val="000000" w:themeColor="text1"/>
              </w:rPr>
              <w:fldChar w:fldCharType="begin"/>
            </w:r>
            <w:r w:rsidRPr="00B007E9">
              <w:rPr>
                <w:noProof/>
                <w:webHidden/>
                <w:color w:val="000000" w:themeColor="text1"/>
              </w:rPr>
              <w:instrText xml:space="preserve"> PAGEREF _Toc202970151 \h </w:instrText>
            </w:r>
            <w:r w:rsidRPr="00B007E9">
              <w:rPr>
                <w:noProof/>
                <w:webHidden/>
                <w:color w:val="000000" w:themeColor="text1"/>
              </w:rPr>
            </w:r>
            <w:r w:rsidRPr="00B007E9">
              <w:rPr>
                <w:noProof/>
                <w:webHidden/>
                <w:color w:val="000000" w:themeColor="text1"/>
              </w:rPr>
              <w:fldChar w:fldCharType="separate"/>
            </w:r>
            <w:r w:rsidRPr="00B007E9">
              <w:rPr>
                <w:noProof/>
                <w:webHidden/>
                <w:color w:val="000000" w:themeColor="text1"/>
              </w:rPr>
              <w:t>8</w:t>
            </w:r>
            <w:r w:rsidRPr="00B007E9">
              <w:rPr>
                <w:noProof/>
                <w:webHidden/>
                <w:color w:val="000000" w:themeColor="text1"/>
              </w:rPr>
              <w:fldChar w:fldCharType="end"/>
            </w:r>
          </w:hyperlink>
        </w:p>
        <w:p w14:paraId="05734CD3" w14:textId="4B389196" w:rsidR="000E540F" w:rsidRPr="00B007E9" w:rsidRDefault="000E540F">
          <w:pPr>
            <w:pStyle w:val="28"/>
            <w:tabs>
              <w:tab w:val="right" w:leader="dot" w:pos="9345"/>
            </w:tabs>
            <w:rPr>
              <w:rFonts w:cstheme="minorBidi"/>
              <w:noProof/>
              <w:color w:val="000000" w:themeColor="text1"/>
              <w:kern w:val="2"/>
              <w:sz w:val="24"/>
              <w:szCs w:val="24"/>
              <w14:ligatures w14:val="standardContextual"/>
            </w:rPr>
          </w:pPr>
          <w:hyperlink w:anchor="_Toc202970152" w:history="1">
            <w:r w:rsidRPr="00B007E9">
              <w:rPr>
                <w:rStyle w:val="affc"/>
                <w:rFonts w:ascii="Times New Roman" w:hAnsi="Times New Roman"/>
                <w:noProof/>
                <w:color w:val="000000" w:themeColor="text1"/>
              </w:rPr>
              <w:t>6.6 Управление черным списком кандидатов</w:t>
            </w:r>
            <w:r w:rsidRPr="00B007E9">
              <w:rPr>
                <w:noProof/>
                <w:webHidden/>
                <w:color w:val="000000" w:themeColor="text1"/>
              </w:rPr>
              <w:tab/>
            </w:r>
            <w:r w:rsidRPr="00B007E9">
              <w:rPr>
                <w:noProof/>
                <w:webHidden/>
                <w:color w:val="000000" w:themeColor="text1"/>
              </w:rPr>
              <w:fldChar w:fldCharType="begin"/>
            </w:r>
            <w:r w:rsidRPr="00B007E9">
              <w:rPr>
                <w:noProof/>
                <w:webHidden/>
                <w:color w:val="000000" w:themeColor="text1"/>
              </w:rPr>
              <w:instrText xml:space="preserve"> PAGEREF _Toc202970152 \h </w:instrText>
            </w:r>
            <w:r w:rsidRPr="00B007E9">
              <w:rPr>
                <w:noProof/>
                <w:webHidden/>
                <w:color w:val="000000" w:themeColor="text1"/>
              </w:rPr>
            </w:r>
            <w:r w:rsidRPr="00B007E9">
              <w:rPr>
                <w:noProof/>
                <w:webHidden/>
                <w:color w:val="000000" w:themeColor="text1"/>
              </w:rPr>
              <w:fldChar w:fldCharType="separate"/>
            </w:r>
            <w:r w:rsidRPr="00B007E9">
              <w:rPr>
                <w:noProof/>
                <w:webHidden/>
                <w:color w:val="000000" w:themeColor="text1"/>
              </w:rPr>
              <w:t>8</w:t>
            </w:r>
            <w:r w:rsidRPr="00B007E9">
              <w:rPr>
                <w:noProof/>
                <w:webHidden/>
                <w:color w:val="000000" w:themeColor="text1"/>
              </w:rPr>
              <w:fldChar w:fldCharType="end"/>
            </w:r>
          </w:hyperlink>
        </w:p>
        <w:p w14:paraId="3356F3D3" w14:textId="6EBC8CCC" w:rsidR="000E540F" w:rsidRPr="00B007E9" w:rsidRDefault="000E540F">
          <w:pPr>
            <w:pStyle w:val="1b"/>
            <w:tabs>
              <w:tab w:val="right" w:leader="dot" w:pos="9345"/>
            </w:tabs>
            <w:rPr>
              <w:rFonts w:eastAsiaTheme="minorEastAsia" w:cstheme="minorBidi"/>
              <w:noProof/>
              <w:color w:val="000000" w:themeColor="text1"/>
              <w:kern w:val="2"/>
              <w:sz w:val="24"/>
              <w:szCs w:val="24"/>
              <w:lang w:eastAsia="ru-RU"/>
              <w14:ligatures w14:val="standardContextual"/>
            </w:rPr>
          </w:pPr>
          <w:hyperlink w:anchor="_Toc202970153" w:history="1">
            <w:r w:rsidRPr="00B007E9">
              <w:rPr>
                <w:rStyle w:val="affc"/>
                <w:rFonts w:ascii="Times New Roman" w:hAnsi="Times New Roman"/>
                <w:noProof/>
                <w:color w:val="000000" w:themeColor="text1"/>
              </w:rPr>
              <w:t>7 План работ</w:t>
            </w:r>
            <w:r w:rsidRPr="00B007E9">
              <w:rPr>
                <w:noProof/>
                <w:webHidden/>
                <w:color w:val="000000" w:themeColor="text1"/>
              </w:rPr>
              <w:tab/>
            </w:r>
            <w:r w:rsidRPr="00B007E9">
              <w:rPr>
                <w:noProof/>
                <w:webHidden/>
                <w:color w:val="000000" w:themeColor="text1"/>
              </w:rPr>
              <w:fldChar w:fldCharType="begin"/>
            </w:r>
            <w:r w:rsidRPr="00B007E9">
              <w:rPr>
                <w:noProof/>
                <w:webHidden/>
                <w:color w:val="000000" w:themeColor="text1"/>
              </w:rPr>
              <w:instrText xml:space="preserve"> PAGEREF _Toc202970153 \h </w:instrText>
            </w:r>
            <w:r w:rsidRPr="00B007E9">
              <w:rPr>
                <w:noProof/>
                <w:webHidden/>
                <w:color w:val="000000" w:themeColor="text1"/>
              </w:rPr>
            </w:r>
            <w:r w:rsidRPr="00B007E9">
              <w:rPr>
                <w:noProof/>
                <w:webHidden/>
                <w:color w:val="000000" w:themeColor="text1"/>
              </w:rPr>
              <w:fldChar w:fldCharType="separate"/>
            </w:r>
            <w:r w:rsidRPr="00B007E9">
              <w:rPr>
                <w:noProof/>
                <w:webHidden/>
                <w:color w:val="000000" w:themeColor="text1"/>
              </w:rPr>
              <w:t>8</w:t>
            </w:r>
            <w:r w:rsidRPr="00B007E9">
              <w:rPr>
                <w:noProof/>
                <w:webHidden/>
                <w:color w:val="000000" w:themeColor="text1"/>
              </w:rPr>
              <w:fldChar w:fldCharType="end"/>
            </w:r>
          </w:hyperlink>
        </w:p>
        <w:p w14:paraId="4FD6DEBD" w14:textId="29D4AFD5" w:rsidR="009D5EBB" w:rsidRPr="00B007E9" w:rsidRDefault="009D5EBB" w:rsidP="009D5EBB">
          <w:pPr>
            <w:rPr>
              <w:bCs/>
              <w:color w:val="000000" w:themeColor="text1"/>
            </w:rPr>
          </w:pPr>
          <w:r w:rsidRPr="00B007E9">
            <w:rPr>
              <w:b/>
              <w:bCs/>
              <w:color w:val="000000" w:themeColor="text1"/>
            </w:rPr>
            <w:fldChar w:fldCharType="end"/>
          </w:r>
        </w:p>
      </w:sdtContent>
    </w:sdt>
    <w:p w14:paraId="012BD1AE" w14:textId="77777777" w:rsidR="008D1623" w:rsidRPr="00B007E9" w:rsidRDefault="008D1623" w:rsidP="009D5EBB">
      <w:pPr>
        <w:rPr>
          <w:bCs/>
          <w:color w:val="000000" w:themeColor="text1"/>
        </w:rPr>
      </w:pPr>
    </w:p>
    <w:p w14:paraId="0917AB99" w14:textId="77777777" w:rsidR="008D1623" w:rsidRPr="00B007E9" w:rsidRDefault="008D1623" w:rsidP="009D5EBB">
      <w:pPr>
        <w:rPr>
          <w:bCs/>
          <w:color w:val="000000" w:themeColor="text1"/>
        </w:rPr>
      </w:pPr>
    </w:p>
    <w:p w14:paraId="6C1EC693" w14:textId="77777777" w:rsidR="008D1623" w:rsidRPr="00B007E9" w:rsidRDefault="008D1623" w:rsidP="009D5EBB">
      <w:pPr>
        <w:rPr>
          <w:color w:val="000000" w:themeColor="text1"/>
        </w:rPr>
      </w:pPr>
    </w:p>
    <w:p w14:paraId="73B4F15E" w14:textId="77777777" w:rsidR="00D33CBB" w:rsidRPr="00B007E9" w:rsidRDefault="00D33CBB" w:rsidP="009D5EBB">
      <w:pPr>
        <w:rPr>
          <w:color w:val="000000" w:themeColor="text1"/>
        </w:rPr>
      </w:pPr>
    </w:p>
    <w:p w14:paraId="7F9CA43F" w14:textId="77777777" w:rsidR="00D33CBB" w:rsidRPr="00B007E9" w:rsidRDefault="00D33CBB" w:rsidP="009D5EBB">
      <w:pPr>
        <w:rPr>
          <w:color w:val="000000" w:themeColor="text1"/>
        </w:rPr>
      </w:pPr>
    </w:p>
    <w:p w14:paraId="375603E4" w14:textId="77777777" w:rsidR="00D33CBB" w:rsidRPr="00B007E9" w:rsidRDefault="00D33CBB" w:rsidP="009D5EBB">
      <w:pPr>
        <w:rPr>
          <w:color w:val="000000" w:themeColor="text1"/>
        </w:rPr>
      </w:pPr>
    </w:p>
    <w:p w14:paraId="79E0172B" w14:textId="77777777" w:rsidR="00D33CBB" w:rsidRPr="00B007E9" w:rsidRDefault="00D33CBB" w:rsidP="009D5EBB">
      <w:pPr>
        <w:rPr>
          <w:color w:val="000000" w:themeColor="text1"/>
        </w:rPr>
      </w:pPr>
    </w:p>
    <w:p w14:paraId="24E5C88E" w14:textId="77777777" w:rsidR="00D33CBB" w:rsidRPr="00B007E9" w:rsidRDefault="00D33CBB" w:rsidP="009D5EBB">
      <w:pPr>
        <w:rPr>
          <w:color w:val="000000" w:themeColor="text1"/>
        </w:rPr>
      </w:pPr>
    </w:p>
    <w:p w14:paraId="1E4BB3B3" w14:textId="77777777" w:rsidR="00D33CBB" w:rsidRPr="00B007E9" w:rsidRDefault="00D33CBB" w:rsidP="009D5EBB">
      <w:pPr>
        <w:rPr>
          <w:color w:val="000000" w:themeColor="text1"/>
        </w:rPr>
      </w:pPr>
    </w:p>
    <w:p w14:paraId="593991C6" w14:textId="77777777" w:rsidR="00D33CBB" w:rsidRPr="00B007E9" w:rsidRDefault="00D33CBB" w:rsidP="009D5EBB">
      <w:pPr>
        <w:rPr>
          <w:color w:val="000000" w:themeColor="text1"/>
        </w:rPr>
      </w:pPr>
    </w:p>
    <w:p w14:paraId="109A382B" w14:textId="77777777" w:rsidR="00D33CBB" w:rsidRPr="00B007E9" w:rsidRDefault="00D33CBB" w:rsidP="009D5EBB">
      <w:pPr>
        <w:rPr>
          <w:color w:val="000000" w:themeColor="text1"/>
        </w:rPr>
      </w:pPr>
    </w:p>
    <w:p w14:paraId="076977EE" w14:textId="77777777" w:rsidR="00D33CBB" w:rsidRPr="00B007E9" w:rsidRDefault="00D33CBB" w:rsidP="009D5EBB">
      <w:pPr>
        <w:rPr>
          <w:color w:val="000000" w:themeColor="text1"/>
        </w:rPr>
      </w:pPr>
    </w:p>
    <w:p w14:paraId="742AA2AD" w14:textId="77777777" w:rsidR="00D33CBB" w:rsidRPr="00B007E9" w:rsidRDefault="00D33CBB" w:rsidP="009D5EBB">
      <w:pPr>
        <w:rPr>
          <w:color w:val="000000" w:themeColor="text1"/>
        </w:rPr>
      </w:pPr>
    </w:p>
    <w:p w14:paraId="22AFB00D" w14:textId="77777777" w:rsidR="00D33CBB" w:rsidRPr="00B007E9" w:rsidRDefault="00D33CBB" w:rsidP="009D5EBB">
      <w:pPr>
        <w:rPr>
          <w:color w:val="000000" w:themeColor="text1"/>
        </w:rPr>
      </w:pPr>
    </w:p>
    <w:p w14:paraId="49019719" w14:textId="77777777" w:rsidR="00D33CBB" w:rsidRPr="00B007E9" w:rsidRDefault="00D33CBB" w:rsidP="009D5EBB">
      <w:pPr>
        <w:rPr>
          <w:color w:val="000000" w:themeColor="text1"/>
        </w:rPr>
      </w:pPr>
    </w:p>
    <w:p w14:paraId="5D0E72A5" w14:textId="77777777" w:rsidR="00D33CBB" w:rsidRPr="00B007E9" w:rsidRDefault="00D33CBB" w:rsidP="009D5EBB">
      <w:pPr>
        <w:rPr>
          <w:color w:val="000000" w:themeColor="text1"/>
        </w:rPr>
      </w:pPr>
    </w:p>
    <w:p w14:paraId="0E51189C" w14:textId="77777777" w:rsidR="00D33CBB" w:rsidRPr="00B007E9" w:rsidRDefault="00D33CBB" w:rsidP="009D5EBB">
      <w:pPr>
        <w:rPr>
          <w:color w:val="000000" w:themeColor="text1"/>
        </w:rPr>
      </w:pPr>
    </w:p>
    <w:p w14:paraId="5829C507" w14:textId="77777777" w:rsidR="00D33CBB" w:rsidRPr="00B007E9" w:rsidRDefault="00D33CBB" w:rsidP="009D5EBB">
      <w:pPr>
        <w:rPr>
          <w:color w:val="000000" w:themeColor="text1"/>
        </w:rPr>
      </w:pPr>
    </w:p>
    <w:p w14:paraId="55788BC3" w14:textId="77777777" w:rsidR="00D33CBB" w:rsidRPr="00B007E9" w:rsidRDefault="00D33CBB" w:rsidP="009D5EBB">
      <w:pPr>
        <w:rPr>
          <w:color w:val="000000" w:themeColor="text1"/>
        </w:rPr>
      </w:pPr>
    </w:p>
    <w:p w14:paraId="0C96991A" w14:textId="77777777" w:rsidR="00D33CBB" w:rsidRPr="00B007E9" w:rsidRDefault="00D33CBB" w:rsidP="009D5EBB">
      <w:pPr>
        <w:rPr>
          <w:color w:val="000000" w:themeColor="text1"/>
        </w:rPr>
      </w:pPr>
    </w:p>
    <w:p w14:paraId="087C2515" w14:textId="77777777" w:rsidR="00D33CBB" w:rsidRPr="00B007E9" w:rsidRDefault="00D33CBB" w:rsidP="009D5EBB">
      <w:pPr>
        <w:rPr>
          <w:color w:val="000000" w:themeColor="text1"/>
        </w:rPr>
      </w:pPr>
    </w:p>
    <w:p w14:paraId="1DA757AB" w14:textId="77777777" w:rsidR="00D33CBB" w:rsidRPr="00B007E9" w:rsidRDefault="00D33CBB" w:rsidP="009D5EBB">
      <w:pPr>
        <w:rPr>
          <w:color w:val="000000" w:themeColor="text1"/>
        </w:rPr>
      </w:pPr>
    </w:p>
    <w:p w14:paraId="37DB0813" w14:textId="77777777" w:rsidR="00D33CBB" w:rsidRPr="00B007E9" w:rsidRDefault="00D33CBB" w:rsidP="009D5EBB">
      <w:pPr>
        <w:rPr>
          <w:color w:val="000000" w:themeColor="text1"/>
        </w:rPr>
      </w:pPr>
    </w:p>
    <w:p w14:paraId="68D18948" w14:textId="77777777" w:rsidR="00D33CBB" w:rsidRPr="00B007E9" w:rsidRDefault="00D33CBB" w:rsidP="009D5EBB">
      <w:pPr>
        <w:rPr>
          <w:color w:val="000000" w:themeColor="text1"/>
        </w:rPr>
      </w:pPr>
    </w:p>
    <w:p w14:paraId="498C7AD4" w14:textId="77777777" w:rsidR="00D33CBB" w:rsidRPr="00B007E9" w:rsidRDefault="00D33CBB" w:rsidP="009D5EBB">
      <w:pPr>
        <w:rPr>
          <w:color w:val="000000" w:themeColor="text1"/>
        </w:rPr>
      </w:pPr>
    </w:p>
    <w:p w14:paraId="2D50F188" w14:textId="77777777" w:rsidR="00D33CBB" w:rsidRPr="00B007E9" w:rsidRDefault="00D33CBB" w:rsidP="009D5EBB">
      <w:pPr>
        <w:rPr>
          <w:color w:val="000000" w:themeColor="text1"/>
        </w:rPr>
      </w:pPr>
    </w:p>
    <w:p w14:paraId="154EB212" w14:textId="77777777" w:rsidR="009D5EBB" w:rsidRPr="00B007E9" w:rsidRDefault="008D1623" w:rsidP="008D1623">
      <w:pPr>
        <w:pStyle w:val="13"/>
        <w:keepNext/>
        <w:keepLines/>
        <w:numPr>
          <w:ilvl w:val="0"/>
          <w:numId w:val="6"/>
        </w:numPr>
        <w:autoSpaceDE/>
        <w:autoSpaceDN/>
        <w:adjustRightInd/>
        <w:spacing w:before="480" w:after="240" w:line="259" w:lineRule="auto"/>
        <w:ind w:left="0"/>
        <w:jc w:val="left"/>
        <w:rPr>
          <w:rFonts w:ascii="Times New Roman" w:hAnsi="Times New Roman"/>
          <w:color w:val="000000" w:themeColor="text1"/>
          <w:sz w:val="24"/>
          <w:szCs w:val="24"/>
        </w:rPr>
      </w:pPr>
      <w:bookmarkStart w:id="0" w:name="_Toc110981425"/>
      <w:bookmarkStart w:id="1" w:name="_Toc202970136"/>
      <w:r w:rsidRPr="00B007E9">
        <w:rPr>
          <w:rFonts w:ascii="Times New Roman" w:hAnsi="Times New Roman"/>
          <w:color w:val="000000" w:themeColor="text1"/>
          <w:sz w:val="24"/>
          <w:szCs w:val="24"/>
        </w:rPr>
        <w:t>Определения и сокращения</w:t>
      </w:r>
      <w:bookmarkEnd w:id="0"/>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Look w:val="04A0" w:firstRow="1" w:lastRow="0" w:firstColumn="1" w:lastColumn="0" w:noHBand="0" w:noVBand="1"/>
      </w:tblPr>
      <w:tblGrid>
        <w:gridCol w:w="2830"/>
        <w:gridCol w:w="6515"/>
      </w:tblGrid>
      <w:tr w:rsidR="00B007E9" w:rsidRPr="00B007E9" w14:paraId="7CD8A0CF" w14:textId="77777777" w:rsidTr="00293B2F">
        <w:tc>
          <w:tcPr>
            <w:tcW w:w="2830" w:type="dxa"/>
            <w:shd w:val="clear" w:color="auto" w:fill="auto"/>
            <w:vAlign w:val="center"/>
          </w:tcPr>
          <w:p w14:paraId="071210D8" w14:textId="77777777" w:rsidR="009D5EBB" w:rsidRPr="00B007E9" w:rsidRDefault="009D5EBB" w:rsidP="00293B2F">
            <w:pPr>
              <w:pStyle w:val="afffa"/>
              <w:jc w:val="center"/>
              <w:rPr>
                <w:rFonts w:ascii="Times New Roman" w:hAnsi="Times New Roman" w:cs="Times New Roman"/>
                <w:b/>
                <w:bCs/>
                <w:color w:val="000000" w:themeColor="text1"/>
                <w:sz w:val="24"/>
                <w:szCs w:val="24"/>
              </w:rPr>
            </w:pPr>
            <w:r w:rsidRPr="00B007E9">
              <w:rPr>
                <w:rFonts w:ascii="Times New Roman" w:hAnsi="Times New Roman" w:cs="Times New Roman"/>
                <w:b/>
                <w:bCs/>
                <w:color w:val="000000" w:themeColor="text1"/>
                <w:sz w:val="24"/>
                <w:szCs w:val="24"/>
              </w:rPr>
              <w:t>Сокращение/Термин</w:t>
            </w:r>
          </w:p>
        </w:tc>
        <w:tc>
          <w:tcPr>
            <w:tcW w:w="6515" w:type="dxa"/>
            <w:shd w:val="clear" w:color="auto" w:fill="auto"/>
            <w:vAlign w:val="center"/>
          </w:tcPr>
          <w:p w14:paraId="5B1CD9B3" w14:textId="77777777" w:rsidR="009D5EBB" w:rsidRPr="00B007E9" w:rsidRDefault="009D5EBB" w:rsidP="00293B2F">
            <w:pPr>
              <w:pStyle w:val="afffa"/>
              <w:jc w:val="center"/>
              <w:rPr>
                <w:rFonts w:ascii="Times New Roman" w:hAnsi="Times New Roman" w:cs="Times New Roman"/>
                <w:b/>
                <w:bCs/>
                <w:color w:val="000000" w:themeColor="text1"/>
                <w:sz w:val="24"/>
                <w:szCs w:val="24"/>
              </w:rPr>
            </w:pPr>
            <w:r w:rsidRPr="00B007E9">
              <w:rPr>
                <w:rFonts w:ascii="Times New Roman" w:hAnsi="Times New Roman" w:cs="Times New Roman"/>
                <w:b/>
                <w:bCs/>
                <w:color w:val="000000" w:themeColor="text1"/>
                <w:sz w:val="24"/>
                <w:szCs w:val="24"/>
              </w:rPr>
              <w:t>Определение</w:t>
            </w:r>
          </w:p>
        </w:tc>
      </w:tr>
      <w:tr w:rsidR="00B007E9" w:rsidRPr="00B007E9" w14:paraId="2FF7788D" w14:textId="77777777" w:rsidTr="00293B2F">
        <w:trPr>
          <w:trHeight w:val="283"/>
        </w:trPr>
        <w:tc>
          <w:tcPr>
            <w:tcW w:w="2830" w:type="dxa"/>
            <w:shd w:val="clear" w:color="auto" w:fill="auto"/>
            <w:vAlign w:val="center"/>
          </w:tcPr>
          <w:p w14:paraId="1D9E1DE9" w14:textId="4222B423" w:rsidR="009D5EBB" w:rsidRPr="00B007E9" w:rsidRDefault="00CE3167" w:rsidP="00293B2F">
            <w:pPr>
              <w:pStyle w:val="afffa"/>
              <w:jc w:val="center"/>
              <w:rPr>
                <w:rFonts w:ascii="Times New Roman" w:hAnsi="Times New Roman" w:cs="Times New Roman"/>
                <w:b/>
                <w:bCs/>
                <w:color w:val="000000" w:themeColor="text1"/>
                <w:sz w:val="24"/>
                <w:szCs w:val="24"/>
              </w:rPr>
            </w:pPr>
            <w:r w:rsidRPr="00B007E9">
              <w:rPr>
                <w:rFonts w:ascii="Times New Roman" w:hAnsi="Times New Roman" w:cs="Times New Roman"/>
                <w:b/>
                <w:bCs/>
                <w:color w:val="000000" w:themeColor="text1"/>
                <w:sz w:val="24"/>
                <w:szCs w:val="24"/>
              </w:rPr>
              <w:t>Биржа талантов</w:t>
            </w:r>
          </w:p>
        </w:tc>
        <w:tc>
          <w:tcPr>
            <w:tcW w:w="6515" w:type="dxa"/>
            <w:shd w:val="clear" w:color="auto" w:fill="auto"/>
            <w:vAlign w:val="center"/>
          </w:tcPr>
          <w:p w14:paraId="55EE3F19" w14:textId="53905FD6" w:rsidR="009D5EBB" w:rsidRPr="00B007E9" w:rsidRDefault="00CE3167" w:rsidP="008D1623">
            <w:pPr>
              <w:pStyle w:val="afffa"/>
              <w:rPr>
                <w:rFonts w:ascii="Times New Roman" w:hAnsi="Times New Roman" w:cs="Times New Roman"/>
                <w:color w:val="000000" w:themeColor="text1"/>
                <w:sz w:val="24"/>
                <w:szCs w:val="24"/>
              </w:rPr>
            </w:pPr>
            <w:r w:rsidRPr="00B007E9">
              <w:rPr>
                <w:rFonts w:ascii="Times New Roman" w:hAnsi="Times New Roman" w:cs="Times New Roman"/>
                <w:color w:val="000000" w:themeColor="text1"/>
                <w:sz w:val="24"/>
                <w:szCs w:val="24"/>
              </w:rPr>
              <w:t>Программное решение, предназначенное для управления карьерными перемещениями и развитием сотрудников внутри компании</w:t>
            </w:r>
          </w:p>
        </w:tc>
      </w:tr>
      <w:tr w:rsidR="00B007E9" w:rsidRPr="00B007E9" w14:paraId="0543FCFD" w14:textId="77777777" w:rsidTr="00293B2F">
        <w:trPr>
          <w:trHeight w:val="283"/>
        </w:trPr>
        <w:tc>
          <w:tcPr>
            <w:tcW w:w="2830" w:type="dxa"/>
            <w:shd w:val="clear" w:color="auto" w:fill="auto"/>
            <w:vAlign w:val="center"/>
          </w:tcPr>
          <w:p w14:paraId="00245874" w14:textId="5856EB19" w:rsidR="004921AE" w:rsidRPr="00B007E9" w:rsidRDefault="004921AE" w:rsidP="004921AE">
            <w:pPr>
              <w:pStyle w:val="afffa"/>
              <w:jc w:val="center"/>
              <w:rPr>
                <w:rFonts w:ascii="Times New Roman" w:hAnsi="Times New Roman" w:cs="Times New Roman"/>
                <w:b/>
                <w:bCs/>
                <w:color w:val="000000" w:themeColor="text1"/>
                <w:sz w:val="24"/>
                <w:szCs w:val="24"/>
              </w:rPr>
            </w:pPr>
            <w:r w:rsidRPr="00B007E9">
              <w:rPr>
                <w:rFonts w:ascii="Times New Roman" w:hAnsi="Times New Roman" w:cs="Times New Roman"/>
                <w:b/>
                <w:bCs/>
                <w:color w:val="000000" w:themeColor="text1"/>
                <w:sz w:val="24"/>
                <w:szCs w:val="24"/>
              </w:rPr>
              <w:t>БОРУП</w:t>
            </w:r>
          </w:p>
        </w:tc>
        <w:tc>
          <w:tcPr>
            <w:tcW w:w="6515" w:type="dxa"/>
            <w:shd w:val="clear" w:color="auto" w:fill="auto"/>
            <w:vAlign w:val="center"/>
          </w:tcPr>
          <w:p w14:paraId="0D620AC6" w14:textId="1986155F" w:rsidR="004921AE" w:rsidRPr="00B007E9" w:rsidRDefault="004921AE" w:rsidP="004921AE">
            <w:pPr>
              <w:pStyle w:val="afffa"/>
              <w:rPr>
                <w:rFonts w:ascii="Times New Roman" w:hAnsi="Times New Roman" w:cs="Times New Roman"/>
                <w:color w:val="000000" w:themeColor="text1"/>
                <w:sz w:val="24"/>
                <w:szCs w:val="24"/>
              </w:rPr>
            </w:pPr>
            <w:r w:rsidRPr="00B007E9">
              <w:rPr>
                <w:rFonts w:ascii="Times New Roman" w:hAnsi="Times New Roman" w:cs="Times New Roman"/>
                <w:color w:val="000000" w:themeColor="text1"/>
                <w:sz w:val="24"/>
                <w:szCs w:val="24"/>
              </w:rPr>
              <w:t>Подразделение, принимающее участие в согласовании переводов сотрудников при превышении финансовых условий на 30%</w:t>
            </w:r>
          </w:p>
        </w:tc>
      </w:tr>
      <w:tr w:rsidR="00B007E9" w:rsidRPr="00B007E9" w14:paraId="3D64899E" w14:textId="77777777" w:rsidTr="00293B2F">
        <w:trPr>
          <w:trHeight w:val="283"/>
        </w:trPr>
        <w:tc>
          <w:tcPr>
            <w:tcW w:w="2830" w:type="dxa"/>
            <w:shd w:val="clear" w:color="auto" w:fill="auto"/>
            <w:vAlign w:val="center"/>
          </w:tcPr>
          <w:p w14:paraId="57AE8115" w14:textId="56AEE0CB" w:rsidR="004921AE" w:rsidRPr="00B007E9" w:rsidRDefault="004921AE" w:rsidP="004921AE">
            <w:pPr>
              <w:pStyle w:val="afffa"/>
              <w:jc w:val="center"/>
              <w:rPr>
                <w:rFonts w:ascii="Times New Roman" w:hAnsi="Times New Roman" w:cs="Times New Roman"/>
                <w:b/>
                <w:bCs/>
                <w:color w:val="000000" w:themeColor="text1"/>
                <w:sz w:val="24"/>
                <w:szCs w:val="24"/>
              </w:rPr>
            </w:pPr>
            <w:r w:rsidRPr="00B007E9">
              <w:rPr>
                <w:rFonts w:ascii="Times New Roman" w:hAnsi="Times New Roman" w:cs="Times New Roman"/>
                <w:b/>
                <w:bCs/>
                <w:color w:val="000000" w:themeColor="text1"/>
                <w:sz w:val="24"/>
                <w:szCs w:val="24"/>
              </w:rPr>
              <w:t xml:space="preserve">Система </w:t>
            </w:r>
          </w:p>
        </w:tc>
        <w:tc>
          <w:tcPr>
            <w:tcW w:w="6515" w:type="dxa"/>
            <w:shd w:val="clear" w:color="auto" w:fill="auto"/>
            <w:vAlign w:val="center"/>
          </w:tcPr>
          <w:p w14:paraId="5C9AE588" w14:textId="6598826C" w:rsidR="004921AE" w:rsidRPr="00B007E9" w:rsidRDefault="004921AE" w:rsidP="004921AE">
            <w:pPr>
              <w:pStyle w:val="afffa"/>
              <w:rPr>
                <w:rFonts w:ascii="Times New Roman" w:hAnsi="Times New Roman" w:cs="Times New Roman"/>
                <w:color w:val="000000" w:themeColor="text1"/>
                <w:sz w:val="24"/>
                <w:szCs w:val="24"/>
              </w:rPr>
            </w:pPr>
            <w:r w:rsidRPr="00B007E9">
              <w:rPr>
                <w:rFonts w:ascii="Times New Roman" w:hAnsi="Times New Roman" w:cs="Times New Roman"/>
                <w:color w:val="000000" w:themeColor="text1"/>
                <w:sz w:val="24"/>
                <w:szCs w:val="24"/>
              </w:rPr>
              <w:t>Биржа талантов</w:t>
            </w:r>
          </w:p>
        </w:tc>
      </w:tr>
      <w:tr w:rsidR="004921AE" w:rsidRPr="00B007E9" w14:paraId="6CEEDC92" w14:textId="77777777" w:rsidTr="00293B2F">
        <w:trPr>
          <w:trHeight w:val="283"/>
        </w:trPr>
        <w:tc>
          <w:tcPr>
            <w:tcW w:w="2830" w:type="dxa"/>
            <w:shd w:val="clear" w:color="auto" w:fill="auto"/>
            <w:vAlign w:val="center"/>
          </w:tcPr>
          <w:p w14:paraId="5EA4A105" w14:textId="27721D08" w:rsidR="004921AE" w:rsidRPr="00B007E9" w:rsidRDefault="004921AE" w:rsidP="004921AE">
            <w:pPr>
              <w:pStyle w:val="afffa"/>
              <w:jc w:val="center"/>
              <w:rPr>
                <w:rFonts w:ascii="Times New Roman" w:hAnsi="Times New Roman" w:cs="Times New Roman"/>
                <w:b/>
                <w:bCs/>
                <w:color w:val="000000" w:themeColor="text1"/>
                <w:sz w:val="24"/>
                <w:szCs w:val="24"/>
              </w:rPr>
            </w:pPr>
            <w:r w:rsidRPr="00B007E9">
              <w:rPr>
                <w:rFonts w:ascii="Times New Roman" w:hAnsi="Times New Roman" w:cs="Times New Roman"/>
                <w:b/>
                <w:bCs/>
                <w:color w:val="000000" w:themeColor="text1"/>
                <w:sz w:val="24"/>
                <w:szCs w:val="24"/>
              </w:rPr>
              <w:t>ТЗ</w:t>
            </w:r>
          </w:p>
        </w:tc>
        <w:tc>
          <w:tcPr>
            <w:tcW w:w="6515" w:type="dxa"/>
            <w:shd w:val="clear" w:color="auto" w:fill="auto"/>
            <w:vAlign w:val="center"/>
          </w:tcPr>
          <w:p w14:paraId="6CC216BA" w14:textId="065F80C5" w:rsidR="004921AE" w:rsidRPr="00B007E9" w:rsidRDefault="004921AE" w:rsidP="004921AE">
            <w:pPr>
              <w:pStyle w:val="afffa"/>
              <w:rPr>
                <w:rFonts w:ascii="Times New Roman" w:hAnsi="Times New Roman" w:cs="Times New Roman"/>
                <w:color w:val="000000" w:themeColor="text1"/>
                <w:sz w:val="24"/>
                <w:szCs w:val="24"/>
              </w:rPr>
            </w:pPr>
            <w:r w:rsidRPr="00B007E9">
              <w:rPr>
                <w:rFonts w:ascii="Times New Roman" w:hAnsi="Times New Roman" w:cs="Times New Roman"/>
                <w:color w:val="000000" w:themeColor="text1"/>
                <w:sz w:val="24"/>
                <w:szCs w:val="24"/>
              </w:rPr>
              <w:t>Технического задание</w:t>
            </w:r>
          </w:p>
        </w:tc>
      </w:tr>
    </w:tbl>
    <w:p w14:paraId="0FBA67CE" w14:textId="47667F08" w:rsidR="00CE3167" w:rsidRPr="00B007E9" w:rsidRDefault="00CE3167" w:rsidP="009D5EBB">
      <w:pPr>
        <w:rPr>
          <w:color w:val="000000" w:themeColor="text1"/>
        </w:rPr>
      </w:pPr>
    </w:p>
    <w:p w14:paraId="422432AB" w14:textId="77777777" w:rsidR="00CE3167" w:rsidRPr="00B007E9" w:rsidRDefault="00CE3167">
      <w:pPr>
        <w:spacing w:after="160" w:line="259" w:lineRule="auto"/>
        <w:rPr>
          <w:color w:val="000000" w:themeColor="text1"/>
        </w:rPr>
      </w:pPr>
      <w:r w:rsidRPr="00B007E9">
        <w:rPr>
          <w:color w:val="000000" w:themeColor="text1"/>
        </w:rPr>
        <w:br w:type="page"/>
      </w:r>
    </w:p>
    <w:p w14:paraId="7D2D0A6C" w14:textId="77777777" w:rsidR="009D5EBB" w:rsidRPr="00B007E9" w:rsidRDefault="008D1623" w:rsidP="008D1623">
      <w:pPr>
        <w:pStyle w:val="13"/>
        <w:keepNext/>
        <w:keepLines/>
        <w:numPr>
          <w:ilvl w:val="0"/>
          <w:numId w:val="6"/>
        </w:numPr>
        <w:autoSpaceDE/>
        <w:autoSpaceDN/>
        <w:adjustRightInd/>
        <w:spacing w:before="480" w:after="240" w:line="259" w:lineRule="auto"/>
        <w:ind w:left="0"/>
        <w:jc w:val="left"/>
        <w:rPr>
          <w:rFonts w:ascii="Times New Roman" w:hAnsi="Times New Roman"/>
          <w:color w:val="000000" w:themeColor="text1"/>
          <w:sz w:val="24"/>
          <w:szCs w:val="24"/>
        </w:rPr>
      </w:pPr>
      <w:bookmarkStart w:id="2" w:name="_Toc202970137"/>
      <w:r w:rsidRPr="00B007E9">
        <w:rPr>
          <w:rFonts w:ascii="Times New Roman" w:hAnsi="Times New Roman"/>
          <w:color w:val="000000" w:themeColor="text1"/>
          <w:sz w:val="24"/>
          <w:szCs w:val="24"/>
        </w:rPr>
        <w:lastRenderedPageBreak/>
        <w:t>Общие положения</w:t>
      </w:r>
      <w:bookmarkEnd w:id="2"/>
    </w:p>
    <w:p w14:paraId="43F5C11A" w14:textId="77777777" w:rsidR="009D5EBB" w:rsidRPr="00B007E9" w:rsidRDefault="009D5EBB" w:rsidP="008D1623">
      <w:pPr>
        <w:pStyle w:val="21"/>
        <w:keepLines/>
        <w:numPr>
          <w:ilvl w:val="1"/>
          <w:numId w:val="6"/>
        </w:numPr>
        <w:spacing w:after="240"/>
        <w:ind w:left="0"/>
        <w:rPr>
          <w:rFonts w:ascii="Times New Roman" w:hAnsi="Times New Roman"/>
          <w:color w:val="000000" w:themeColor="text1"/>
          <w:sz w:val="24"/>
          <w:szCs w:val="24"/>
        </w:rPr>
      </w:pPr>
      <w:bookmarkStart w:id="3" w:name="_Toc177034189"/>
      <w:bookmarkStart w:id="4" w:name="_Toc177034342"/>
      <w:bookmarkStart w:id="5" w:name="_Toc323035788"/>
      <w:bookmarkStart w:id="6" w:name="_Toc359582040"/>
      <w:bookmarkStart w:id="7" w:name="_Toc202970138"/>
      <w:bookmarkEnd w:id="3"/>
      <w:bookmarkEnd w:id="4"/>
      <w:bookmarkEnd w:id="5"/>
      <w:bookmarkEnd w:id="6"/>
      <w:r w:rsidRPr="00B007E9">
        <w:rPr>
          <w:rFonts w:ascii="Times New Roman" w:hAnsi="Times New Roman"/>
          <w:color w:val="000000" w:themeColor="text1"/>
          <w:sz w:val="24"/>
          <w:szCs w:val="24"/>
        </w:rPr>
        <w:t>Полное наименование Работ</w:t>
      </w:r>
      <w:bookmarkEnd w:id="7"/>
    </w:p>
    <w:p w14:paraId="45FDE3A1" w14:textId="536FE3ED" w:rsidR="009D5EBB" w:rsidRPr="00B007E9" w:rsidRDefault="009D5EBB" w:rsidP="00EF7164">
      <w:pPr>
        <w:ind w:firstLine="708"/>
        <w:rPr>
          <w:color w:val="000000" w:themeColor="text1"/>
        </w:rPr>
      </w:pPr>
      <w:r w:rsidRPr="00B007E9">
        <w:rPr>
          <w:color w:val="000000" w:themeColor="text1"/>
        </w:rPr>
        <w:t>Выполнение работ</w:t>
      </w:r>
      <w:r w:rsidR="00BF4732" w:rsidRPr="00B007E9">
        <w:rPr>
          <w:color w:val="000000" w:themeColor="text1"/>
        </w:rPr>
        <w:t xml:space="preserve"> по Техническое задание на выполнение работ по созданию и внедрению </w:t>
      </w:r>
      <w:r w:rsidR="00CE3167" w:rsidRPr="00B007E9">
        <w:rPr>
          <w:color w:val="000000" w:themeColor="text1"/>
        </w:rPr>
        <w:t>Биржи талантов</w:t>
      </w:r>
      <w:r w:rsidR="00BF4732" w:rsidRPr="00B007E9">
        <w:rPr>
          <w:color w:val="000000" w:themeColor="text1"/>
        </w:rPr>
        <w:t>.</w:t>
      </w:r>
    </w:p>
    <w:p w14:paraId="38126185" w14:textId="77777777" w:rsidR="009D5EBB" w:rsidRPr="00B007E9" w:rsidRDefault="008D1623" w:rsidP="008D1623">
      <w:pPr>
        <w:pStyle w:val="21"/>
        <w:keepLines/>
        <w:numPr>
          <w:ilvl w:val="1"/>
          <w:numId w:val="6"/>
        </w:numPr>
        <w:spacing w:after="240"/>
        <w:ind w:left="0"/>
        <w:rPr>
          <w:rFonts w:ascii="Times New Roman" w:hAnsi="Times New Roman"/>
          <w:color w:val="000000" w:themeColor="text1"/>
          <w:sz w:val="24"/>
          <w:szCs w:val="24"/>
        </w:rPr>
      </w:pPr>
      <w:bookmarkStart w:id="8" w:name="_Toc177034191"/>
      <w:bookmarkStart w:id="9" w:name="_Toc177034344"/>
      <w:bookmarkStart w:id="10" w:name="_Toc323035790"/>
      <w:bookmarkStart w:id="11" w:name="_Toc359582041"/>
      <w:bookmarkStart w:id="12" w:name="_Toc202970139"/>
      <w:bookmarkStart w:id="13" w:name="_Toc365981529"/>
      <w:bookmarkStart w:id="14" w:name="_Toc403666174"/>
      <w:bookmarkStart w:id="15" w:name="_Toc49080318"/>
      <w:bookmarkStart w:id="16" w:name="_Toc57060217"/>
      <w:bookmarkStart w:id="17" w:name="_Toc57523197"/>
      <w:bookmarkStart w:id="18" w:name="_Toc177034192"/>
      <w:bookmarkStart w:id="19" w:name="_Toc177034345"/>
      <w:bookmarkStart w:id="20" w:name="_Toc323035791"/>
      <w:bookmarkStart w:id="21" w:name="_Toc359582042"/>
      <w:bookmarkStart w:id="22" w:name="_Toc365981530"/>
      <w:bookmarkStart w:id="23" w:name="_Toc177034193"/>
      <w:bookmarkStart w:id="24" w:name="_Toc177034346"/>
      <w:bookmarkStart w:id="25" w:name="_Toc323035792"/>
      <w:bookmarkStart w:id="26" w:name="_Toc359582043"/>
      <w:bookmarkEnd w:id="8"/>
      <w:bookmarkEnd w:id="9"/>
      <w:bookmarkEnd w:id="10"/>
      <w:bookmarkEnd w:id="11"/>
      <w:r w:rsidRPr="00B007E9">
        <w:rPr>
          <w:rFonts w:ascii="Times New Roman" w:hAnsi="Times New Roman"/>
          <w:color w:val="000000" w:themeColor="text1"/>
          <w:sz w:val="24"/>
          <w:szCs w:val="24"/>
        </w:rPr>
        <w:t>Наименование системы</w:t>
      </w:r>
      <w:bookmarkEnd w:id="12"/>
    </w:p>
    <w:p w14:paraId="3433F07A" w14:textId="29259309" w:rsidR="009D5EBB" w:rsidRPr="00B007E9" w:rsidRDefault="009D5EBB" w:rsidP="009D5EBB">
      <w:pPr>
        <w:ind w:firstLine="708"/>
        <w:rPr>
          <w:color w:val="000000" w:themeColor="text1"/>
        </w:rPr>
      </w:pPr>
      <w:bookmarkStart w:id="27" w:name="_3znysh7" w:colFirst="0" w:colLast="0"/>
      <w:bookmarkEnd w:id="27"/>
      <w:r w:rsidRPr="00B007E9">
        <w:rPr>
          <w:color w:val="000000" w:themeColor="text1"/>
        </w:rPr>
        <w:t xml:space="preserve">Полное наименование Системы: </w:t>
      </w:r>
      <w:r w:rsidR="00CE3167" w:rsidRPr="00B007E9">
        <w:rPr>
          <w:color w:val="000000" w:themeColor="text1"/>
        </w:rPr>
        <w:t>Биржа талантов</w:t>
      </w:r>
      <w:r w:rsidR="00BF4732" w:rsidRPr="00B007E9">
        <w:rPr>
          <w:color w:val="000000" w:themeColor="text1"/>
        </w:rPr>
        <w:t>.</w:t>
      </w:r>
    </w:p>
    <w:p w14:paraId="479D44E6" w14:textId="13513D41" w:rsidR="009D5EBB" w:rsidRPr="00B007E9" w:rsidRDefault="009D5EBB" w:rsidP="009D5EBB">
      <w:pPr>
        <w:ind w:firstLine="708"/>
        <w:rPr>
          <w:color w:val="000000" w:themeColor="text1"/>
        </w:rPr>
      </w:pPr>
      <w:r w:rsidRPr="00B007E9">
        <w:rPr>
          <w:color w:val="000000" w:themeColor="text1"/>
        </w:rPr>
        <w:t xml:space="preserve">Условное обозначение (шифр) – </w:t>
      </w:r>
      <w:r w:rsidR="00CE3167" w:rsidRPr="00B007E9">
        <w:rPr>
          <w:color w:val="000000" w:themeColor="text1"/>
        </w:rPr>
        <w:t>БТ</w:t>
      </w:r>
      <w:r w:rsidR="00BF4732" w:rsidRPr="00B007E9">
        <w:rPr>
          <w:color w:val="000000" w:themeColor="text1"/>
        </w:rPr>
        <w:t>.</w:t>
      </w:r>
    </w:p>
    <w:p w14:paraId="7768F774" w14:textId="77777777" w:rsidR="009D5EBB" w:rsidRPr="00B007E9" w:rsidRDefault="009D5EBB" w:rsidP="008D1623">
      <w:pPr>
        <w:pStyle w:val="21"/>
        <w:keepLines/>
        <w:numPr>
          <w:ilvl w:val="1"/>
          <w:numId w:val="6"/>
        </w:numPr>
        <w:spacing w:after="240"/>
        <w:ind w:left="0"/>
        <w:rPr>
          <w:rFonts w:ascii="Times New Roman" w:hAnsi="Times New Roman"/>
          <w:color w:val="000000" w:themeColor="text1"/>
          <w:sz w:val="24"/>
          <w:szCs w:val="24"/>
        </w:rPr>
      </w:pPr>
      <w:bookmarkStart w:id="28" w:name="_Toc202970140"/>
      <w:r w:rsidRPr="00B007E9">
        <w:rPr>
          <w:rFonts w:ascii="Times New Roman" w:hAnsi="Times New Roman"/>
          <w:color w:val="000000" w:themeColor="text1"/>
          <w:sz w:val="24"/>
          <w:szCs w:val="24"/>
        </w:rPr>
        <w:t>Заказчик</w:t>
      </w:r>
      <w:bookmarkEnd w:id="13"/>
      <w:bookmarkEnd w:id="14"/>
      <w:bookmarkEnd w:id="28"/>
    </w:p>
    <w:p w14:paraId="299984BC" w14:textId="60F4A95E" w:rsidR="00226890" w:rsidRPr="00B007E9" w:rsidRDefault="00CE3167" w:rsidP="00FB45FB">
      <w:pPr>
        <w:pStyle w:val="afffa"/>
        <w:ind w:firstLine="720"/>
        <w:rPr>
          <w:rFonts w:ascii="Times New Roman" w:eastAsia="Times New Roman" w:hAnsi="Times New Roman" w:cs="Times New Roman"/>
          <w:color w:val="000000" w:themeColor="text1"/>
          <w:sz w:val="24"/>
          <w:szCs w:val="24"/>
          <w:lang w:eastAsia="ru-RU"/>
        </w:rPr>
      </w:pPr>
      <w:r w:rsidRPr="00B007E9">
        <w:rPr>
          <w:rFonts w:ascii="Times New Roman" w:eastAsia="Times New Roman" w:hAnsi="Times New Roman" w:cs="Times New Roman"/>
          <w:color w:val="000000" w:themeColor="text1"/>
          <w:sz w:val="24"/>
          <w:szCs w:val="24"/>
          <w:lang w:eastAsia="ru-RU"/>
        </w:rPr>
        <w:t>Заказчик</w:t>
      </w:r>
      <w:bookmarkEnd w:id="15"/>
      <w:bookmarkEnd w:id="16"/>
      <w:bookmarkEnd w:id="17"/>
      <w:bookmarkEnd w:id="18"/>
      <w:bookmarkEnd w:id="19"/>
      <w:bookmarkEnd w:id="20"/>
      <w:bookmarkEnd w:id="21"/>
      <w:bookmarkEnd w:id="22"/>
      <w:bookmarkEnd w:id="23"/>
      <w:bookmarkEnd w:id="24"/>
      <w:bookmarkEnd w:id="25"/>
      <w:bookmarkEnd w:id="26"/>
      <w:r w:rsidRPr="00B007E9">
        <w:rPr>
          <w:rFonts w:ascii="Times New Roman" w:eastAsia="Times New Roman" w:hAnsi="Times New Roman" w:cs="Times New Roman"/>
          <w:color w:val="000000" w:themeColor="text1"/>
          <w:sz w:val="24"/>
          <w:szCs w:val="24"/>
          <w:lang w:eastAsia="ru-RU"/>
        </w:rPr>
        <w:t>:</w:t>
      </w:r>
      <w:r w:rsidR="00510AD0" w:rsidRPr="00B007E9">
        <w:rPr>
          <w:rFonts w:ascii="Times New Roman" w:eastAsia="Times New Roman" w:hAnsi="Times New Roman" w:cs="Times New Roman"/>
          <w:color w:val="000000" w:themeColor="text1"/>
          <w:sz w:val="24"/>
          <w:szCs w:val="24"/>
          <w:lang w:eastAsia="ru-RU"/>
        </w:rPr>
        <w:t xml:space="preserve"> ПАО «Ростелеком» в лице </w:t>
      </w:r>
      <w:r w:rsidR="00520252" w:rsidRPr="00B007E9">
        <w:rPr>
          <w:rFonts w:ascii="Times New Roman" w:eastAsia="Times New Roman" w:hAnsi="Times New Roman" w:cs="Times New Roman"/>
          <w:color w:val="000000" w:themeColor="text1"/>
          <w:sz w:val="24"/>
          <w:szCs w:val="24"/>
          <w:lang w:eastAsia="ru-RU"/>
        </w:rPr>
        <w:t>Заместител</w:t>
      </w:r>
      <w:r w:rsidR="00510AD0" w:rsidRPr="00B007E9">
        <w:rPr>
          <w:rFonts w:ascii="Times New Roman" w:eastAsia="Times New Roman" w:hAnsi="Times New Roman" w:cs="Times New Roman"/>
          <w:color w:val="000000" w:themeColor="text1"/>
          <w:sz w:val="24"/>
          <w:szCs w:val="24"/>
          <w:lang w:eastAsia="ru-RU"/>
        </w:rPr>
        <w:t>я</w:t>
      </w:r>
      <w:r w:rsidR="00520252" w:rsidRPr="00B007E9">
        <w:rPr>
          <w:rFonts w:ascii="Times New Roman" w:eastAsia="Times New Roman" w:hAnsi="Times New Roman" w:cs="Times New Roman"/>
          <w:color w:val="000000" w:themeColor="text1"/>
          <w:sz w:val="24"/>
          <w:szCs w:val="24"/>
          <w:lang w:eastAsia="ru-RU"/>
        </w:rPr>
        <w:t xml:space="preserve"> Президента, Председателя Правления</w:t>
      </w:r>
      <w:r w:rsidR="00510AD0" w:rsidRPr="00B007E9">
        <w:rPr>
          <w:rFonts w:ascii="Times New Roman" w:eastAsia="Times New Roman" w:hAnsi="Times New Roman" w:cs="Times New Roman"/>
          <w:color w:val="000000" w:themeColor="text1"/>
          <w:sz w:val="24"/>
          <w:szCs w:val="24"/>
          <w:lang w:eastAsia="ru-RU"/>
        </w:rPr>
        <w:t xml:space="preserve"> Рысаковой Г.В</w:t>
      </w:r>
      <w:r w:rsidR="00FB45FB" w:rsidRPr="00B007E9">
        <w:rPr>
          <w:rFonts w:ascii="Times New Roman" w:eastAsia="Times New Roman" w:hAnsi="Times New Roman" w:cs="Times New Roman"/>
          <w:color w:val="000000" w:themeColor="text1"/>
          <w:sz w:val="24"/>
          <w:szCs w:val="24"/>
          <w:lang w:eastAsia="ru-RU"/>
        </w:rPr>
        <w:t>.</w:t>
      </w:r>
    </w:p>
    <w:p w14:paraId="003DF8DD" w14:textId="77777777" w:rsidR="009D5EBB" w:rsidRPr="00B007E9" w:rsidRDefault="008D1623" w:rsidP="008D1623">
      <w:pPr>
        <w:pStyle w:val="13"/>
        <w:keepNext/>
        <w:keepLines/>
        <w:numPr>
          <w:ilvl w:val="0"/>
          <w:numId w:val="6"/>
        </w:numPr>
        <w:autoSpaceDE/>
        <w:autoSpaceDN/>
        <w:adjustRightInd/>
        <w:spacing w:before="480" w:after="240" w:line="259" w:lineRule="auto"/>
        <w:ind w:left="0"/>
        <w:jc w:val="left"/>
        <w:rPr>
          <w:rFonts w:ascii="Times New Roman" w:hAnsi="Times New Roman"/>
          <w:color w:val="000000" w:themeColor="text1"/>
          <w:sz w:val="24"/>
          <w:szCs w:val="24"/>
        </w:rPr>
      </w:pPr>
      <w:bookmarkStart w:id="29" w:name="_Toc365981533"/>
      <w:bookmarkStart w:id="30" w:name="_Toc403666177"/>
      <w:bookmarkStart w:id="31" w:name="_Toc202970141"/>
      <w:r w:rsidRPr="00B007E9">
        <w:rPr>
          <w:rFonts w:ascii="Times New Roman" w:hAnsi="Times New Roman"/>
          <w:color w:val="000000" w:themeColor="text1"/>
          <w:sz w:val="24"/>
          <w:szCs w:val="24"/>
        </w:rPr>
        <w:t>Назначение и цели выполнения работ</w:t>
      </w:r>
      <w:bookmarkEnd w:id="29"/>
      <w:bookmarkEnd w:id="30"/>
      <w:bookmarkEnd w:id="31"/>
    </w:p>
    <w:p w14:paraId="6480DE85" w14:textId="77777777" w:rsidR="009D5EBB" w:rsidRPr="00B007E9" w:rsidRDefault="009D5EBB" w:rsidP="008D1623">
      <w:pPr>
        <w:pStyle w:val="21"/>
        <w:keepLines/>
        <w:numPr>
          <w:ilvl w:val="1"/>
          <w:numId w:val="6"/>
        </w:numPr>
        <w:spacing w:after="240"/>
        <w:ind w:left="0"/>
        <w:rPr>
          <w:rFonts w:ascii="Times New Roman" w:hAnsi="Times New Roman"/>
          <w:color w:val="000000" w:themeColor="text1"/>
          <w:sz w:val="24"/>
          <w:szCs w:val="24"/>
        </w:rPr>
      </w:pPr>
      <w:bookmarkStart w:id="32" w:name="_Toc202970142"/>
      <w:r w:rsidRPr="00B007E9">
        <w:rPr>
          <w:rFonts w:ascii="Times New Roman" w:hAnsi="Times New Roman"/>
          <w:color w:val="000000" w:themeColor="text1"/>
          <w:sz w:val="24"/>
          <w:szCs w:val="24"/>
        </w:rPr>
        <w:t>Назначение системы</w:t>
      </w:r>
      <w:bookmarkEnd w:id="32"/>
    </w:p>
    <w:p w14:paraId="41B59B2A" w14:textId="427E33F1" w:rsidR="00A66656" w:rsidRPr="00B007E9" w:rsidRDefault="00BD0D56" w:rsidP="00A66656">
      <w:pPr>
        <w:ind w:firstLine="708"/>
        <w:jc w:val="both"/>
        <w:rPr>
          <w:color w:val="000000" w:themeColor="text1"/>
        </w:rPr>
      </w:pPr>
      <w:r w:rsidRPr="00B007E9">
        <w:rPr>
          <w:color w:val="000000" w:themeColor="text1"/>
        </w:rPr>
        <w:t xml:space="preserve">Система предназначена для автоматизации и управления процессом внутреннего рекрутинга и развития сотрудников в </w:t>
      </w:r>
      <w:r w:rsidR="00CD18D1" w:rsidRPr="00B007E9">
        <w:rPr>
          <w:color w:val="000000" w:themeColor="text1"/>
        </w:rPr>
        <w:t xml:space="preserve">периметре </w:t>
      </w:r>
      <w:r w:rsidRPr="00B007E9">
        <w:rPr>
          <w:color w:val="000000" w:themeColor="text1"/>
        </w:rPr>
        <w:t xml:space="preserve">компании с возможностью масштабирования на множество ДЗО. </w:t>
      </w:r>
      <w:r w:rsidR="00A66656" w:rsidRPr="00B007E9">
        <w:rPr>
          <w:color w:val="000000" w:themeColor="text1"/>
        </w:rPr>
        <w:t>Система служит централизованным инструментом для управления внутренними кадровыми перемещениями и систематизации информации о сотрудниках, увольнение которых сопровождалось негативными ситуациями (далее – черный список кандидатов).</w:t>
      </w:r>
    </w:p>
    <w:p w14:paraId="68EDA82F" w14:textId="02A43F2A" w:rsidR="00ED1BB6" w:rsidRPr="00B007E9" w:rsidRDefault="00ED1BB6" w:rsidP="00ED1BB6">
      <w:pPr>
        <w:ind w:firstLine="708"/>
        <w:jc w:val="both"/>
        <w:rPr>
          <w:color w:val="000000" w:themeColor="text1"/>
        </w:rPr>
      </w:pPr>
      <w:r w:rsidRPr="00B007E9">
        <w:rPr>
          <w:color w:val="000000" w:themeColor="text1"/>
        </w:rPr>
        <w:t>Система должна представлять собой целостный портал, обеспечивающий:</w:t>
      </w:r>
    </w:p>
    <w:p w14:paraId="739F9F62" w14:textId="77777777" w:rsidR="001D7206" w:rsidRPr="00B007E9" w:rsidRDefault="000F7C11" w:rsidP="001D7206">
      <w:pPr>
        <w:pStyle w:val="affd"/>
        <w:numPr>
          <w:ilvl w:val="0"/>
          <w:numId w:val="169"/>
        </w:numPr>
        <w:tabs>
          <w:tab w:val="left" w:pos="1134"/>
        </w:tabs>
        <w:ind w:left="0" w:firstLine="709"/>
        <w:jc w:val="both"/>
        <w:rPr>
          <w:color w:val="000000" w:themeColor="text1"/>
        </w:rPr>
      </w:pPr>
      <w:r w:rsidRPr="00B007E9">
        <w:rPr>
          <w:color w:val="000000" w:themeColor="text1"/>
        </w:rPr>
        <w:t>централизованный доступ участников процесса к данным по заявкам на развитие и ротацию сотрудников;</w:t>
      </w:r>
    </w:p>
    <w:p w14:paraId="4880D8A5" w14:textId="77777777" w:rsidR="001D7206" w:rsidRPr="00B007E9" w:rsidRDefault="00ED1BB6" w:rsidP="001D7206">
      <w:pPr>
        <w:pStyle w:val="affd"/>
        <w:numPr>
          <w:ilvl w:val="0"/>
          <w:numId w:val="169"/>
        </w:numPr>
        <w:tabs>
          <w:tab w:val="left" w:pos="1134"/>
        </w:tabs>
        <w:ind w:left="0" w:firstLine="709"/>
        <w:jc w:val="both"/>
        <w:rPr>
          <w:color w:val="000000" w:themeColor="text1"/>
        </w:rPr>
      </w:pPr>
      <w:r w:rsidRPr="00B007E9">
        <w:rPr>
          <w:color w:val="000000" w:themeColor="text1"/>
        </w:rPr>
        <w:t>для руководителей возможность подачи заявок на развитие и ротацию подчиненных сотрудников, отслеживание их статуса (в том числе за счет автоматическо</w:t>
      </w:r>
      <w:r w:rsidR="000F7C11" w:rsidRPr="00B007E9">
        <w:rPr>
          <w:color w:val="000000" w:themeColor="text1"/>
        </w:rPr>
        <w:t xml:space="preserve">го получения </w:t>
      </w:r>
      <w:r w:rsidRPr="00B007E9">
        <w:rPr>
          <w:color w:val="000000" w:themeColor="text1"/>
        </w:rPr>
        <w:t>почтовых уведомлений), а также возможность управлени</w:t>
      </w:r>
      <w:r w:rsidR="000F7C11" w:rsidRPr="00B007E9">
        <w:rPr>
          <w:color w:val="000000" w:themeColor="text1"/>
        </w:rPr>
        <w:t>я</w:t>
      </w:r>
      <w:r w:rsidRPr="00B007E9">
        <w:rPr>
          <w:color w:val="000000" w:themeColor="text1"/>
        </w:rPr>
        <w:t xml:space="preserve"> почтовыми уведомлениями;</w:t>
      </w:r>
    </w:p>
    <w:p w14:paraId="5650BA67" w14:textId="77777777" w:rsidR="001D7206" w:rsidRPr="00B007E9" w:rsidRDefault="00ED1BB6" w:rsidP="001D7206">
      <w:pPr>
        <w:pStyle w:val="affd"/>
        <w:numPr>
          <w:ilvl w:val="0"/>
          <w:numId w:val="169"/>
        </w:numPr>
        <w:tabs>
          <w:tab w:val="left" w:pos="1134"/>
        </w:tabs>
        <w:ind w:left="0" w:firstLine="709"/>
        <w:jc w:val="both"/>
        <w:rPr>
          <w:color w:val="000000" w:themeColor="text1"/>
        </w:rPr>
      </w:pPr>
      <w:r w:rsidRPr="00B007E9">
        <w:rPr>
          <w:color w:val="000000" w:themeColor="text1"/>
        </w:rPr>
        <w:t>для рекрутеров возможность</w:t>
      </w:r>
      <w:r w:rsidR="001D7206" w:rsidRPr="00B007E9">
        <w:rPr>
          <w:color w:val="000000" w:themeColor="text1"/>
        </w:rPr>
        <w:t>:</w:t>
      </w:r>
    </w:p>
    <w:p w14:paraId="63FDFF7F" w14:textId="77777777" w:rsidR="001D7206" w:rsidRPr="00B007E9" w:rsidRDefault="001D7206" w:rsidP="001D7206">
      <w:pPr>
        <w:pStyle w:val="affd"/>
        <w:numPr>
          <w:ilvl w:val="0"/>
          <w:numId w:val="172"/>
        </w:numPr>
        <w:tabs>
          <w:tab w:val="left" w:pos="1134"/>
        </w:tabs>
        <w:jc w:val="both"/>
        <w:rPr>
          <w:color w:val="000000" w:themeColor="text1"/>
        </w:rPr>
      </w:pPr>
      <w:r w:rsidRPr="00B007E9">
        <w:rPr>
          <w:color w:val="000000" w:themeColor="text1"/>
        </w:rPr>
        <w:t>о</w:t>
      </w:r>
      <w:r w:rsidR="00ED1BB6" w:rsidRPr="00B007E9">
        <w:rPr>
          <w:color w:val="000000" w:themeColor="text1"/>
        </w:rPr>
        <w:t>бработки заявок, фильтрации по статусам</w:t>
      </w:r>
      <w:r w:rsidR="000F7C11" w:rsidRPr="00B007E9">
        <w:rPr>
          <w:color w:val="000000" w:themeColor="text1"/>
        </w:rPr>
        <w:t>,</w:t>
      </w:r>
      <w:r w:rsidRPr="00B007E9">
        <w:rPr>
          <w:color w:val="000000" w:themeColor="text1"/>
        </w:rPr>
        <w:t xml:space="preserve"> </w:t>
      </w:r>
    </w:p>
    <w:p w14:paraId="5A9528BA" w14:textId="77777777" w:rsidR="001D7206" w:rsidRPr="00B007E9" w:rsidRDefault="000F7C11" w:rsidP="001D7206">
      <w:pPr>
        <w:pStyle w:val="affd"/>
        <w:numPr>
          <w:ilvl w:val="0"/>
          <w:numId w:val="172"/>
        </w:numPr>
        <w:tabs>
          <w:tab w:val="left" w:pos="1134"/>
        </w:tabs>
        <w:jc w:val="both"/>
        <w:rPr>
          <w:color w:val="000000" w:themeColor="text1"/>
        </w:rPr>
      </w:pPr>
      <w:r w:rsidRPr="00B007E9">
        <w:rPr>
          <w:color w:val="000000" w:themeColor="text1"/>
        </w:rPr>
        <w:t>н</w:t>
      </w:r>
      <w:r w:rsidR="00ED1BB6" w:rsidRPr="00B007E9">
        <w:rPr>
          <w:color w:val="000000" w:themeColor="text1"/>
        </w:rPr>
        <w:t>аправление согласование HR BP</w:t>
      </w:r>
      <w:r w:rsidR="001D7206" w:rsidRPr="00B007E9">
        <w:rPr>
          <w:color w:val="000000" w:themeColor="text1"/>
        </w:rPr>
        <w:t xml:space="preserve"> (обязательно)</w:t>
      </w:r>
      <w:r w:rsidR="00ED1BB6" w:rsidRPr="00B007E9">
        <w:rPr>
          <w:color w:val="000000" w:themeColor="text1"/>
        </w:rPr>
        <w:t xml:space="preserve"> </w:t>
      </w:r>
      <w:r w:rsidR="001D7206" w:rsidRPr="00B007E9">
        <w:rPr>
          <w:color w:val="000000" w:themeColor="text1"/>
        </w:rPr>
        <w:t>и</w:t>
      </w:r>
      <w:r w:rsidR="00ED1BB6" w:rsidRPr="00B007E9">
        <w:rPr>
          <w:color w:val="000000" w:themeColor="text1"/>
        </w:rPr>
        <w:t xml:space="preserve"> БОРУП</w:t>
      </w:r>
      <w:r w:rsidR="001D7206" w:rsidRPr="00B007E9">
        <w:rPr>
          <w:color w:val="000000" w:themeColor="text1"/>
        </w:rPr>
        <w:t xml:space="preserve"> (опционально), </w:t>
      </w:r>
    </w:p>
    <w:p w14:paraId="396B7A96" w14:textId="3ED70986" w:rsidR="001D7206" w:rsidRPr="00B007E9" w:rsidRDefault="001D7206" w:rsidP="001D7206">
      <w:pPr>
        <w:pStyle w:val="affd"/>
        <w:numPr>
          <w:ilvl w:val="0"/>
          <w:numId w:val="172"/>
        </w:numPr>
        <w:tabs>
          <w:tab w:val="left" w:pos="1134"/>
        </w:tabs>
        <w:jc w:val="both"/>
        <w:rPr>
          <w:color w:val="000000" w:themeColor="text1"/>
        </w:rPr>
      </w:pPr>
      <w:r w:rsidRPr="00B007E9">
        <w:rPr>
          <w:color w:val="000000" w:themeColor="text1"/>
        </w:rPr>
        <w:t>просмотра в отдельном представлении черного списка кандидатов</w:t>
      </w:r>
      <w:r w:rsidR="00ED1BB6" w:rsidRPr="00B007E9">
        <w:rPr>
          <w:color w:val="000000" w:themeColor="text1"/>
        </w:rPr>
        <w:t>.</w:t>
      </w:r>
    </w:p>
    <w:p w14:paraId="490DA7B5" w14:textId="77777777" w:rsidR="001D7206" w:rsidRPr="00B007E9" w:rsidRDefault="00C629E2" w:rsidP="001D7206">
      <w:pPr>
        <w:pStyle w:val="affd"/>
        <w:numPr>
          <w:ilvl w:val="0"/>
          <w:numId w:val="169"/>
        </w:numPr>
        <w:tabs>
          <w:tab w:val="left" w:pos="1134"/>
        </w:tabs>
        <w:ind w:left="0" w:firstLine="709"/>
        <w:jc w:val="both"/>
        <w:rPr>
          <w:color w:val="000000" w:themeColor="text1"/>
        </w:rPr>
      </w:pPr>
      <w:r w:rsidRPr="00B007E9">
        <w:rPr>
          <w:color w:val="000000" w:themeColor="text1"/>
        </w:rPr>
        <w:t>д</w:t>
      </w:r>
      <w:r w:rsidR="00ED1BB6" w:rsidRPr="00B007E9">
        <w:rPr>
          <w:color w:val="000000" w:themeColor="text1"/>
        </w:rPr>
        <w:t>ля HR BP и БОРУП</w:t>
      </w:r>
      <w:r w:rsidR="001D7206" w:rsidRPr="00B007E9">
        <w:rPr>
          <w:color w:val="000000" w:themeColor="text1"/>
        </w:rPr>
        <w:t xml:space="preserve"> </w:t>
      </w:r>
      <w:r w:rsidRPr="00B007E9">
        <w:rPr>
          <w:color w:val="000000" w:themeColor="text1"/>
        </w:rPr>
        <w:t>возможность</w:t>
      </w:r>
      <w:r w:rsidR="001D7206" w:rsidRPr="00B007E9">
        <w:rPr>
          <w:color w:val="000000" w:themeColor="text1"/>
        </w:rPr>
        <w:t>:</w:t>
      </w:r>
    </w:p>
    <w:p w14:paraId="79EE6C51" w14:textId="77777777" w:rsidR="001D7206" w:rsidRPr="00B007E9" w:rsidRDefault="000F7C11" w:rsidP="001D7206">
      <w:pPr>
        <w:pStyle w:val="affd"/>
        <w:numPr>
          <w:ilvl w:val="0"/>
          <w:numId w:val="172"/>
        </w:numPr>
        <w:tabs>
          <w:tab w:val="left" w:pos="1134"/>
        </w:tabs>
        <w:jc w:val="both"/>
        <w:rPr>
          <w:color w:val="000000" w:themeColor="text1"/>
        </w:rPr>
      </w:pPr>
      <w:r w:rsidRPr="00B007E9">
        <w:rPr>
          <w:color w:val="000000" w:themeColor="text1"/>
        </w:rPr>
        <w:t>со</w:t>
      </w:r>
      <w:r w:rsidR="00ED1BB6" w:rsidRPr="00B007E9">
        <w:rPr>
          <w:color w:val="000000" w:themeColor="text1"/>
        </w:rPr>
        <w:t>гласовани</w:t>
      </w:r>
      <w:r w:rsidR="00C629E2" w:rsidRPr="00B007E9">
        <w:rPr>
          <w:color w:val="000000" w:themeColor="text1"/>
        </w:rPr>
        <w:t>я</w:t>
      </w:r>
      <w:r w:rsidR="00ED1BB6" w:rsidRPr="00B007E9">
        <w:rPr>
          <w:color w:val="000000" w:themeColor="text1"/>
        </w:rPr>
        <w:t>/отклонени</w:t>
      </w:r>
      <w:r w:rsidR="00C629E2" w:rsidRPr="00B007E9">
        <w:rPr>
          <w:color w:val="000000" w:themeColor="text1"/>
        </w:rPr>
        <w:t>я</w:t>
      </w:r>
      <w:r w:rsidR="00ED1BB6" w:rsidRPr="00B007E9">
        <w:rPr>
          <w:color w:val="000000" w:themeColor="text1"/>
        </w:rPr>
        <w:t xml:space="preserve"> заявок</w:t>
      </w:r>
      <w:r w:rsidR="00C629E2" w:rsidRPr="00B007E9">
        <w:rPr>
          <w:color w:val="000000" w:themeColor="text1"/>
        </w:rPr>
        <w:t xml:space="preserve">, </w:t>
      </w:r>
    </w:p>
    <w:p w14:paraId="18BD5B2F" w14:textId="41D7413C" w:rsidR="001D7206" w:rsidRPr="00B007E9" w:rsidRDefault="00C629E2" w:rsidP="001D7206">
      <w:pPr>
        <w:pStyle w:val="affd"/>
        <w:numPr>
          <w:ilvl w:val="0"/>
          <w:numId w:val="172"/>
        </w:numPr>
        <w:tabs>
          <w:tab w:val="left" w:pos="1134"/>
        </w:tabs>
        <w:jc w:val="both"/>
        <w:rPr>
          <w:color w:val="000000" w:themeColor="text1"/>
        </w:rPr>
      </w:pPr>
      <w:r w:rsidRPr="00B007E9">
        <w:rPr>
          <w:color w:val="000000" w:themeColor="text1"/>
        </w:rPr>
        <w:t>а</w:t>
      </w:r>
      <w:r w:rsidR="00ED1BB6" w:rsidRPr="00B007E9">
        <w:rPr>
          <w:color w:val="000000" w:themeColor="text1"/>
        </w:rPr>
        <w:t>втоматическ</w:t>
      </w:r>
      <w:r w:rsidRPr="00B007E9">
        <w:rPr>
          <w:color w:val="000000" w:themeColor="text1"/>
        </w:rPr>
        <w:t>о</w:t>
      </w:r>
      <w:r w:rsidR="00ED1BB6" w:rsidRPr="00B007E9">
        <w:rPr>
          <w:color w:val="000000" w:themeColor="text1"/>
        </w:rPr>
        <w:t>е</w:t>
      </w:r>
      <w:r w:rsidRPr="00B007E9">
        <w:rPr>
          <w:color w:val="000000" w:themeColor="text1"/>
        </w:rPr>
        <w:t xml:space="preserve"> получение</w:t>
      </w:r>
      <w:r w:rsidR="00ED1BB6" w:rsidRPr="00B007E9">
        <w:rPr>
          <w:color w:val="000000" w:themeColor="text1"/>
        </w:rPr>
        <w:t xml:space="preserve"> </w:t>
      </w:r>
      <w:r w:rsidR="005001C6" w:rsidRPr="00B007E9">
        <w:rPr>
          <w:color w:val="000000" w:themeColor="text1"/>
        </w:rPr>
        <w:t xml:space="preserve">почтовых </w:t>
      </w:r>
      <w:r w:rsidR="00ED1BB6" w:rsidRPr="00B007E9">
        <w:rPr>
          <w:color w:val="000000" w:themeColor="text1"/>
        </w:rPr>
        <w:t>уведомлени</w:t>
      </w:r>
      <w:r w:rsidRPr="00B007E9">
        <w:rPr>
          <w:color w:val="000000" w:themeColor="text1"/>
        </w:rPr>
        <w:t>й</w:t>
      </w:r>
      <w:r w:rsidR="00ED1BB6" w:rsidRPr="00B007E9">
        <w:rPr>
          <w:color w:val="000000" w:themeColor="text1"/>
        </w:rPr>
        <w:t xml:space="preserve"> о новых запросах</w:t>
      </w:r>
      <w:r w:rsidRPr="00B007E9">
        <w:rPr>
          <w:color w:val="000000" w:themeColor="text1"/>
        </w:rPr>
        <w:t>;</w:t>
      </w:r>
    </w:p>
    <w:p w14:paraId="023F8E12" w14:textId="5653EDDD" w:rsidR="001D7206" w:rsidRPr="00B007E9" w:rsidRDefault="001D7206" w:rsidP="001D7206">
      <w:pPr>
        <w:pStyle w:val="affd"/>
        <w:numPr>
          <w:ilvl w:val="0"/>
          <w:numId w:val="172"/>
        </w:numPr>
        <w:tabs>
          <w:tab w:val="left" w:pos="1134"/>
        </w:tabs>
        <w:jc w:val="both"/>
        <w:rPr>
          <w:color w:val="000000" w:themeColor="text1"/>
        </w:rPr>
      </w:pPr>
      <w:r w:rsidRPr="00B007E9">
        <w:rPr>
          <w:color w:val="000000" w:themeColor="text1"/>
        </w:rPr>
        <w:t>просмотра в отдельном представлении черного списка кандидатов.</w:t>
      </w:r>
    </w:p>
    <w:p w14:paraId="4D3CEBE8" w14:textId="77777777" w:rsidR="001D7206" w:rsidRPr="00B007E9" w:rsidRDefault="00C629E2" w:rsidP="001D7206">
      <w:pPr>
        <w:pStyle w:val="affd"/>
        <w:numPr>
          <w:ilvl w:val="0"/>
          <w:numId w:val="169"/>
        </w:numPr>
        <w:tabs>
          <w:tab w:val="left" w:pos="1134"/>
        </w:tabs>
        <w:ind w:left="0" w:firstLine="709"/>
        <w:jc w:val="both"/>
        <w:rPr>
          <w:color w:val="000000" w:themeColor="text1"/>
        </w:rPr>
      </w:pPr>
      <w:r w:rsidRPr="00B007E9">
        <w:rPr>
          <w:color w:val="000000" w:themeColor="text1"/>
        </w:rPr>
        <w:t>для администратора возможность</w:t>
      </w:r>
      <w:r w:rsidR="001D7206" w:rsidRPr="00B007E9">
        <w:rPr>
          <w:color w:val="000000" w:themeColor="text1"/>
        </w:rPr>
        <w:t>:</w:t>
      </w:r>
    </w:p>
    <w:p w14:paraId="3BDAD7F6" w14:textId="37681076" w:rsidR="001D7206" w:rsidRPr="00B007E9" w:rsidRDefault="00C629E2" w:rsidP="001D7206">
      <w:pPr>
        <w:pStyle w:val="affd"/>
        <w:numPr>
          <w:ilvl w:val="0"/>
          <w:numId w:val="172"/>
        </w:numPr>
        <w:tabs>
          <w:tab w:val="left" w:pos="1134"/>
        </w:tabs>
        <w:jc w:val="both"/>
        <w:rPr>
          <w:color w:val="000000" w:themeColor="text1"/>
        </w:rPr>
      </w:pPr>
      <w:r w:rsidRPr="00B007E9">
        <w:rPr>
          <w:color w:val="000000" w:themeColor="text1"/>
        </w:rPr>
        <w:t>просмотра информации по всем заявкам в системе</w:t>
      </w:r>
      <w:r w:rsidR="001E5B8C" w:rsidRPr="00B007E9">
        <w:rPr>
          <w:color w:val="000000" w:themeColor="text1"/>
        </w:rPr>
        <w:t xml:space="preserve"> по закрепленному ДЗО и всем ДЗО;</w:t>
      </w:r>
      <w:r w:rsidRPr="00B007E9">
        <w:rPr>
          <w:color w:val="000000" w:themeColor="text1"/>
        </w:rPr>
        <w:t xml:space="preserve"> </w:t>
      </w:r>
    </w:p>
    <w:p w14:paraId="55B0EEDD" w14:textId="593946FB" w:rsidR="001D7206" w:rsidRPr="00B007E9" w:rsidRDefault="00C629E2" w:rsidP="001E5B8C">
      <w:pPr>
        <w:pStyle w:val="affd"/>
        <w:numPr>
          <w:ilvl w:val="0"/>
          <w:numId w:val="172"/>
        </w:numPr>
        <w:tabs>
          <w:tab w:val="left" w:pos="1134"/>
        </w:tabs>
        <w:jc w:val="both"/>
        <w:rPr>
          <w:color w:val="000000" w:themeColor="text1"/>
        </w:rPr>
      </w:pPr>
      <w:r w:rsidRPr="00B007E9">
        <w:rPr>
          <w:color w:val="000000" w:themeColor="text1"/>
        </w:rPr>
        <w:t>у</w:t>
      </w:r>
      <w:r w:rsidR="00ED1BB6" w:rsidRPr="00B007E9">
        <w:rPr>
          <w:color w:val="000000" w:themeColor="text1"/>
        </w:rPr>
        <w:t>правлени</w:t>
      </w:r>
      <w:r w:rsidRPr="00B007E9">
        <w:rPr>
          <w:color w:val="000000" w:themeColor="text1"/>
        </w:rPr>
        <w:t>я</w:t>
      </w:r>
      <w:r w:rsidR="00ED1BB6" w:rsidRPr="00B007E9">
        <w:rPr>
          <w:color w:val="000000" w:themeColor="text1"/>
        </w:rPr>
        <w:t xml:space="preserve"> справочникам</w:t>
      </w:r>
      <w:r w:rsidR="001E5B8C" w:rsidRPr="00B007E9">
        <w:rPr>
          <w:color w:val="000000" w:themeColor="text1"/>
        </w:rPr>
        <w:t xml:space="preserve">и по закрепленному ДЗО и всем ДЗО; </w:t>
      </w:r>
      <w:r w:rsidRPr="00B007E9">
        <w:rPr>
          <w:color w:val="000000" w:themeColor="text1"/>
        </w:rPr>
        <w:t xml:space="preserve"> </w:t>
      </w:r>
    </w:p>
    <w:p w14:paraId="2BD1A082" w14:textId="3D0901F4" w:rsidR="001D7206" w:rsidRPr="00B007E9" w:rsidRDefault="00C629E2" w:rsidP="001E5B8C">
      <w:pPr>
        <w:pStyle w:val="affd"/>
        <w:numPr>
          <w:ilvl w:val="0"/>
          <w:numId w:val="172"/>
        </w:numPr>
        <w:tabs>
          <w:tab w:val="left" w:pos="1134"/>
        </w:tabs>
        <w:jc w:val="both"/>
        <w:rPr>
          <w:color w:val="000000" w:themeColor="text1"/>
        </w:rPr>
      </w:pPr>
      <w:r w:rsidRPr="00B007E9">
        <w:rPr>
          <w:color w:val="000000" w:themeColor="text1"/>
        </w:rPr>
        <w:t>загрузки и обновлении данных по сотрудникам (при отсутствии интеграции c первоисточником)</w:t>
      </w:r>
      <w:r w:rsidR="001E5B8C" w:rsidRPr="00B007E9">
        <w:rPr>
          <w:color w:val="000000" w:themeColor="text1"/>
        </w:rPr>
        <w:t xml:space="preserve"> по закрепленному ДЗО и всем ДЗО; </w:t>
      </w:r>
    </w:p>
    <w:p w14:paraId="605DEDB3" w14:textId="2EF06083" w:rsidR="00DD6AC1" w:rsidRPr="00B007E9" w:rsidRDefault="00C629E2" w:rsidP="001E5B8C">
      <w:pPr>
        <w:pStyle w:val="affd"/>
        <w:numPr>
          <w:ilvl w:val="0"/>
          <w:numId w:val="172"/>
        </w:numPr>
        <w:tabs>
          <w:tab w:val="left" w:pos="1134"/>
        </w:tabs>
        <w:jc w:val="both"/>
        <w:rPr>
          <w:color w:val="000000" w:themeColor="text1"/>
        </w:rPr>
      </w:pPr>
      <w:r w:rsidRPr="00B007E9">
        <w:rPr>
          <w:color w:val="000000" w:themeColor="text1"/>
        </w:rPr>
        <w:t>просмотра аналитики по заявкам</w:t>
      </w:r>
      <w:r w:rsidR="001E5B8C" w:rsidRPr="00B007E9">
        <w:rPr>
          <w:color w:val="000000" w:themeColor="text1"/>
        </w:rPr>
        <w:t xml:space="preserve"> по закрепленному ДЗО и всем ДЗО; </w:t>
      </w:r>
    </w:p>
    <w:p w14:paraId="2B8FB855" w14:textId="0E900AD8" w:rsidR="001D7206" w:rsidRPr="00B007E9" w:rsidRDefault="001D7206" w:rsidP="001E5B8C">
      <w:pPr>
        <w:pStyle w:val="affd"/>
        <w:numPr>
          <w:ilvl w:val="0"/>
          <w:numId w:val="172"/>
        </w:numPr>
        <w:tabs>
          <w:tab w:val="left" w:pos="1134"/>
        </w:tabs>
        <w:jc w:val="both"/>
        <w:rPr>
          <w:color w:val="000000" w:themeColor="text1"/>
        </w:rPr>
      </w:pPr>
      <w:r w:rsidRPr="00B007E9">
        <w:rPr>
          <w:color w:val="000000" w:themeColor="text1"/>
        </w:rPr>
        <w:t>управление ролями</w:t>
      </w:r>
      <w:r w:rsidR="001E5B8C" w:rsidRPr="00B007E9">
        <w:rPr>
          <w:color w:val="000000" w:themeColor="text1"/>
        </w:rPr>
        <w:t xml:space="preserve"> по закрепленному ДЗО и всем ДЗО; </w:t>
      </w:r>
    </w:p>
    <w:p w14:paraId="5B193F25" w14:textId="2868403C" w:rsidR="001D7206" w:rsidRPr="00B007E9" w:rsidRDefault="001D7206" w:rsidP="001D7206">
      <w:pPr>
        <w:pStyle w:val="affd"/>
        <w:numPr>
          <w:ilvl w:val="0"/>
          <w:numId w:val="172"/>
        </w:numPr>
        <w:tabs>
          <w:tab w:val="left" w:pos="1134"/>
        </w:tabs>
        <w:jc w:val="both"/>
        <w:rPr>
          <w:color w:val="000000" w:themeColor="text1"/>
        </w:rPr>
      </w:pPr>
      <w:r w:rsidRPr="00B007E9">
        <w:rPr>
          <w:color w:val="000000" w:themeColor="text1"/>
        </w:rPr>
        <w:t>управление черным списком кандидатов.</w:t>
      </w:r>
    </w:p>
    <w:p w14:paraId="24068936" w14:textId="77777777" w:rsidR="00E73002" w:rsidRPr="00B007E9" w:rsidRDefault="001E6645" w:rsidP="00E73002">
      <w:pPr>
        <w:ind w:firstLine="708"/>
        <w:jc w:val="both"/>
        <w:rPr>
          <w:color w:val="000000" w:themeColor="text1"/>
        </w:rPr>
      </w:pPr>
      <w:r w:rsidRPr="00B007E9">
        <w:rPr>
          <w:color w:val="000000" w:themeColor="text1"/>
        </w:rPr>
        <w:lastRenderedPageBreak/>
        <w:t xml:space="preserve">Система должна </w:t>
      </w:r>
      <w:r w:rsidR="00E73002" w:rsidRPr="00B007E9">
        <w:rPr>
          <w:color w:val="000000" w:themeColor="text1"/>
        </w:rPr>
        <w:t xml:space="preserve">проектироваться и </w:t>
      </w:r>
      <w:r w:rsidRPr="00B007E9">
        <w:rPr>
          <w:color w:val="000000" w:themeColor="text1"/>
        </w:rPr>
        <w:t xml:space="preserve">иметь интерфейс на русском языке, брендированный в корпоративном стиле. </w:t>
      </w:r>
    </w:p>
    <w:p w14:paraId="63AEC4B8" w14:textId="18A2438F" w:rsidR="00AD683B" w:rsidRPr="00B007E9" w:rsidRDefault="00E73002" w:rsidP="00E73002">
      <w:pPr>
        <w:ind w:firstLine="708"/>
        <w:jc w:val="both"/>
        <w:rPr>
          <w:color w:val="000000" w:themeColor="text1"/>
        </w:rPr>
      </w:pPr>
      <w:r w:rsidRPr="00B007E9">
        <w:rPr>
          <w:color w:val="000000" w:themeColor="text1"/>
        </w:rPr>
        <w:t>Система должна</w:t>
      </w:r>
      <w:r w:rsidR="00AD683B" w:rsidRPr="00B007E9">
        <w:rPr>
          <w:color w:val="000000" w:themeColor="text1"/>
        </w:rPr>
        <w:t xml:space="preserve"> иметь десктопную</w:t>
      </w:r>
      <w:r w:rsidRPr="00B007E9">
        <w:rPr>
          <w:color w:val="000000" w:themeColor="text1"/>
        </w:rPr>
        <w:t xml:space="preserve"> версию</w:t>
      </w:r>
      <w:r w:rsidR="00AD683B" w:rsidRPr="00B007E9">
        <w:rPr>
          <w:color w:val="000000" w:themeColor="text1"/>
        </w:rPr>
        <w:t xml:space="preserve"> (1440х1024), которые обеспечивают корректный вид всех страниц и материалов, комфортное чтение и взаимодействие с элементами интерфейса в браузерах Yandex, Google Chrome, Safari, Яндекс.Браузер.</w:t>
      </w:r>
    </w:p>
    <w:p w14:paraId="5CBBFB68" w14:textId="23E97EC7" w:rsidR="00DD6AC1" w:rsidRPr="00B007E9" w:rsidRDefault="00DD6AC1" w:rsidP="001E6645">
      <w:pPr>
        <w:ind w:firstLine="708"/>
        <w:jc w:val="both"/>
        <w:rPr>
          <w:color w:val="000000" w:themeColor="text1"/>
        </w:rPr>
      </w:pPr>
      <w:r w:rsidRPr="00B007E9">
        <w:rPr>
          <w:color w:val="000000" w:themeColor="text1"/>
        </w:rPr>
        <w:t>Система должна представлять собой типовое шаблонное решение, готовое к развертыванию в ДЗО</w:t>
      </w:r>
      <w:r w:rsidR="00F34913" w:rsidRPr="00B007E9">
        <w:rPr>
          <w:color w:val="000000" w:themeColor="text1"/>
        </w:rPr>
        <w:t>.</w:t>
      </w:r>
    </w:p>
    <w:p w14:paraId="16763E2D" w14:textId="4FD9F9E6" w:rsidR="001E6645" w:rsidRPr="00B007E9" w:rsidRDefault="00C629E2" w:rsidP="001E6645">
      <w:pPr>
        <w:ind w:firstLine="708"/>
        <w:jc w:val="both"/>
        <w:rPr>
          <w:color w:val="000000" w:themeColor="text1"/>
        </w:rPr>
      </w:pPr>
      <w:r w:rsidRPr="00B007E9">
        <w:rPr>
          <w:color w:val="000000" w:themeColor="text1"/>
        </w:rPr>
        <w:t>ПО Системы должно быть включено в единый реестр российского программного обеспечения и должно использовать только компоненты российского происхождения, либо распространяемого для свободного использования с открытым исходным кодом.</w:t>
      </w:r>
    </w:p>
    <w:p w14:paraId="2EDBE28D" w14:textId="77777777" w:rsidR="001E6645" w:rsidRPr="00B007E9" w:rsidRDefault="00C629E2" w:rsidP="001E6645">
      <w:pPr>
        <w:ind w:firstLine="708"/>
        <w:jc w:val="both"/>
        <w:rPr>
          <w:color w:val="000000" w:themeColor="text1"/>
        </w:rPr>
      </w:pPr>
      <w:r w:rsidRPr="00B007E9">
        <w:rPr>
          <w:color w:val="000000" w:themeColor="text1"/>
        </w:rPr>
        <w:t>ПО Системы должно размещаться на территории Российской Федерации, либо иметь возможность для размещения на мощностях Заказчика на территории Российской Федерации.</w:t>
      </w:r>
    </w:p>
    <w:p w14:paraId="448A745B" w14:textId="463D20A0" w:rsidR="001E6645" w:rsidRPr="00B007E9" w:rsidRDefault="00C629E2" w:rsidP="00DD6AC1">
      <w:pPr>
        <w:ind w:firstLine="708"/>
        <w:jc w:val="both"/>
        <w:rPr>
          <w:color w:val="000000" w:themeColor="text1"/>
        </w:rPr>
      </w:pPr>
      <w:r w:rsidRPr="00B007E9">
        <w:rPr>
          <w:color w:val="000000" w:themeColor="text1"/>
        </w:rPr>
        <w:t>Система должна соответствовать требованиям Федерального закона от 27 июля 2006 года №152-ФЗ «О персональных данных».</w:t>
      </w:r>
    </w:p>
    <w:p w14:paraId="0096EFA2" w14:textId="5254F5E5" w:rsidR="00182240" w:rsidRPr="00B007E9" w:rsidRDefault="00182240" w:rsidP="001E6645">
      <w:pPr>
        <w:ind w:firstLine="708"/>
        <w:jc w:val="both"/>
        <w:rPr>
          <w:color w:val="000000" w:themeColor="text1"/>
        </w:rPr>
      </w:pPr>
      <w:r w:rsidRPr="00B007E9">
        <w:rPr>
          <w:color w:val="000000" w:themeColor="text1"/>
        </w:rPr>
        <w:t>Система должна обеспечивать доменную авторизацию через LDAP при наличии технической возможности. В случае отсутствия такой возможности, а также при загрузке данных о сотрудниках через Excel, должна применяться двухфакторная аутентификация: первый фактор — пароль пользователя, второй — почтовое уведомление с одноразовым паролем.</w:t>
      </w:r>
    </w:p>
    <w:p w14:paraId="1603BBBF" w14:textId="4CAD2C56" w:rsidR="001E6645" w:rsidRPr="00B007E9" w:rsidRDefault="00C629E2" w:rsidP="001E6645">
      <w:pPr>
        <w:ind w:firstLine="708"/>
        <w:jc w:val="both"/>
        <w:rPr>
          <w:color w:val="000000" w:themeColor="text1"/>
        </w:rPr>
      </w:pPr>
      <w:r w:rsidRPr="00B007E9">
        <w:rPr>
          <w:color w:val="000000" w:themeColor="text1"/>
        </w:rPr>
        <w:t xml:space="preserve">Система должна обеспечить </w:t>
      </w:r>
      <w:r w:rsidR="001E6645" w:rsidRPr="00B007E9">
        <w:rPr>
          <w:color w:val="000000" w:themeColor="text1"/>
        </w:rPr>
        <w:t xml:space="preserve">использование </w:t>
      </w:r>
      <w:r w:rsidR="00FA4759" w:rsidRPr="00B007E9">
        <w:rPr>
          <w:color w:val="000000" w:themeColor="text1"/>
        </w:rPr>
        <w:t>1</w:t>
      </w:r>
      <w:r w:rsidR="00FB45FB" w:rsidRPr="00B007E9">
        <w:rPr>
          <w:color w:val="000000" w:themeColor="text1"/>
        </w:rPr>
        <w:t>5</w:t>
      </w:r>
      <w:r w:rsidR="00FA4759" w:rsidRPr="00B007E9">
        <w:rPr>
          <w:color w:val="000000" w:themeColor="text1"/>
        </w:rPr>
        <w:t xml:space="preserve">00 </w:t>
      </w:r>
      <w:r w:rsidRPr="00B007E9">
        <w:rPr>
          <w:color w:val="000000" w:themeColor="text1"/>
        </w:rPr>
        <w:t>пользователям.</w:t>
      </w:r>
    </w:p>
    <w:p w14:paraId="4B7173FA" w14:textId="38E81294" w:rsidR="00DD6AC1" w:rsidRPr="00B007E9" w:rsidRDefault="00C629E2" w:rsidP="008170C4">
      <w:pPr>
        <w:ind w:firstLine="708"/>
        <w:jc w:val="both"/>
        <w:rPr>
          <w:color w:val="000000" w:themeColor="text1"/>
        </w:rPr>
      </w:pPr>
      <w:r w:rsidRPr="00B007E9">
        <w:rPr>
          <w:color w:val="000000" w:themeColor="text1"/>
        </w:rPr>
        <w:t xml:space="preserve">Система должна обеспечить одновременный доступ до </w:t>
      </w:r>
      <w:r w:rsidR="00FB45FB" w:rsidRPr="00B007E9">
        <w:rPr>
          <w:color w:val="000000" w:themeColor="text1"/>
        </w:rPr>
        <w:t>10</w:t>
      </w:r>
      <w:r w:rsidR="00FA4759" w:rsidRPr="00B007E9">
        <w:rPr>
          <w:color w:val="000000" w:themeColor="text1"/>
        </w:rPr>
        <w:t>0</w:t>
      </w:r>
      <w:r w:rsidRPr="00B007E9">
        <w:rPr>
          <w:color w:val="000000" w:themeColor="text1"/>
        </w:rPr>
        <w:t xml:space="preserve"> пользовател</w:t>
      </w:r>
      <w:r w:rsidR="00DD6AC1" w:rsidRPr="00B007E9">
        <w:rPr>
          <w:color w:val="000000" w:themeColor="text1"/>
        </w:rPr>
        <w:t>ей</w:t>
      </w:r>
      <w:r w:rsidRPr="00B007E9">
        <w:rPr>
          <w:color w:val="000000" w:themeColor="text1"/>
        </w:rPr>
        <w:t>.</w:t>
      </w:r>
    </w:p>
    <w:p w14:paraId="4A337474" w14:textId="77777777" w:rsidR="009D5EBB" w:rsidRPr="00B007E9" w:rsidRDefault="009D5EBB" w:rsidP="008D1623">
      <w:pPr>
        <w:pStyle w:val="21"/>
        <w:keepLines/>
        <w:numPr>
          <w:ilvl w:val="1"/>
          <w:numId w:val="6"/>
        </w:numPr>
        <w:spacing w:after="240"/>
        <w:ind w:left="0"/>
        <w:rPr>
          <w:rFonts w:ascii="Times New Roman" w:hAnsi="Times New Roman"/>
          <w:color w:val="000000" w:themeColor="text1"/>
          <w:sz w:val="24"/>
          <w:szCs w:val="24"/>
        </w:rPr>
      </w:pPr>
      <w:bookmarkStart w:id="33" w:name="_Toc202970143"/>
      <w:r w:rsidRPr="00B007E9">
        <w:rPr>
          <w:rFonts w:ascii="Times New Roman" w:hAnsi="Times New Roman"/>
          <w:color w:val="000000" w:themeColor="text1"/>
          <w:sz w:val="24"/>
          <w:szCs w:val="24"/>
        </w:rPr>
        <w:t>Цели внедрения системы</w:t>
      </w:r>
      <w:bookmarkEnd w:id="33"/>
    </w:p>
    <w:p w14:paraId="33076826" w14:textId="77777777" w:rsidR="009D5EBB" w:rsidRPr="00B007E9" w:rsidRDefault="009D5EBB" w:rsidP="009D5EBB">
      <w:pPr>
        <w:ind w:firstLine="360"/>
        <w:rPr>
          <w:color w:val="000000" w:themeColor="text1"/>
        </w:rPr>
      </w:pPr>
      <w:r w:rsidRPr="00B007E9">
        <w:rPr>
          <w:color w:val="000000" w:themeColor="text1"/>
        </w:rPr>
        <w:t>Целями создания Системы являются:</w:t>
      </w:r>
    </w:p>
    <w:p w14:paraId="73BF1378" w14:textId="77777777" w:rsidR="00474DEB" w:rsidRPr="00B007E9" w:rsidRDefault="00FA4D70" w:rsidP="00474DEB">
      <w:pPr>
        <w:pStyle w:val="affd"/>
        <w:numPr>
          <w:ilvl w:val="0"/>
          <w:numId w:val="119"/>
        </w:numPr>
        <w:tabs>
          <w:tab w:val="left" w:pos="1134"/>
        </w:tabs>
        <w:ind w:left="0" w:firstLine="709"/>
        <w:jc w:val="both"/>
        <w:rPr>
          <w:color w:val="000000" w:themeColor="text1"/>
        </w:rPr>
      </w:pPr>
      <w:r w:rsidRPr="00B007E9">
        <w:rPr>
          <w:color w:val="000000" w:themeColor="text1"/>
        </w:rPr>
        <w:t>Создание прозрачной и стандартизированной системы управления внутренними кадровыми перемещениями в периметре ДЗО;</w:t>
      </w:r>
    </w:p>
    <w:p w14:paraId="2B9AB288" w14:textId="107F03BD" w:rsidR="00FA4D70" w:rsidRPr="00B007E9" w:rsidRDefault="00FA4D70" w:rsidP="00474DEB">
      <w:pPr>
        <w:pStyle w:val="affd"/>
        <w:numPr>
          <w:ilvl w:val="0"/>
          <w:numId w:val="119"/>
        </w:numPr>
        <w:tabs>
          <w:tab w:val="left" w:pos="1134"/>
        </w:tabs>
        <w:ind w:left="0" w:firstLine="709"/>
        <w:jc w:val="both"/>
        <w:rPr>
          <w:color w:val="000000" w:themeColor="text1"/>
        </w:rPr>
      </w:pPr>
      <w:r w:rsidRPr="00B007E9">
        <w:rPr>
          <w:color w:val="000000" w:themeColor="text1"/>
        </w:rPr>
        <w:t>Унификация подходов к внутреннему рекрутингу;</w:t>
      </w:r>
    </w:p>
    <w:p w14:paraId="2150A7E4" w14:textId="043E4EE5" w:rsidR="00FA4D70" w:rsidRPr="00B007E9" w:rsidRDefault="00FA4D70" w:rsidP="00FA4D70">
      <w:pPr>
        <w:pStyle w:val="affd"/>
        <w:numPr>
          <w:ilvl w:val="0"/>
          <w:numId w:val="119"/>
        </w:numPr>
        <w:tabs>
          <w:tab w:val="left" w:pos="1134"/>
        </w:tabs>
        <w:ind w:left="0" w:firstLine="709"/>
        <w:jc w:val="both"/>
        <w:rPr>
          <w:color w:val="000000" w:themeColor="text1"/>
        </w:rPr>
      </w:pPr>
      <w:r w:rsidRPr="00B007E9">
        <w:rPr>
          <w:color w:val="000000" w:themeColor="text1"/>
        </w:rPr>
        <w:t>Внедрение единых стандартов и методологий работы в ДЗО</w:t>
      </w:r>
      <w:r w:rsidR="00F8516A" w:rsidRPr="00B007E9">
        <w:rPr>
          <w:color w:val="000000" w:themeColor="text1"/>
        </w:rPr>
        <w:t>;</w:t>
      </w:r>
    </w:p>
    <w:p w14:paraId="6ADA9482" w14:textId="77777777" w:rsidR="001E5B8C" w:rsidRPr="00B007E9" w:rsidRDefault="00474DEB" w:rsidP="001E5B8C">
      <w:pPr>
        <w:pStyle w:val="affd"/>
        <w:numPr>
          <w:ilvl w:val="0"/>
          <w:numId w:val="119"/>
        </w:numPr>
        <w:tabs>
          <w:tab w:val="left" w:pos="1134"/>
        </w:tabs>
        <w:ind w:left="0" w:firstLine="709"/>
        <w:jc w:val="both"/>
        <w:rPr>
          <w:color w:val="000000" w:themeColor="text1"/>
        </w:rPr>
      </w:pPr>
      <w:r w:rsidRPr="00B007E9">
        <w:rPr>
          <w:color w:val="000000" w:themeColor="text1"/>
        </w:rPr>
        <w:t>Создание централизованного доступа к данным о заявках для всех участников процесса;</w:t>
      </w:r>
    </w:p>
    <w:p w14:paraId="6A647BFE" w14:textId="246348C9" w:rsidR="001E5B8C" w:rsidRPr="00B007E9" w:rsidRDefault="001E5B8C" w:rsidP="001E5B8C">
      <w:pPr>
        <w:pStyle w:val="affd"/>
        <w:numPr>
          <w:ilvl w:val="0"/>
          <w:numId w:val="119"/>
        </w:numPr>
        <w:tabs>
          <w:tab w:val="left" w:pos="1134"/>
        </w:tabs>
        <w:ind w:left="0" w:firstLine="709"/>
        <w:jc w:val="both"/>
        <w:rPr>
          <w:color w:val="000000" w:themeColor="text1"/>
        </w:rPr>
      </w:pPr>
      <w:r w:rsidRPr="00B007E9">
        <w:rPr>
          <w:color w:val="000000" w:themeColor="text1"/>
        </w:rPr>
        <w:t>Систематизаци</w:t>
      </w:r>
      <w:r w:rsidR="000E540F" w:rsidRPr="00B007E9">
        <w:rPr>
          <w:color w:val="000000" w:themeColor="text1"/>
        </w:rPr>
        <w:t>я</w:t>
      </w:r>
      <w:r w:rsidRPr="00B007E9">
        <w:rPr>
          <w:color w:val="000000" w:themeColor="text1"/>
        </w:rPr>
        <w:t xml:space="preserve"> информации о сотрудниках, увольнение которых сопровождалось негативными ситуациями;</w:t>
      </w:r>
    </w:p>
    <w:p w14:paraId="6EF55465" w14:textId="65654DED" w:rsidR="00FA4D70" w:rsidRPr="00B007E9" w:rsidRDefault="00FA4D70" w:rsidP="00FA4D70">
      <w:pPr>
        <w:pStyle w:val="affd"/>
        <w:numPr>
          <w:ilvl w:val="0"/>
          <w:numId w:val="119"/>
        </w:numPr>
        <w:tabs>
          <w:tab w:val="left" w:pos="1134"/>
        </w:tabs>
        <w:ind w:left="0" w:firstLine="709"/>
        <w:jc w:val="both"/>
        <w:rPr>
          <w:color w:val="000000" w:themeColor="text1"/>
        </w:rPr>
      </w:pPr>
      <w:r w:rsidRPr="00B007E9">
        <w:rPr>
          <w:color w:val="000000" w:themeColor="text1"/>
        </w:rPr>
        <w:t>Замена текущего решения на отечественный аналог</w:t>
      </w:r>
      <w:r w:rsidR="00F8516A" w:rsidRPr="00B007E9">
        <w:rPr>
          <w:color w:val="000000" w:themeColor="text1"/>
        </w:rPr>
        <w:t>;</w:t>
      </w:r>
    </w:p>
    <w:p w14:paraId="59891AD3" w14:textId="77777777" w:rsidR="00FA4D70" w:rsidRPr="00B007E9" w:rsidRDefault="00FA4D70" w:rsidP="00FA4D70">
      <w:pPr>
        <w:pStyle w:val="affd"/>
        <w:numPr>
          <w:ilvl w:val="0"/>
          <w:numId w:val="119"/>
        </w:numPr>
        <w:tabs>
          <w:tab w:val="left" w:pos="1134"/>
        </w:tabs>
        <w:ind w:left="0" w:firstLine="709"/>
        <w:jc w:val="both"/>
        <w:rPr>
          <w:color w:val="000000" w:themeColor="text1"/>
        </w:rPr>
      </w:pPr>
      <w:r w:rsidRPr="00B007E9">
        <w:rPr>
          <w:color w:val="000000" w:themeColor="text1"/>
        </w:rPr>
        <w:t>Обеспечение возможностей для комплексного анализа и контроля процессов внутреннего рекрутинга на всех уровнях.</w:t>
      </w:r>
    </w:p>
    <w:p w14:paraId="301B3D4E" w14:textId="5C4C22DD" w:rsidR="009D5EBB" w:rsidRPr="00B007E9" w:rsidRDefault="008D1623" w:rsidP="008D1623">
      <w:pPr>
        <w:pStyle w:val="13"/>
        <w:keepNext/>
        <w:keepLines/>
        <w:numPr>
          <w:ilvl w:val="0"/>
          <w:numId w:val="6"/>
        </w:numPr>
        <w:autoSpaceDE/>
        <w:autoSpaceDN/>
        <w:adjustRightInd/>
        <w:spacing w:before="480" w:after="240" w:line="259" w:lineRule="auto"/>
        <w:ind w:left="0"/>
        <w:jc w:val="left"/>
        <w:rPr>
          <w:rFonts w:ascii="Times New Roman" w:hAnsi="Times New Roman"/>
          <w:color w:val="000000" w:themeColor="text1"/>
          <w:sz w:val="24"/>
          <w:szCs w:val="24"/>
        </w:rPr>
      </w:pPr>
      <w:bookmarkStart w:id="34" w:name="_Toc202970144"/>
      <w:r w:rsidRPr="00B007E9">
        <w:rPr>
          <w:rFonts w:ascii="Times New Roman" w:hAnsi="Times New Roman"/>
          <w:color w:val="000000" w:themeColor="text1"/>
          <w:sz w:val="24"/>
          <w:szCs w:val="24"/>
        </w:rPr>
        <w:t>Характеристика объекта автоматизации</w:t>
      </w:r>
      <w:bookmarkEnd w:id="34"/>
    </w:p>
    <w:p w14:paraId="7CC914A8" w14:textId="77777777" w:rsidR="00F8516A" w:rsidRPr="00B007E9" w:rsidRDefault="00F8516A" w:rsidP="00F8516A">
      <w:pPr>
        <w:ind w:firstLine="360"/>
        <w:rPr>
          <w:color w:val="000000" w:themeColor="text1"/>
        </w:rPr>
      </w:pPr>
      <w:r w:rsidRPr="00B007E9">
        <w:rPr>
          <w:color w:val="000000" w:themeColor="text1"/>
        </w:rPr>
        <w:t>Система автоматизирует следующие бизнес-процессы:</w:t>
      </w:r>
    </w:p>
    <w:p w14:paraId="6321C57D" w14:textId="62C6958F" w:rsidR="00F8516A" w:rsidRPr="00B007E9" w:rsidRDefault="00F8516A" w:rsidP="00F8516A">
      <w:pPr>
        <w:pStyle w:val="affd"/>
        <w:numPr>
          <w:ilvl w:val="0"/>
          <w:numId w:val="119"/>
        </w:numPr>
        <w:tabs>
          <w:tab w:val="left" w:pos="1134"/>
        </w:tabs>
        <w:ind w:left="0" w:firstLine="709"/>
        <w:jc w:val="both"/>
        <w:rPr>
          <w:color w:val="000000" w:themeColor="text1"/>
        </w:rPr>
      </w:pPr>
      <w:r w:rsidRPr="00B007E9">
        <w:rPr>
          <w:color w:val="000000" w:themeColor="text1"/>
        </w:rPr>
        <w:t>Процесс подачи и согласования заявок (инициация заявок на развитие и ротацию сотрудников, маршрутизация заявок между участниками процесса);</w:t>
      </w:r>
    </w:p>
    <w:p w14:paraId="66C15985" w14:textId="77777777" w:rsidR="00DB3DBC" w:rsidRPr="00B007E9" w:rsidRDefault="00F8516A" w:rsidP="00DB3DBC">
      <w:pPr>
        <w:pStyle w:val="affd"/>
        <w:numPr>
          <w:ilvl w:val="0"/>
          <w:numId w:val="119"/>
        </w:numPr>
        <w:tabs>
          <w:tab w:val="left" w:pos="1134"/>
        </w:tabs>
        <w:ind w:left="0" w:firstLine="709"/>
        <w:jc w:val="both"/>
        <w:rPr>
          <w:color w:val="000000" w:themeColor="text1"/>
        </w:rPr>
      </w:pPr>
      <w:r w:rsidRPr="00B007E9">
        <w:rPr>
          <w:color w:val="000000" w:themeColor="text1"/>
        </w:rPr>
        <w:t xml:space="preserve">Управление </w:t>
      </w:r>
      <w:r w:rsidR="00A41761" w:rsidRPr="00B007E9">
        <w:rPr>
          <w:color w:val="000000" w:themeColor="text1"/>
        </w:rPr>
        <w:t>справочниками (</w:t>
      </w:r>
      <w:r w:rsidRPr="00B007E9">
        <w:rPr>
          <w:color w:val="000000" w:themeColor="text1"/>
        </w:rPr>
        <w:t>с</w:t>
      </w:r>
      <w:r w:rsidR="00A41761" w:rsidRPr="00B007E9">
        <w:rPr>
          <w:color w:val="000000" w:themeColor="text1"/>
        </w:rPr>
        <w:t xml:space="preserve">ведения по стекам, закрепление </w:t>
      </w:r>
      <w:r w:rsidR="00A41761" w:rsidRPr="00B007E9">
        <w:rPr>
          <w:color w:val="000000" w:themeColor="text1"/>
          <w:lang w:val="en-US"/>
        </w:rPr>
        <w:t>HR</w:t>
      </w:r>
      <w:r w:rsidR="00A41761" w:rsidRPr="00B007E9">
        <w:rPr>
          <w:color w:val="000000" w:themeColor="text1"/>
        </w:rPr>
        <w:t xml:space="preserve"> </w:t>
      </w:r>
      <w:r w:rsidR="00A41761" w:rsidRPr="00B007E9">
        <w:rPr>
          <w:color w:val="000000" w:themeColor="text1"/>
          <w:lang w:val="en-US"/>
        </w:rPr>
        <w:t>BP</w:t>
      </w:r>
      <w:r w:rsidR="00A41761" w:rsidRPr="00B007E9">
        <w:rPr>
          <w:color w:val="000000" w:themeColor="text1"/>
        </w:rPr>
        <w:t>, сведения по сотрудникам и подразделениям (при ручной прогрузке данных)</w:t>
      </w:r>
      <w:r w:rsidR="00DB3DBC" w:rsidRPr="00B007E9">
        <w:rPr>
          <w:color w:val="000000" w:themeColor="text1"/>
        </w:rPr>
        <w:t>;</w:t>
      </w:r>
    </w:p>
    <w:p w14:paraId="35797E8E" w14:textId="4840B340" w:rsidR="00AA0B27" w:rsidRPr="00B007E9" w:rsidRDefault="00F8516A" w:rsidP="00AA0B27">
      <w:pPr>
        <w:pStyle w:val="affd"/>
        <w:numPr>
          <w:ilvl w:val="0"/>
          <w:numId w:val="119"/>
        </w:numPr>
        <w:tabs>
          <w:tab w:val="left" w:pos="1134"/>
        </w:tabs>
        <w:ind w:left="0" w:firstLine="709"/>
        <w:jc w:val="both"/>
        <w:rPr>
          <w:color w:val="000000" w:themeColor="text1"/>
        </w:rPr>
      </w:pPr>
      <w:r w:rsidRPr="00B007E9">
        <w:rPr>
          <w:color w:val="000000" w:themeColor="text1"/>
        </w:rPr>
        <w:t>Коммуникационные процессы</w:t>
      </w:r>
      <w:r w:rsidR="00DB3DBC" w:rsidRPr="00B007E9">
        <w:rPr>
          <w:color w:val="000000" w:themeColor="text1"/>
        </w:rPr>
        <w:t xml:space="preserve"> (а</w:t>
      </w:r>
      <w:r w:rsidRPr="00B007E9">
        <w:rPr>
          <w:color w:val="000000" w:themeColor="text1"/>
        </w:rPr>
        <w:t xml:space="preserve">втоматическая рассылка </w:t>
      </w:r>
      <w:r w:rsidR="00DB3DBC" w:rsidRPr="00B007E9">
        <w:rPr>
          <w:color w:val="000000" w:themeColor="text1"/>
        </w:rPr>
        <w:t xml:space="preserve">почтовых </w:t>
      </w:r>
      <w:r w:rsidRPr="00B007E9">
        <w:rPr>
          <w:color w:val="000000" w:themeColor="text1"/>
        </w:rPr>
        <w:t>уведомлений</w:t>
      </w:r>
      <w:r w:rsidR="00DB3DBC" w:rsidRPr="00B007E9">
        <w:rPr>
          <w:color w:val="000000" w:themeColor="text1"/>
        </w:rPr>
        <w:t xml:space="preserve"> руководителям и согласующим)</w:t>
      </w:r>
      <w:r w:rsidR="00AA0B27" w:rsidRPr="00B007E9">
        <w:rPr>
          <w:color w:val="000000" w:themeColor="text1"/>
        </w:rPr>
        <w:t>;</w:t>
      </w:r>
    </w:p>
    <w:p w14:paraId="63BC457A" w14:textId="7A8086F9" w:rsidR="00977A54" w:rsidRPr="00B007E9" w:rsidRDefault="00977A54" w:rsidP="00AA0B27">
      <w:pPr>
        <w:pStyle w:val="affd"/>
        <w:numPr>
          <w:ilvl w:val="0"/>
          <w:numId w:val="119"/>
        </w:numPr>
        <w:tabs>
          <w:tab w:val="left" w:pos="1134"/>
        </w:tabs>
        <w:ind w:left="0" w:firstLine="709"/>
        <w:jc w:val="both"/>
        <w:rPr>
          <w:color w:val="000000" w:themeColor="text1"/>
        </w:rPr>
      </w:pPr>
      <w:r w:rsidRPr="00B007E9">
        <w:rPr>
          <w:color w:val="000000" w:themeColor="text1"/>
        </w:rPr>
        <w:t>Аналитика</w:t>
      </w:r>
    </w:p>
    <w:p w14:paraId="553E2184" w14:textId="49F2BE9D" w:rsidR="00AA0B27" w:rsidRPr="00B007E9" w:rsidRDefault="00AA0B27" w:rsidP="00AA0B27">
      <w:pPr>
        <w:pStyle w:val="affd"/>
        <w:numPr>
          <w:ilvl w:val="0"/>
          <w:numId w:val="119"/>
        </w:numPr>
        <w:tabs>
          <w:tab w:val="left" w:pos="1134"/>
        </w:tabs>
        <w:ind w:left="0" w:firstLine="709"/>
        <w:jc w:val="both"/>
        <w:rPr>
          <w:color w:val="000000" w:themeColor="text1"/>
        </w:rPr>
      </w:pPr>
      <w:r w:rsidRPr="00B007E9">
        <w:rPr>
          <w:color w:val="000000" w:themeColor="text1"/>
        </w:rPr>
        <w:t>Управление ролями (</w:t>
      </w:r>
      <w:r w:rsidR="00AB3072" w:rsidRPr="00B007E9">
        <w:rPr>
          <w:color w:val="000000" w:themeColor="text1"/>
        </w:rPr>
        <w:t>ручное добавление пользователей в роль</w:t>
      </w:r>
      <w:r w:rsidR="0008610A" w:rsidRPr="00B007E9">
        <w:rPr>
          <w:color w:val="000000" w:themeColor="text1"/>
        </w:rPr>
        <w:t xml:space="preserve"> и исключение из нее</w:t>
      </w:r>
      <w:r w:rsidR="00AB3072" w:rsidRPr="00B007E9">
        <w:rPr>
          <w:color w:val="000000" w:themeColor="text1"/>
        </w:rPr>
        <w:t>)</w:t>
      </w:r>
      <w:r w:rsidR="00977A54" w:rsidRPr="00B007E9">
        <w:rPr>
          <w:color w:val="000000" w:themeColor="text1"/>
        </w:rPr>
        <w:t>.</w:t>
      </w:r>
    </w:p>
    <w:p w14:paraId="7D9A3409" w14:textId="4430283D" w:rsidR="001E5B8C" w:rsidRPr="00B007E9" w:rsidRDefault="001E5B8C" w:rsidP="00AA0B27">
      <w:pPr>
        <w:pStyle w:val="affd"/>
        <w:numPr>
          <w:ilvl w:val="0"/>
          <w:numId w:val="119"/>
        </w:numPr>
        <w:tabs>
          <w:tab w:val="left" w:pos="1134"/>
        </w:tabs>
        <w:ind w:left="0" w:firstLine="709"/>
        <w:jc w:val="both"/>
        <w:rPr>
          <w:color w:val="000000" w:themeColor="text1"/>
        </w:rPr>
      </w:pPr>
      <w:r w:rsidRPr="00B007E9">
        <w:rPr>
          <w:color w:val="000000" w:themeColor="text1"/>
        </w:rPr>
        <w:t>Управление черным списком кандидатов.</w:t>
      </w:r>
    </w:p>
    <w:p w14:paraId="0BF36B9B" w14:textId="30752E8D" w:rsidR="00E656FC" w:rsidRPr="00B007E9" w:rsidRDefault="0054030C" w:rsidP="0054030C">
      <w:pPr>
        <w:ind w:firstLine="360"/>
        <w:jc w:val="both"/>
        <w:rPr>
          <w:color w:val="000000" w:themeColor="text1"/>
        </w:rPr>
      </w:pPr>
      <w:r w:rsidRPr="00B007E9">
        <w:rPr>
          <w:color w:val="000000" w:themeColor="text1"/>
        </w:rPr>
        <w:lastRenderedPageBreak/>
        <w:tab/>
      </w:r>
      <w:r w:rsidR="009D5EBB" w:rsidRPr="00B007E9">
        <w:rPr>
          <w:color w:val="000000" w:themeColor="text1"/>
        </w:rPr>
        <w:t>Все перечисленные процессы подлежат автоматизации средствами Системы в соответствии с требованиями настоящего ТЗ.</w:t>
      </w:r>
    </w:p>
    <w:p w14:paraId="07DAD7E0" w14:textId="4B6E4DC1" w:rsidR="00AD683B" w:rsidRPr="00B007E9" w:rsidRDefault="00AD683B" w:rsidP="00AD683B">
      <w:pPr>
        <w:pStyle w:val="13"/>
        <w:keepNext/>
        <w:keepLines/>
        <w:numPr>
          <w:ilvl w:val="0"/>
          <w:numId w:val="6"/>
        </w:numPr>
        <w:autoSpaceDE/>
        <w:autoSpaceDN/>
        <w:adjustRightInd/>
        <w:spacing w:before="480" w:after="240" w:line="259" w:lineRule="auto"/>
        <w:ind w:left="0"/>
        <w:jc w:val="left"/>
        <w:rPr>
          <w:rFonts w:ascii="Times New Roman" w:hAnsi="Times New Roman"/>
          <w:color w:val="000000" w:themeColor="text1"/>
          <w:sz w:val="24"/>
          <w:szCs w:val="24"/>
        </w:rPr>
      </w:pPr>
      <w:bookmarkStart w:id="35" w:name="_Toc202970145"/>
      <w:r w:rsidRPr="00B007E9">
        <w:rPr>
          <w:rFonts w:ascii="Times New Roman" w:hAnsi="Times New Roman"/>
          <w:color w:val="000000" w:themeColor="text1"/>
          <w:sz w:val="24"/>
          <w:szCs w:val="24"/>
        </w:rPr>
        <w:t>Интеграция со смежными системами</w:t>
      </w:r>
      <w:bookmarkEnd w:id="35"/>
    </w:p>
    <w:p w14:paraId="2AE1375A" w14:textId="68085E00" w:rsidR="00E73002" w:rsidRPr="00B007E9" w:rsidRDefault="00E73002" w:rsidP="00F34913">
      <w:pPr>
        <w:spacing w:after="160" w:line="259" w:lineRule="auto"/>
        <w:ind w:firstLine="708"/>
        <w:jc w:val="both"/>
        <w:rPr>
          <w:color w:val="000000" w:themeColor="text1"/>
        </w:rPr>
      </w:pPr>
      <w:r w:rsidRPr="00B007E9">
        <w:rPr>
          <w:color w:val="000000" w:themeColor="text1"/>
        </w:rPr>
        <w:t>Система должна предусматривать интеграцию с первоисточником данных по сотрудникам 1С Зарплата и управление персоналом (</w:t>
      </w:r>
      <w:r w:rsidRPr="00B007E9">
        <w:rPr>
          <w:i/>
          <w:color w:val="000000" w:themeColor="text1"/>
        </w:rPr>
        <w:t>будет уточнено в ходе проектирования архитектуры решения</w:t>
      </w:r>
      <w:r w:rsidRPr="00B007E9">
        <w:rPr>
          <w:color w:val="000000" w:themeColor="text1"/>
        </w:rPr>
        <w:t xml:space="preserve">) для обеспечения авторизации и для автоматического получения данных по сотрудникам. При отсутствии такой возможности </w:t>
      </w:r>
      <w:r w:rsidR="00F34913" w:rsidRPr="00B007E9">
        <w:rPr>
          <w:color w:val="000000" w:themeColor="text1"/>
        </w:rPr>
        <w:t xml:space="preserve">в Системе должна быть предусмотрена </w:t>
      </w:r>
      <w:r w:rsidRPr="00B007E9">
        <w:rPr>
          <w:color w:val="000000" w:themeColor="text1"/>
        </w:rPr>
        <w:t>загрузк</w:t>
      </w:r>
      <w:r w:rsidR="00F34913" w:rsidRPr="00B007E9">
        <w:rPr>
          <w:color w:val="000000" w:themeColor="text1"/>
        </w:rPr>
        <w:t>а</w:t>
      </w:r>
      <w:r w:rsidRPr="00B007E9">
        <w:rPr>
          <w:color w:val="000000" w:themeColor="text1"/>
        </w:rPr>
        <w:t xml:space="preserve"> и обновление данных по сотрудникам</w:t>
      </w:r>
      <w:r w:rsidR="00F34913" w:rsidRPr="00B007E9">
        <w:rPr>
          <w:color w:val="000000" w:themeColor="text1"/>
        </w:rPr>
        <w:t>, подразделениям через E</w:t>
      </w:r>
      <w:r w:rsidR="00F34913" w:rsidRPr="00B007E9">
        <w:rPr>
          <w:color w:val="000000" w:themeColor="text1"/>
          <w:lang w:val="en-US"/>
        </w:rPr>
        <w:t>xcel</w:t>
      </w:r>
      <w:r w:rsidRPr="00B007E9">
        <w:rPr>
          <w:color w:val="000000" w:themeColor="text1"/>
        </w:rPr>
        <w:t>.</w:t>
      </w:r>
    </w:p>
    <w:p w14:paraId="268B1E54" w14:textId="2AA3A8AF" w:rsidR="009D5EBB" w:rsidRPr="00B007E9" w:rsidRDefault="009D5EBB" w:rsidP="008D1623">
      <w:pPr>
        <w:pStyle w:val="13"/>
        <w:keepNext/>
        <w:keepLines/>
        <w:numPr>
          <w:ilvl w:val="0"/>
          <w:numId w:val="6"/>
        </w:numPr>
        <w:autoSpaceDE/>
        <w:autoSpaceDN/>
        <w:adjustRightInd/>
        <w:spacing w:before="480" w:after="240" w:line="259" w:lineRule="auto"/>
        <w:ind w:left="0"/>
        <w:jc w:val="left"/>
        <w:rPr>
          <w:rFonts w:ascii="Times New Roman" w:hAnsi="Times New Roman"/>
          <w:color w:val="000000" w:themeColor="text1"/>
          <w:sz w:val="24"/>
          <w:szCs w:val="24"/>
        </w:rPr>
      </w:pPr>
      <w:bookmarkStart w:id="36" w:name="_Toc202970146"/>
      <w:r w:rsidRPr="00B007E9">
        <w:rPr>
          <w:rFonts w:ascii="Times New Roman" w:hAnsi="Times New Roman"/>
          <w:color w:val="000000" w:themeColor="text1"/>
          <w:sz w:val="24"/>
          <w:szCs w:val="24"/>
        </w:rPr>
        <w:t>К</w:t>
      </w:r>
      <w:r w:rsidR="008D1623" w:rsidRPr="00B007E9">
        <w:rPr>
          <w:rFonts w:ascii="Times New Roman" w:hAnsi="Times New Roman"/>
          <w:color w:val="000000" w:themeColor="text1"/>
          <w:sz w:val="24"/>
          <w:szCs w:val="24"/>
        </w:rPr>
        <w:t xml:space="preserve">раткое описание функциональной структуры </w:t>
      </w:r>
      <w:r w:rsidR="0054030C" w:rsidRPr="00B007E9">
        <w:rPr>
          <w:rFonts w:ascii="Times New Roman" w:hAnsi="Times New Roman"/>
          <w:color w:val="000000" w:themeColor="text1"/>
          <w:sz w:val="24"/>
          <w:szCs w:val="24"/>
        </w:rPr>
        <w:t>системы</w:t>
      </w:r>
      <w:bookmarkEnd w:id="36"/>
    </w:p>
    <w:p w14:paraId="21C57835" w14:textId="01B002B4" w:rsidR="009D5EBB" w:rsidRPr="00B007E9" w:rsidRDefault="0054030C" w:rsidP="005D43EF">
      <w:pPr>
        <w:pStyle w:val="21"/>
        <w:keepLines/>
        <w:numPr>
          <w:ilvl w:val="1"/>
          <w:numId w:val="6"/>
        </w:numPr>
        <w:spacing w:after="240"/>
        <w:ind w:left="0"/>
        <w:jc w:val="both"/>
        <w:rPr>
          <w:rFonts w:ascii="Times New Roman" w:hAnsi="Times New Roman"/>
          <w:color w:val="000000" w:themeColor="text1"/>
          <w:sz w:val="24"/>
          <w:szCs w:val="24"/>
        </w:rPr>
      </w:pPr>
      <w:bookmarkStart w:id="37" w:name="_Toc202970147"/>
      <w:r w:rsidRPr="00B007E9">
        <w:rPr>
          <w:rFonts w:ascii="Times New Roman" w:hAnsi="Times New Roman"/>
          <w:color w:val="000000" w:themeColor="text1"/>
          <w:sz w:val="24"/>
          <w:szCs w:val="24"/>
        </w:rPr>
        <w:t>Процесс подачи и согласования заявок</w:t>
      </w:r>
      <w:bookmarkEnd w:id="37"/>
    </w:p>
    <w:p w14:paraId="22604983" w14:textId="3F3293B8" w:rsidR="0008610A" w:rsidRPr="00B007E9" w:rsidRDefault="002361B9" w:rsidP="00AD683B">
      <w:pPr>
        <w:spacing w:after="160" w:line="259" w:lineRule="auto"/>
        <w:ind w:firstLine="708"/>
        <w:jc w:val="both"/>
        <w:rPr>
          <w:color w:val="000000" w:themeColor="text1"/>
        </w:rPr>
      </w:pPr>
      <w:r w:rsidRPr="00B007E9">
        <w:rPr>
          <w:color w:val="000000" w:themeColor="text1"/>
        </w:rPr>
        <w:t xml:space="preserve">Система должна обеспечивать возможность подачи заявок на развитие и ротацию сотрудников, отслеживание их статуса в разрезе </w:t>
      </w:r>
      <w:r w:rsidR="00B825AB" w:rsidRPr="00B007E9">
        <w:rPr>
          <w:color w:val="000000" w:themeColor="text1"/>
        </w:rPr>
        <w:t>6</w:t>
      </w:r>
      <w:r w:rsidRPr="00B007E9">
        <w:rPr>
          <w:color w:val="000000" w:themeColor="text1"/>
        </w:rPr>
        <w:t xml:space="preserve"> ролей: руководитель, рекрутер, </w:t>
      </w:r>
      <w:r w:rsidRPr="00B007E9">
        <w:rPr>
          <w:color w:val="000000" w:themeColor="text1"/>
          <w:lang w:val="en-US"/>
        </w:rPr>
        <w:t>HR</w:t>
      </w:r>
      <w:r w:rsidRPr="00B007E9">
        <w:rPr>
          <w:color w:val="000000" w:themeColor="text1"/>
        </w:rPr>
        <w:t xml:space="preserve"> </w:t>
      </w:r>
      <w:r w:rsidRPr="00B007E9">
        <w:rPr>
          <w:color w:val="000000" w:themeColor="text1"/>
          <w:lang w:val="en-US"/>
        </w:rPr>
        <w:t>BP</w:t>
      </w:r>
      <w:r w:rsidRPr="00B007E9">
        <w:rPr>
          <w:color w:val="000000" w:themeColor="text1"/>
        </w:rPr>
        <w:t>, БОРУП, администратор</w:t>
      </w:r>
      <w:r w:rsidR="00B825AB" w:rsidRPr="00B007E9">
        <w:rPr>
          <w:color w:val="000000" w:themeColor="text1"/>
        </w:rPr>
        <w:t xml:space="preserve"> ДЗО, администратор системы.</w:t>
      </w:r>
    </w:p>
    <w:p w14:paraId="0A6F4444" w14:textId="3171DF4E" w:rsidR="004921AE" w:rsidRPr="00B007E9" w:rsidRDefault="004921AE" w:rsidP="00AD683B">
      <w:pPr>
        <w:spacing w:after="160" w:line="259" w:lineRule="auto"/>
        <w:ind w:firstLine="708"/>
        <w:jc w:val="both"/>
        <w:rPr>
          <w:color w:val="000000" w:themeColor="text1"/>
        </w:rPr>
      </w:pPr>
      <w:r w:rsidRPr="00B007E9">
        <w:rPr>
          <w:color w:val="000000" w:themeColor="text1"/>
        </w:rPr>
        <w:t>Заявка на развитие и ротацию сотрудников переходит по этапам процессам при смене статуса кандидата, последовательно проходя всех участников процесса.</w:t>
      </w:r>
    </w:p>
    <w:p w14:paraId="2AAC09F6" w14:textId="109872F1" w:rsidR="002819EB" w:rsidRPr="00B007E9" w:rsidRDefault="002819EB" w:rsidP="00AD683B">
      <w:pPr>
        <w:spacing w:after="160" w:line="259" w:lineRule="auto"/>
        <w:ind w:firstLine="708"/>
        <w:jc w:val="both"/>
        <w:rPr>
          <w:color w:val="000000" w:themeColor="text1"/>
        </w:rPr>
      </w:pPr>
      <w:r w:rsidRPr="00B007E9">
        <w:rPr>
          <w:color w:val="000000" w:themeColor="text1"/>
        </w:rPr>
        <w:t>Таблица 1 – Статусы кандидата процесса</w:t>
      </w:r>
    </w:p>
    <w:tbl>
      <w:tblPr>
        <w:tblStyle w:val="afff3"/>
        <w:tblW w:w="9493" w:type="dxa"/>
        <w:tblLook w:val="04A0" w:firstRow="1" w:lastRow="0" w:firstColumn="1" w:lastColumn="0" w:noHBand="0" w:noVBand="1"/>
      </w:tblPr>
      <w:tblGrid>
        <w:gridCol w:w="2633"/>
        <w:gridCol w:w="2506"/>
        <w:gridCol w:w="4354"/>
      </w:tblGrid>
      <w:tr w:rsidR="00B007E9" w:rsidRPr="00B007E9" w14:paraId="14A47F1F" w14:textId="4CCA1B1C" w:rsidTr="00671DF3">
        <w:tc>
          <w:tcPr>
            <w:tcW w:w="2633" w:type="dxa"/>
          </w:tcPr>
          <w:p w14:paraId="21100737" w14:textId="12B79B83" w:rsidR="002819EB" w:rsidRPr="00B007E9" w:rsidRDefault="002819EB" w:rsidP="00AD683B">
            <w:pPr>
              <w:spacing w:after="160" w:line="259" w:lineRule="auto"/>
              <w:jc w:val="both"/>
              <w:rPr>
                <w:b/>
                <w:bCs/>
                <w:color w:val="000000" w:themeColor="text1"/>
              </w:rPr>
            </w:pPr>
            <w:r w:rsidRPr="00B007E9">
              <w:rPr>
                <w:b/>
                <w:bCs/>
                <w:color w:val="000000" w:themeColor="text1"/>
              </w:rPr>
              <w:t>Этап процесса</w:t>
            </w:r>
          </w:p>
        </w:tc>
        <w:tc>
          <w:tcPr>
            <w:tcW w:w="2506" w:type="dxa"/>
          </w:tcPr>
          <w:p w14:paraId="7EF19315" w14:textId="2B703E5E" w:rsidR="002819EB" w:rsidRPr="00B007E9" w:rsidRDefault="002819EB" w:rsidP="00AD683B">
            <w:pPr>
              <w:spacing w:after="160" w:line="259" w:lineRule="auto"/>
              <w:jc w:val="both"/>
              <w:rPr>
                <w:b/>
                <w:bCs/>
                <w:color w:val="000000" w:themeColor="text1"/>
              </w:rPr>
            </w:pPr>
            <w:r w:rsidRPr="00B007E9">
              <w:rPr>
                <w:b/>
                <w:bCs/>
                <w:color w:val="000000" w:themeColor="text1"/>
              </w:rPr>
              <w:t>Исполнитель</w:t>
            </w:r>
          </w:p>
        </w:tc>
        <w:tc>
          <w:tcPr>
            <w:tcW w:w="4354" w:type="dxa"/>
          </w:tcPr>
          <w:p w14:paraId="007ED46C" w14:textId="6608AA94" w:rsidR="002819EB" w:rsidRPr="00B007E9" w:rsidRDefault="002819EB" w:rsidP="00AD683B">
            <w:pPr>
              <w:spacing w:after="160" w:line="259" w:lineRule="auto"/>
              <w:jc w:val="both"/>
              <w:rPr>
                <w:b/>
                <w:bCs/>
                <w:color w:val="000000" w:themeColor="text1"/>
              </w:rPr>
            </w:pPr>
            <w:r w:rsidRPr="00B007E9">
              <w:rPr>
                <w:b/>
                <w:bCs/>
                <w:color w:val="000000" w:themeColor="text1"/>
              </w:rPr>
              <w:t>Статус кандидата</w:t>
            </w:r>
          </w:p>
        </w:tc>
      </w:tr>
      <w:tr w:rsidR="00B007E9" w:rsidRPr="00B007E9" w14:paraId="7F6C0EA7" w14:textId="6F2852D9" w:rsidTr="00671DF3">
        <w:tc>
          <w:tcPr>
            <w:tcW w:w="2633" w:type="dxa"/>
          </w:tcPr>
          <w:p w14:paraId="05AD90B9" w14:textId="77CFFE7B" w:rsidR="002819EB" w:rsidRPr="00B007E9" w:rsidRDefault="002819EB" w:rsidP="00AD683B">
            <w:pPr>
              <w:spacing w:after="160" w:line="259" w:lineRule="auto"/>
              <w:jc w:val="both"/>
              <w:rPr>
                <w:color w:val="000000" w:themeColor="text1"/>
              </w:rPr>
            </w:pPr>
            <w:r w:rsidRPr="00B007E9">
              <w:rPr>
                <w:color w:val="000000" w:themeColor="text1"/>
              </w:rPr>
              <w:t>Регистрации заявки</w:t>
            </w:r>
          </w:p>
        </w:tc>
        <w:tc>
          <w:tcPr>
            <w:tcW w:w="2506" w:type="dxa"/>
          </w:tcPr>
          <w:p w14:paraId="6E95AF1E" w14:textId="1AF0B3A8" w:rsidR="002819EB" w:rsidRPr="00B007E9" w:rsidRDefault="002819EB" w:rsidP="00AD683B">
            <w:pPr>
              <w:spacing w:after="160" w:line="259" w:lineRule="auto"/>
              <w:jc w:val="both"/>
              <w:rPr>
                <w:color w:val="000000" w:themeColor="text1"/>
              </w:rPr>
            </w:pPr>
            <w:r w:rsidRPr="00B007E9">
              <w:rPr>
                <w:color w:val="000000" w:themeColor="text1"/>
              </w:rPr>
              <w:t>Руководитель</w:t>
            </w:r>
          </w:p>
        </w:tc>
        <w:tc>
          <w:tcPr>
            <w:tcW w:w="4354" w:type="dxa"/>
          </w:tcPr>
          <w:p w14:paraId="78FF5450" w14:textId="3C3D0D6D" w:rsidR="002819EB" w:rsidRPr="00B007E9" w:rsidRDefault="002819EB" w:rsidP="00AD683B">
            <w:pPr>
              <w:spacing w:after="160" w:line="259" w:lineRule="auto"/>
              <w:jc w:val="both"/>
              <w:rPr>
                <w:color w:val="000000" w:themeColor="text1"/>
              </w:rPr>
            </w:pPr>
            <w:r w:rsidRPr="00B007E9">
              <w:rPr>
                <w:color w:val="000000" w:themeColor="text1"/>
              </w:rPr>
              <w:t>Свободен для рассмотрения</w:t>
            </w:r>
          </w:p>
        </w:tc>
      </w:tr>
      <w:tr w:rsidR="00B007E9" w:rsidRPr="00B007E9" w14:paraId="3B6EC69E" w14:textId="56BFD93E" w:rsidTr="00671DF3">
        <w:tc>
          <w:tcPr>
            <w:tcW w:w="2633" w:type="dxa"/>
          </w:tcPr>
          <w:p w14:paraId="6F7B0723" w14:textId="74F332CF" w:rsidR="002819EB" w:rsidRPr="00B007E9" w:rsidRDefault="002819EB" w:rsidP="00AD683B">
            <w:pPr>
              <w:spacing w:after="160" w:line="259" w:lineRule="auto"/>
              <w:jc w:val="both"/>
              <w:rPr>
                <w:color w:val="000000" w:themeColor="text1"/>
              </w:rPr>
            </w:pPr>
            <w:r w:rsidRPr="00B007E9">
              <w:rPr>
                <w:color w:val="000000" w:themeColor="text1"/>
              </w:rPr>
              <w:t>Обработка заявки</w:t>
            </w:r>
          </w:p>
        </w:tc>
        <w:tc>
          <w:tcPr>
            <w:tcW w:w="2506" w:type="dxa"/>
          </w:tcPr>
          <w:p w14:paraId="5DCDCE43" w14:textId="6A10B7BD" w:rsidR="002819EB" w:rsidRPr="00B007E9" w:rsidRDefault="002819EB" w:rsidP="00AD683B">
            <w:pPr>
              <w:spacing w:after="160" w:line="259" w:lineRule="auto"/>
              <w:jc w:val="both"/>
              <w:rPr>
                <w:color w:val="000000" w:themeColor="text1"/>
              </w:rPr>
            </w:pPr>
            <w:r w:rsidRPr="00B007E9">
              <w:rPr>
                <w:color w:val="000000" w:themeColor="text1"/>
              </w:rPr>
              <w:t>Рекрутер</w:t>
            </w:r>
          </w:p>
        </w:tc>
        <w:tc>
          <w:tcPr>
            <w:tcW w:w="4354" w:type="dxa"/>
          </w:tcPr>
          <w:p w14:paraId="18FDF9F7" w14:textId="059D3EC6" w:rsidR="002819EB" w:rsidRPr="00B007E9" w:rsidRDefault="002819EB" w:rsidP="00AD683B">
            <w:pPr>
              <w:spacing w:after="160" w:line="259" w:lineRule="auto"/>
              <w:jc w:val="both"/>
              <w:rPr>
                <w:color w:val="000000" w:themeColor="text1"/>
              </w:rPr>
            </w:pPr>
            <w:r w:rsidRPr="00B007E9">
              <w:rPr>
                <w:color w:val="000000" w:themeColor="text1"/>
              </w:rPr>
              <w:t>В работе (на рассмотрении, собеседовании)</w:t>
            </w:r>
          </w:p>
        </w:tc>
      </w:tr>
      <w:tr w:rsidR="00B007E9" w:rsidRPr="00B007E9" w14:paraId="4030D028" w14:textId="45ED4F05" w:rsidTr="00671DF3">
        <w:tc>
          <w:tcPr>
            <w:tcW w:w="2633" w:type="dxa"/>
          </w:tcPr>
          <w:p w14:paraId="23C672EB" w14:textId="084C3E9D" w:rsidR="004921AE" w:rsidRPr="00B007E9" w:rsidRDefault="002819EB" w:rsidP="003D34B5">
            <w:pPr>
              <w:spacing w:after="160" w:line="259" w:lineRule="auto"/>
              <w:rPr>
                <w:color w:val="000000" w:themeColor="text1"/>
              </w:rPr>
            </w:pPr>
            <w:r w:rsidRPr="00B007E9">
              <w:rPr>
                <w:color w:val="000000" w:themeColor="text1"/>
              </w:rPr>
              <w:t xml:space="preserve">Согласование </w:t>
            </w:r>
            <w:r w:rsidRPr="00B007E9">
              <w:rPr>
                <w:color w:val="000000" w:themeColor="text1"/>
                <w:lang w:val="en-US"/>
              </w:rPr>
              <w:t>HR</w:t>
            </w:r>
            <w:r w:rsidRPr="00B007E9">
              <w:rPr>
                <w:color w:val="000000" w:themeColor="text1"/>
              </w:rPr>
              <w:t xml:space="preserve"> </w:t>
            </w:r>
            <w:r w:rsidRPr="00B007E9">
              <w:rPr>
                <w:color w:val="000000" w:themeColor="text1"/>
                <w:lang w:val="en-US"/>
              </w:rPr>
              <w:t>BP</w:t>
            </w:r>
            <w:r w:rsidR="003D34B5" w:rsidRPr="00B007E9">
              <w:rPr>
                <w:color w:val="000000" w:themeColor="text1"/>
              </w:rPr>
              <w:t xml:space="preserve"> отдающей стороны</w:t>
            </w:r>
            <w:r w:rsidR="004921AE" w:rsidRPr="00B007E9">
              <w:rPr>
                <w:color w:val="000000" w:themeColor="text1"/>
              </w:rPr>
              <w:br/>
              <w:t>(обязательно)</w:t>
            </w:r>
          </w:p>
        </w:tc>
        <w:tc>
          <w:tcPr>
            <w:tcW w:w="2506" w:type="dxa"/>
          </w:tcPr>
          <w:p w14:paraId="0F335AD8" w14:textId="54975CE7" w:rsidR="002819EB" w:rsidRPr="00B007E9" w:rsidRDefault="002819EB" w:rsidP="00AD683B">
            <w:pPr>
              <w:spacing w:after="160" w:line="259" w:lineRule="auto"/>
              <w:jc w:val="both"/>
              <w:rPr>
                <w:color w:val="000000" w:themeColor="text1"/>
              </w:rPr>
            </w:pPr>
            <w:r w:rsidRPr="00B007E9">
              <w:rPr>
                <w:color w:val="000000" w:themeColor="text1"/>
                <w:lang w:val="en-US"/>
              </w:rPr>
              <w:t>HR BP</w:t>
            </w:r>
          </w:p>
        </w:tc>
        <w:tc>
          <w:tcPr>
            <w:tcW w:w="4354" w:type="dxa"/>
          </w:tcPr>
          <w:p w14:paraId="7D580742" w14:textId="77777777" w:rsidR="002819EB" w:rsidRPr="00B007E9" w:rsidRDefault="002819EB" w:rsidP="00AD683B">
            <w:pPr>
              <w:spacing w:after="160" w:line="259" w:lineRule="auto"/>
              <w:jc w:val="both"/>
              <w:rPr>
                <w:color w:val="000000" w:themeColor="text1"/>
              </w:rPr>
            </w:pPr>
            <w:r w:rsidRPr="00B007E9">
              <w:rPr>
                <w:color w:val="000000" w:themeColor="text1"/>
              </w:rPr>
              <w:t xml:space="preserve">Отклонен </w:t>
            </w:r>
            <w:r w:rsidRPr="00B007E9">
              <w:rPr>
                <w:color w:val="000000" w:themeColor="text1"/>
                <w:lang w:val="en-US"/>
              </w:rPr>
              <w:t>HR</w:t>
            </w:r>
            <w:r w:rsidRPr="00B007E9">
              <w:rPr>
                <w:color w:val="000000" w:themeColor="text1"/>
              </w:rPr>
              <w:t xml:space="preserve"> </w:t>
            </w:r>
            <w:r w:rsidRPr="00B007E9">
              <w:rPr>
                <w:color w:val="000000" w:themeColor="text1"/>
                <w:lang w:val="en-US"/>
              </w:rPr>
              <w:t>BP</w:t>
            </w:r>
          </w:p>
          <w:p w14:paraId="3BFD440A" w14:textId="2F60CE81" w:rsidR="002819EB" w:rsidRPr="00B007E9" w:rsidRDefault="002819EB" w:rsidP="00AD683B">
            <w:pPr>
              <w:spacing w:after="160" w:line="259" w:lineRule="auto"/>
              <w:jc w:val="both"/>
              <w:rPr>
                <w:color w:val="000000" w:themeColor="text1"/>
              </w:rPr>
            </w:pPr>
            <w:r w:rsidRPr="00B007E9">
              <w:rPr>
                <w:color w:val="000000" w:themeColor="text1"/>
              </w:rPr>
              <w:t xml:space="preserve">Согласован </w:t>
            </w:r>
            <w:r w:rsidRPr="00B007E9">
              <w:rPr>
                <w:color w:val="000000" w:themeColor="text1"/>
                <w:lang w:val="en-US"/>
              </w:rPr>
              <w:t>HR</w:t>
            </w:r>
            <w:r w:rsidRPr="00B007E9">
              <w:rPr>
                <w:color w:val="000000" w:themeColor="text1"/>
              </w:rPr>
              <w:t xml:space="preserve"> </w:t>
            </w:r>
            <w:r w:rsidRPr="00B007E9">
              <w:rPr>
                <w:color w:val="000000" w:themeColor="text1"/>
                <w:lang w:val="en-US"/>
              </w:rPr>
              <w:t>BP</w:t>
            </w:r>
          </w:p>
        </w:tc>
      </w:tr>
      <w:tr w:rsidR="00B007E9" w:rsidRPr="00B007E9" w14:paraId="22433061" w14:textId="6104335A" w:rsidTr="00671DF3">
        <w:tc>
          <w:tcPr>
            <w:tcW w:w="2633" w:type="dxa"/>
          </w:tcPr>
          <w:p w14:paraId="2BAE7782" w14:textId="104947FB" w:rsidR="002819EB" w:rsidRPr="00B007E9" w:rsidRDefault="002819EB" w:rsidP="00AD683B">
            <w:pPr>
              <w:spacing w:after="160" w:line="259" w:lineRule="auto"/>
              <w:jc w:val="both"/>
              <w:rPr>
                <w:color w:val="000000" w:themeColor="text1"/>
              </w:rPr>
            </w:pPr>
            <w:r w:rsidRPr="00B007E9">
              <w:rPr>
                <w:color w:val="000000" w:themeColor="text1"/>
              </w:rPr>
              <w:t>Согласование БОРУП</w:t>
            </w:r>
            <w:r w:rsidR="004921AE" w:rsidRPr="00B007E9">
              <w:rPr>
                <w:color w:val="000000" w:themeColor="text1"/>
              </w:rPr>
              <w:t xml:space="preserve"> (опционально)</w:t>
            </w:r>
          </w:p>
        </w:tc>
        <w:tc>
          <w:tcPr>
            <w:tcW w:w="2506" w:type="dxa"/>
          </w:tcPr>
          <w:p w14:paraId="5F2B7C0F" w14:textId="3524F919" w:rsidR="002819EB" w:rsidRPr="00B007E9" w:rsidRDefault="002819EB" w:rsidP="00AD683B">
            <w:pPr>
              <w:spacing w:after="160" w:line="259" w:lineRule="auto"/>
              <w:jc w:val="both"/>
              <w:rPr>
                <w:color w:val="000000" w:themeColor="text1"/>
              </w:rPr>
            </w:pPr>
            <w:r w:rsidRPr="00B007E9">
              <w:rPr>
                <w:color w:val="000000" w:themeColor="text1"/>
              </w:rPr>
              <w:t>БОРУП</w:t>
            </w:r>
          </w:p>
        </w:tc>
        <w:tc>
          <w:tcPr>
            <w:tcW w:w="4354" w:type="dxa"/>
          </w:tcPr>
          <w:p w14:paraId="4504451E" w14:textId="77777777" w:rsidR="002819EB" w:rsidRPr="00B007E9" w:rsidRDefault="002819EB" w:rsidP="00AD683B">
            <w:pPr>
              <w:spacing w:after="160" w:line="259" w:lineRule="auto"/>
              <w:jc w:val="both"/>
              <w:rPr>
                <w:color w:val="000000" w:themeColor="text1"/>
              </w:rPr>
            </w:pPr>
            <w:r w:rsidRPr="00B007E9">
              <w:rPr>
                <w:color w:val="000000" w:themeColor="text1"/>
              </w:rPr>
              <w:t>Отклонен БОРУП</w:t>
            </w:r>
          </w:p>
          <w:p w14:paraId="7932F38F" w14:textId="12943256" w:rsidR="002819EB" w:rsidRPr="00B007E9" w:rsidRDefault="002819EB" w:rsidP="00AD683B">
            <w:pPr>
              <w:spacing w:after="160" w:line="259" w:lineRule="auto"/>
              <w:jc w:val="both"/>
              <w:rPr>
                <w:color w:val="000000" w:themeColor="text1"/>
              </w:rPr>
            </w:pPr>
            <w:r w:rsidRPr="00B007E9">
              <w:rPr>
                <w:color w:val="000000" w:themeColor="text1"/>
              </w:rPr>
              <w:t>Согласован БОРУП</w:t>
            </w:r>
          </w:p>
        </w:tc>
      </w:tr>
      <w:tr w:rsidR="002819EB" w:rsidRPr="00B007E9" w14:paraId="12BB240F" w14:textId="27673E4C" w:rsidTr="00671DF3">
        <w:tc>
          <w:tcPr>
            <w:tcW w:w="2633" w:type="dxa"/>
          </w:tcPr>
          <w:p w14:paraId="06A3C66B" w14:textId="38E208BC" w:rsidR="002819EB" w:rsidRPr="00B007E9" w:rsidRDefault="002819EB" w:rsidP="00AD683B">
            <w:pPr>
              <w:spacing w:after="160" w:line="259" w:lineRule="auto"/>
              <w:jc w:val="both"/>
              <w:rPr>
                <w:color w:val="000000" w:themeColor="text1"/>
              </w:rPr>
            </w:pPr>
            <w:r w:rsidRPr="00B007E9">
              <w:rPr>
                <w:color w:val="000000" w:themeColor="text1"/>
              </w:rPr>
              <w:t>Фиксация итогового решения по кандидату</w:t>
            </w:r>
          </w:p>
        </w:tc>
        <w:tc>
          <w:tcPr>
            <w:tcW w:w="2506" w:type="dxa"/>
          </w:tcPr>
          <w:p w14:paraId="53FFADCB" w14:textId="70458C80" w:rsidR="002819EB" w:rsidRPr="00B007E9" w:rsidRDefault="002819EB" w:rsidP="00AD683B">
            <w:pPr>
              <w:spacing w:after="160" w:line="259" w:lineRule="auto"/>
              <w:jc w:val="both"/>
              <w:rPr>
                <w:color w:val="000000" w:themeColor="text1"/>
              </w:rPr>
            </w:pPr>
            <w:r w:rsidRPr="00B007E9">
              <w:rPr>
                <w:color w:val="000000" w:themeColor="text1"/>
              </w:rPr>
              <w:t>Рекрутер</w:t>
            </w:r>
          </w:p>
        </w:tc>
        <w:tc>
          <w:tcPr>
            <w:tcW w:w="4354" w:type="dxa"/>
          </w:tcPr>
          <w:p w14:paraId="0228D64E" w14:textId="707E3497" w:rsidR="002819EB" w:rsidRPr="00B007E9" w:rsidRDefault="002819EB" w:rsidP="00AD683B">
            <w:pPr>
              <w:spacing w:after="160" w:line="259" w:lineRule="auto"/>
              <w:jc w:val="both"/>
              <w:rPr>
                <w:color w:val="000000" w:themeColor="text1"/>
              </w:rPr>
            </w:pPr>
            <w:r w:rsidRPr="00B007E9">
              <w:rPr>
                <w:color w:val="000000" w:themeColor="text1"/>
              </w:rPr>
              <w:t xml:space="preserve">Готовится к переводу </w:t>
            </w:r>
          </w:p>
          <w:p w14:paraId="0A2B1B9A" w14:textId="645F9CC7" w:rsidR="002819EB" w:rsidRPr="00B007E9" w:rsidRDefault="002819EB" w:rsidP="00AD683B">
            <w:pPr>
              <w:spacing w:after="160" w:line="259" w:lineRule="auto"/>
              <w:jc w:val="both"/>
              <w:rPr>
                <w:color w:val="000000" w:themeColor="text1"/>
              </w:rPr>
            </w:pPr>
            <w:r w:rsidRPr="00B007E9">
              <w:rPr>
                <w:color w:val="000000" w:themeColor="text1"/>
              </w:rPr>
              <w:t>Переведен</w:t>
            </w:r>
          </w:p>
          <w:p w14:paraId="13F520FC" w14:textId="3821717F" w:rsidR="00520252" w:rsidRPr="00B007E9" w:rsidRDefault="002819EB" w:rsidP="00520252">
            <w:pPr>
              <w:spacing w:after="160" w:line="259" w:lineRule="auto"/>
              <w:jc w:val="both"/>
              <w:rPr>
                <w:color w:val="000000" w:themeColor="text1"/>
              </w:rPr>
            </w:pPr>
            <w:r w:rsidRPr="00B007E9">
              <w:rPr>
                <w:color w:val="000000" w:themeColor="text1"/>
              </w:rPr>
              <w:t>Увол</w:t>
            </w:r>
            <w:r w:rsidR="00520252" w:rsidRPr="00B007E9">
              <w:rPr>
                <w:color w:val="000000" w:themeColor="text1"/>
              </w:rPr>
              <w:t xml:space="preserve">ьнение </w:t>
            </w:r>
          </w:p>
          <w:p w14:paraId="3ECDB2E4" w14:textId="57F17A9C" w:rsidR="002819EB" w:rsidRPr="00B007E9" w:rsidRDefault="002819EB" w:rsidP="00AD683B">
            <w:pPr>
              <w:spacing w:after="160" w:line="259" w:lineRule="auto"/>
              <w:jc w:val="both"/>
              <w:rPr>
                <w:color w:val="000000" w:themeColor="text1"/>
              </w:rPr>
            </w:pPr>
          </w:p>
        </w:tc>
      </w:tr>
    </w:tbl>
    <w:p w14:paraId="67E76D43" w14:textId="77777777" w:rsidR="002819EB" w:rsidRPr="00B007E9" w:rsidRDefault="002819EB" w:rsidP="00AD683B">
      <w:pPr>
        <w:spacing w:after="160" w:line="259" w:lineRule="auto"/>
        <w:ind w:firstLine="708"/>
        <w:jc w:val="both"/>
        <w:rPr>
          <w:color w:val="000000" w:themeColor="text1"/>
        </w:rPr>
      </w:pPr>
    </w:p>
    <w:p w14:paraId="250A4035" w14:textId="205501AC" w:rsidR="002361B9" w:rsidRPr="00B007E9" w:rsidRDefault="002361B9" w:rsidP="002361B9">
      <w:pPr>
        <w:pStyle w:val="-"/>
        <w:rPr>
          <w:b/>
          <w:color w:val="000000" w:themeColor="text1"/>
        </w:rPr>
      </w:pPr>
      <w:r w:rsidRPr="00B007E9">
        <w:rPr>
          <w:b/>
          <w:color w:val="000000" w:themeColor="text1"/>
        </w:rPr>
        <w:t>Функционал для Руководителя</w:t>
      </w:r>
    </w:p>
    <w:p w14:paraId="154DFE95" w14:textId="45DC850C" w:rsidR="002361B9" w:rsidRPr="00B007E9" w:rsidRDefault="002361B9" w:rsidP="002361B9">
      <w:pPr>
        <w:pStyle w:val="a4"/>
        <w:tabs>
          <w:tab w:val="clear" w:pos="1021"/>
          <w:tab w:val="clear" w:pos="1134"/>
        </w:tabs>
        <w:ind w:left="1134" w:hanging="283"/>
        <w:rPr>
          <w:color w:val="000000" w:themeColor="text1"/>
        </w:rPr>
      </w:pPr>
      <w:r w:rsidRPr="00B007E9">
        <w:rPr>
          <w:color w:val="000000" w:themeColor="text1"/>
        </w:rPr>
        <w:t>Создание новых заявок с выбором подчиненного сотрудника (ФИО, email) из справочника;</w:t>
      </w:r>
    </w:p>
    <w:p w14:paraId="6C2C5EFC" w14:textId="292451AE" w:rsidR="002361B9" w:rsidRPr="00B007E9" w:rsidRDefault="002361B9" w:rsidP="002361B9">
      <w:pPr>
        <w:pStyle w:val="a4"/>
        <w:tabs>
          <w:tab w:val="clear" w:pos="1021"/>
          <w:tab w:val="clear" w:pos="1134"/>
        </w:tabs>
        <w:ind w:left="1134" w:hanging="283"/>
        <w:rPr>
          <w:color w:val="000000" w:themeColor="text1"/>
        </w:rPr>
      </w:pPr>
      <w:r w:rsidRPr="00B007E9">
        <w:rPr>
          <w:color w:val="000000" w:themeColor="text1"/>
        </w:rPr>
        <w:t>Указание стека, прикрепление резюме (опционально);</w:t>
      </w:r>
    </w:p>
    <w:p w14:paraId="7D44E6F9" w14:textId="4A8963B7" w:rsidR="002361B9" w:rsidRPr="00B007E9" w:rsidRDefault="002361B9" w:rsidP="002361B9">
      <w:pPr>
        <w:pStyle w:val="a4"/>
        <w:tabs>
          <w:tab w:val="clear" w:pos="1021"/>
          <w:tab w:val="clear" w:pos="1134"/>
        </w:tabs>
        <w:ind w:left="1134" w:hanging="283"/>
        <w:rPr>
          <w:color w:val="000000" w:themeColor="text1"/>
        </w:rPr>
      </w:pPr>
      <w:r w:rsidRPr="00B007E9">
        <w:rPr>
          <w:color w:val="000000" w:themeColor="text1"/>
        </w:rPr>
        <w:lastRenderedPageBreak/>
        <w:t>Указание рекрутера/HR BP ДЗО;</w:t>
      </w:r>
    </w:p>
    <w:p w14:paraId="36C48AD7" w14:textId="77777777" w:rsidR="002361B9" w:rsidRPr="00B007E9" w:rsidRDefault="002361B9" w:rsidP="002361B9">
      <w:pPr>
        <w:pStyle w:val="a4"/>
        <w:tabs>
          <w:tab w:val="clear" w:pos="1021"/>
          <w:tab w:val="clear" w:pos="1134"/>
        </w:tabs>
        <w:ind w:left="1134" w:hanging="283"/>
        <w:rPr>
          <w:color w:val="000000" w:themeColor="text1"/>
        </w:rPr>
      </w:pPr>
      <w:r w:rsidRPr="00B007E9">
        <w:rPr>
          <w:color w:val="000000" w:themeColor="text1"/>
        </w:rPr>
        <w:t>Просмотр статусов своих заявок;</w:t>
      </w:r>
    </w:p>
    <w:p w14:paraId="479586BE" w14:textId="766EDC62" w:rsidR="002361B9" w:rsidRPr="00B007E9" w:rsidRDefault="002361B9" w:rsidP="0041542C">
      <w:pPr>
        <w:pStyle w:val="a4"/>
        <w:tabs>
          <w:tab w:val="clear" w:pos="1021"/>
          <w:tab w:val="clear" w:pos="1134"/>
        </w:tabs>
        <w:ind w:left="1134" w:hanging="283"/>
        <w:rPr>
          <w:color w:val="000000" w:themeColor="text1"/>
        </w:rPr>
      </w:pPr>
      <w:r w:rsidRPr="00B007E9">
        <w:rPr>
          <w:color w:val="000000" w:themeColor="text1"/>
        </w:rPr>
        <w:t>Управление email-уведомлениями.</w:t>
      </w:r>
    </w:p>
    <w:p w14:paraId="4E5F14B8" w14:textId="2749536B" w:rsidR="002361B9" w:rsidRPr="00B007E9" w:rsidRDefault="002361B9" w:rsidP="002361B9">
      <w:pPr>
        <w:spacing w:after="160" w:line="259" w:lineRule="auto"/>
        <w:jc w:val="both"/>
        <w:rPr>
          <w:color w:val="000000" w:themeColor="text1"/>
        </w:rPr>
      </w:pPr>
      <w:r w:rsidRPr="00B007E9">
        <w:rPr>
          <w:b/>
          <w:color w:val="000000" w:themeColor="text1"/>
        </w:rPr>
        <w:t xml:space="preserve">Функционал для </w:t>
      </w:r>
      <w:r w:rsidRPr="00B007E9">
        <w:rPr>
          <w:b/>
          <w:bCs/>
          <w:color w:val="000000" w:themeColor="text1"/>
        </w:rPr>
        <w:t>Рекрутера</w:t>
      </w:r>
    </w:p>
    <w:p w14:paraId="30AAADB0" w14:textId="79A71489" w:rsidR="002361B9" w:rsidRPr="00B007E9" w:rsidRDefault="002361B9" w:rsidP="002361B9">
      <w:pPr>
        <w:pStyle w:val="a4"/>
        <w:tabs>
          <w:tab w:val="clear" w:pos="1021"/>
          <w:tab w:val="clear" w:pos="1134"/>
        </w:tabs>
        <w:ind w:left="1134" w:hanging="283"/>
        <w:rPr>
          <w:color w:val="000000" w:themeColor="text1"/>
        </w:rPr>
      </w:pPr>
      <w:r w:rsidRPr="00B007E9">
        <w:rPr>
          <w:color w:val="000000" w:themeColor="text1"/>
        </w:rPr>
        <w:t>Просмотр общего списка заявок</w:t>
      </w:r>
      <w:r w:rsidR="00C0179F" w:rsidRPr="00B007E9">
        <w:rPr>
          <w:color w:val="000000" w:themeColor="text1"/>
        </w:rPr>
        <w:t xml:space="preserve"> в табличном формате</w:t>
      </w:r>
      <w:r w:rsidRPr="00B007E9">
        <w:rPr>
          <w:color w:val="000000" w:themeColor="text1"/>
        </w:rPr>
        <w:t xml:space="preserve"> с</w:t>
      </w:r>
      <w:r w:rsidR="0041542C" w:rsidRPr="00B007E9">
        <w:rPr>
          <w:color w:val="000000" w:themeColor="text1"/>
        </w:rPr>
        <w:t xml:space="preserve"> поиском по столбцам и</w:t>
      </w:r>
      <w:r w:rsidRPr="00B007E9">
        <w:rPr>
          <w:color w:val="000000" w:themeColor="text1"/>
        </w:rPr>
        <w:t xml:space="preserve"> фильтрацией по статусам;</w:t>
      </w:r>
    </w:p>
    <w:p w14:paraId="1ED6006C" w14:textId="3D7ADCCD" w:rsidR="002361B9" w:rsidRPr="00B007E9" w:rsidRDefault="002361B9" w:rsidP="002361B9">
      <w:pPr>
        <w:pStyle w:val="a4"/>
        <w:tabs>
          <w:tab w:val="clear" w:pos="1021"/>
          <w:tab w:val="clear" w:pos="1134"/>
        </w:tabs>
        <w:ind w:left="1134" w:hanging="283"/>
        <w:rPr>
          <w:color w:val="000000" w:themeColor="text1"/>
        </w:rPr>
      </w:pPr>
      <w:r w:rsidRPr="00B007E9">
        <w:rPr>
          <w:color w:val="000000" w:themeColor="text1"/>
        </w:rPr>
        <w:t>Редактирование данных заявок;</w:t>
      </w:r>
    </w:p>
    <w:p w14:paraId="12DAEDA7" w14:textId="2D756C2F" w:rsidR="002361B9" w:rsidRPr="00B007E9" w:rsidRDefault="002361B9" w:rsidP="002361B9">
      <w:pPr>
        <w:pStyle w:val="a4"/>
        <w:tabs>
          <w:tab w:val="clear" w:pos="1021"/>
          <w:tab w:val="clear" w:pos="1134"/>
        </w:tabs>
        <w:ind w:left="1134" w:hanging="283"/>
        <w:rPr>
          <w:color w:val="000000" w:themeColor="text1"/>
        </w:rPr>
      </w:pPr>
      <w:r w:rsidRPr="00B007E9">
        <w:rPr>
          <w:color w:val="000000" w:themeColor="text1"/>
        </w:rPr>
        <w:t>Изменение статусов заявок;</w:t>
      </w:r>
    </w:p>
    <w:p w14:paraId="73DBDEE8" w14:textId="0CC40B0A" w:rsidR="002361B9" w:rsidRPr="00B007E9" w:rsidRDefault="002361B9" w:rsidP="002361B9">
      <w:pPr>
        <w:pStyle w:val="a4"/>
        <w:tabs>
          <w:tab w:val="clear" w:pos="1021"/>
          <w:tab w:val="clear" w:pos="1134"/>
        </w:tabs>
        <w:ind w:left="1134" w:hanging="283"/>
        <w:rPr>
          <w:color w:val="000000" w:themeColor="text1"/>
        </w:rPr>
      </w:pPr>
      <w:r w:rsidRPr="00B007E9">
        <w:rPr>
          <w:color w:val="000000" w:themeColor="text1"/>
        </w:rPr>
        <w:t>Прикрепление резюме (при необходимости);</w:t>
      </w:r>
    </w:p>
    <w:p w14:paraId="55034FCF" w14:textId="1AD66389" w:rsidR="002361B9" w:rsidRPr="00B007E9" w:rsidRDefault="00EC4650" w:rsidP="002361B9">
      <w:pPr>
        <w:pStyle w:val="a4"/>
        <w:tabs>
          <w:tab w:val="clear" w:pos="1021"/>
          <w:tab w:val="clear" w:pos="1134"/>
        </w:tabs>
        <w:ind w:left="1134" w:hanging="283"/>
        <w:rPr>
          <w:color w:val="000000" w:themeColor="text1"/>
        </w:rPr>
      </w:pPr>
      <w:r w:rsidRPr="00B007E9">
        <w:rPr>
          <w:color w:val="000000" w:themeColor="text1"/>
        </w:rPr>
        <w:t>Последовательное н</w:t>
      </w:r>
      <w:r w:rsidR="002361B9" w:rsidRPr="00B007E9">
        <w:rPr>
          <w:color w:val="000000" w:themeColor="text1"/>
        </w:rPr>
        <w:t>аправление заявок на согласование</w:t>
      </w:r>
      <w:r w:rsidR="0041542C" w:rsidRPr="00B007E9">
        <w:rPr>
          <w:color w:val="000000" w:themeColor="text1"/>
        </w:rPr>
        <w:t xml:space="preserve"> (посредством изменения статуса у заявки)</w:t>
      </w:r>
      <w:r w:rsidR="002361B9" w:rsidRPr="00B007E9">
        <w:rPr>
          <w:color w:val="000000" w:themeColor="text1"/>
        </w:rPr>
        <w:t>:</w:t>
      </w:r>
    </w:p>
    <w:p w14:paraId="34952828" w14:textId="5ACE8A58" w:rsidR="002361B9" w:rsidRPr="00B007E9" w:rsidRDefault="002361B9" w:rsidP="002361B9">
      <w:pPr>
        <w:pStyle w:val="a4"/>
        <w:numPr>
          <w:ilvl w:val="1"/>
          <w:numId w:val="115"/>
        </w:numPr>
        <w:rPr>
          <w:color w:val="000000" w:themeColor="text1"/>
        </w:rPr>
      </w:pPr>
      <w:r w:rsidRPr="00B007E9">
        <w:rPr>
          <w:color w:val="000000" w:themeColor="text1"/>
        </w:rPr>
        <w:t>Обязательное - HR BP</w:t>
      </w:r>
      <w:r w:rsidR="00520252" w:rsidRPr="00B007E9">
        <w:rPr>
          <w:color w:val="000000" w:themeColor="text1"/>
        </w:rPr>
        <w:t xml:space="preserve"> отдающей стороны</w:t>
      </w:r>
      <w:r w:rsidRPr="00B007E9">
        <w:rPr>
          <w:color w:val="000000" w:themeColor="text1"/>
        </w:rPr>
        <w:t>;</w:t>
      </w:r>
    </w:p>
    <w:p w14:paraId="356C4712" w14:textId="6540965F" w:rsidR="0041542C" w:rsidRPr="00B007E9" w:rsidRDefault="002361B9" w:rsidP="0041542C">
      <w:pPr>
        <w:pStyle w:val="a4"/>
        <w:numPr>
          <w:ilvl w:val="1"/>
          <w:numId w:val="115"/>
        </w:numPr>
        <w:rPr>
          <w:color w:val="000000" w:themeColor="text1"/>
        </w:rPr>
      </w:pPr>
      <w:r w:rsidRPr="00B007E9">
        <w:rPr>
          <w:color w:val="000000" w:themeColor="text1"/>
        </w:rPr>
        <w:t xml:space="preserve">Опциональное - БОРУП (при </w:t>
      </w:r>
      <w:r w:rsidR="0041542C" w:rsidRPr="00B007E9">
        <w:rPr>
          <w:color w:val="000000" w:themeColor="text1"/>
        </w:rPr>
        <w:t>превышении финансовых условий на</w:t>
      </w:r>
      <w:r w:rsidRPr="00B007E9">
        <w:rPr>
          <w:color w:val="000000" w:themeColor="text1"/>
        </w:rPr>
        <w:t xml:space="preserve"> &gt;30%)</w:t>
      </w:r>
      <w:r w:rsidR="003D34B5" w:rsidRPr="00B007E9">
        <w:rPr>
          <w:color w:val="000000" w:themeColor="text1"/>
        </w:rPr>
        <w:t>;</w:t>
      </w:r>
    </w:p>
    <w:p w14:paraId="0A0F2978" w14:textId="40341982" w:rsidR="003D34B5" w:rsidRPr="00B007E9" w:rsidRDefault="003D34B5" w:rsidP="003D34B5">
      <w:pPr>
        <w:pStyle w:val="a4"/>
        <w:tabs>
          <w:tab w:val="clear" w:pos="1021"/>
          <w:tab w:val="clear" w:pos="1134"/>
        </w:tabs>
        <w:ind w:left="1134" w:hanging="283"/>
        <w:rPr>
          <w:color w:val="000000" w:themeColor="text1"/>
        </w:rPr>
      </w:pPr>
      <w:r w:rsidRPr="00B007E9">
        <w:rPr>
          <w:color w:val="000000" w:themeColor="text1"/>
        </w:rPr>
        <w:t>Просмотр в отдельном представлении черного списка кандидатов</w:t>
      </w:r>
      <w:r w:rsidR="00086601" w:rsidRPr="00B007E9">
        <w:rPr>
          <w:color w:val="000000" w:themeColor="text1"/>
        </w:rPr>
        <w:t xml:space="preserve"> с возможностью фильтрации и полнотекстового поиска по ФИО и остальным параметрам</w:t>
      </w:r>
      <w:r w:rsidR="00100590" w:rsidRPr="00B007E9">
        <w:rPr>
          <w:color w:val="000000" w:themeColor="text1"/>
        </w:rPr>
        <w:t>.</w:t>
      </w:r>
    </w:p>
    <w:p w14:paraId="16159F6A" w14:textId="77777777" w:rsidR="003D34B5" w:rsidRPr="00B007E9" w:rsidRDefault="003D34B5" w:rsidP="003D34B5">
      <w:pPr>
        <w:pStyle w:val="a4"/>
        <w:numPr>
          <w:ilvl w:val="0"/>
          <w:numId w:val="0"/>
        </w:numPr>
        <w:ind w:left="1296"/>
        <w:rPr>
          <w:color w:val="000000" w:themeColor="text1"/>
        </w:rPr>
      </w:pPr>
    </w:p>
    <w:p w14:paraId="16CA11BB" w14:textId="0DDB6988" w:rsidR="002361B9" w:rsidRPr="00B007E9" w:rsidRDefault="0041542C" w:rsidP="0041542C">
      <w:pPr>
        <w:spacing w:after="160" w:line="259" w:lineRule="auto"/>
        <w:jc w:val="both"/>
        <w:rPr>
          <w:b/>
          <w:color w:val="000000" w:themeColor="text1"/>
        </w:rPr>
      </w:pPr>
      <w:r w:rsidRPr="00B007E9">
        <w:rPr>
          <w:b/>
          <w:color w:val="000000" w:themeColor="text1"/>
        </w:rPr>
        <w:t xml:space="preserve">Функционал для </w:t>
      </w:r>
      <w:r w:rsidR="002361B9" w:rsidRPr="00B007E9">
        <w:rPr>
          <w:b/>
          <w:color w:val="000000" w:themeColor="text1"/>
        </w:rPr>
        <w:t>HR BP</w:t>
      </w:r>
      <w:r w:rsidRPr="00B007E9">
        <w:rPr>
          <w:b/>
          <w:color w:val="000000" w:themeColor="text1"/>
        </w:rPr>
        <w:t xml:space="preserve"> и БОРУП</w:t>
      </w:r>
    </w:p>
    <w:p w14:paraId="1496764A" w14:textId="301EC11C" w:rsidR="0029715F" w:rsidRPr="00B007E9" w:rsidRDefault="0029715F" w:rsidP="0029715F">
      <w:pPr>
        <w:pStyle w:val="a4"/>
        <w:tabs>
          <w:tab w:val="clear" w:pos="1021"/>
          <w:tab w:val="clear" w:pos="1134"/>
        </w:tabs>
        <w:ind w:left="1134" w:hanging="283"/>
        <w:rPr>
          <w:color w:val="000000" w:themeColor="text1"/>
        </w:rPr>
      </w:pPr>
      <w:r w:rsidRPr="00B007E9">
        <w:rPr>
          <w:color w:val="000000" w:themeColor="text1"/>
        </w:rPr>
        <w:t xml:space="preserve">Создание </w:t>
      </w:r>
      <w:r w:rsidRPr="00B007E9">
        <w:rPr>
          <w:color w:val="000000" w:themeColor="text1"/>
          <w:lang w:val="en-US"/>
        </w:rPr>
        <w:t>HR</w:t>
      </w:r>
      <w:r w:rsidRPr="00B007E9">
        <w:rPr>
          <w:color w:val="000000" w:themeColor="text1"/>
        </w:rPr>
        <w:t xml:space="preserve"> </w:t>
      </w:r>
      <w:r w:rsidRPr="00B007E9">
        <w:rPr>
          <w:color w:val="000000" w:themeColor="text1"/>
          <w:lang w:val="en-US"/>
        </w:rPr>
        <w:t>BP</w:t>
      </w:r>
      <w:r w:rsidRPr="00B007E9">
        <w:rPr>
          <w:color w:val="000000" w:themeColor="text1"/>
        </w:rPr>
        <w:t xml:space="preserve"> (вместо руководителя) новых заявок с выбором сотрудника (ФИО, email) из справочника;</w:t>
      </w:r>
    </w:p>
    <w:p w14:paraId="1B7E1CE0" w14:textId="1A8D9898" w:rsidR="0041542C" w:rsidRPr="00B007E9" w:rsidRDefault="0041542C" w:rsidP="0041542C">
      <w:pPr>
        <w:pStyle w:val="a4"/>
        <w:tabs>
          <w:tab w:val="clear" w:pos="1021"/>
          <w:tab w:val="clear" w:pos="1134"/>
        </w:tabs>
        <w:ind w:left="1134" w:hanging="283"/>
        <w:rPr>
          <w:color w:val="000000" w:themeColor="text1"/>
        </w:rPr>
      </w:pPr>
      <w:r w:rsidRPr="00B007E9">
        <w:rPr>
          <w:color w:val="000000" w:themeColor="text1"/>
        </w:rPr>
        <w:t>Просмотр заявок, направленных на согласование;</w:t>
      </w:r>
    </w:p>
    <w:p w14:paraId="073C57BB" w14:textId="77777777" w:rsidR="0041542C" w:rsidRPr="00B007E9" w:rsidRDefault="0041542C" w:rsidP="0041542C">
      <w:pPr>
        <w:pStyle w:val="a4"/>
        <w:tabs>
          <w:tab w:val="clear" w:pos="1021"/>
          <w:tab w:val="clear" w:pos="1134"/>
        </w:tabs>
        <w:ind w:left="1134" w:hanging="283"/>
        <w:rPr>
          <w:color w:val="000000" w:themeColor="text1"/>
        </w:rPr>
      </w:pPr>
      <w:r w:rsidRPr="00B007E9">
        <w:rPr>
          <w:color w:val="000000" w:themeColor="text1"/>
        </w:rPr>
        <w:t>Согласование/отклонение заявок;</w:t>
      </w:r>
    </w:p>
    <w:p w14:paraId="37A2608E" w14:textId="27D29B5F" w:rsidR="0041542C" w:rsidRPr="00B007E9" w:rsidRDefault="0041542C" w:rsidP="0041542C">
      <w:pPr>
        <w:pStyle w:val="a4"/>
        <w:tabs>
          <w:tab w:val="clear" w:pos="1021"/>
          <w:tab w:val="clear" w:pos="1134"/>
        </w:tabs>
        <w:ind w:left="1134" w:hanging="283"/>
        <w:rPr>
          <w:color w:val="000000" w:themeColor="text1"/>
        </w:rPr>
      </w:pPr>
      <w:r w:rsidRPr="00B007E9">
        <w:rPr>
          <w:color w:val="000000" w:themeColor="text1"/>
        </w:rPr>
        <w:t>Просмотр обработанных заявок;</w:t>
      </w:r>
    </w:p>
    <w:p w14:paraId="1CEDC36D" w14:textId="2A52A7E4" w:rsidR="0041542C" w:rsidRPr="00B007E9" w:rsidRDefault="0041542C" w:rsidP="0041542C">
      <w:pPr>
        <w:pStyle w:val="a4"/>
        <w:tabs>
          <w:tab w:val="clear" w:pos="1021"/>
          <w:tab w:val="clear" w:pos="1134"/>
        </w:tabs>
        <w:ind w:left="1134" w:hanging="283"/>
        <w:rPr>
          <w:color w:val="000000" w:themeColor="text1"/>
        </w:rPr>
      </w:pPr>
      <w:r w:rsidRPr="00B007E9">
        <w:rPr>
          <w:color w:val="000000" w:themeColor="text1"/>
        </w:rPr>
        <w:t>Получение почтовых уведомлений о новых запросах</w:t>
      </w:r>
      <w:r w:rsidR="003D34B5" w:rsidRPr="00B007E9">
        <w:rPr>
          <w:color w:val="000000" w:themeColor="text1"/>
        </w:rPr>
        <w:t>;</w:t>
      </w:r>
    </w:p>
    <w:p w14:paraId="0D89C948" w14:textId="77777777" w:rsidR="00100590" w:rsidRPr="00B007E9" w:rsidRDefault="003D34B5" w:rsidP="00100590">
      <w:pPr>
        <w:pStyle w:val="a4"/>
        <w:tabs>
          <w:tab w:val="clear" w:pos="1021"/>
          <w:tab w:val="clear" w:pos="1134"/>
        </w:tabs>
        <w:ind w:left="1134" w:hanging="283"/>
        <w:rPr>
          <w:color w:val="000000" w:themeColor="text1"/>
        </w:rPr>
      </w:pPr>
      <w:r w:rsidRPr="00B007E9">
        <w:rPr>
          <w:color w:val="000000" w:themeColor="text1"/>
        </w:rPr>
        <w:t>Просмотр в отдельном представлении черного списка кандидатов</w:t>
      </w:r>
      <w:r w:rsidR="00100590" w:rsidRPr="00B007E9">
        <w:rPr>
          <w:color w:val="000000" w:themeColor="text1"/>
        </w:rPr>
        <w:t>;</w:t>
      </w:r>
    </w:p>
    <w:p w14:paraId="2D201D56" w14:textId="77777777" w:rsidR="0085460E" w:rsidRPr="00B007E9" w:rsidRDefault="0085460E" w:rsidP="00086601">
      <w:pPr>
        <w:spacing w:after="160" w:line="259" w:lineRule="auto"/>
        <w:jc w:val="both"/>
        <w:rPr>
          <w:b/>
          <w:color w:val="000000" w:themeColor="text1"/>
        </w:rPr>
      </w:pPr>
    </w:p>
    <w:p w14:paraId="2771D303" w14:textId="6ACBF26D" w:rsidR="0041542C" w:rsidRPr="00B007E9" w:rsidRDefault="0041542C" w:rsidP="00086601">
      <w:pPr>
        <w:spacing w:after="160" w:line="259" w:lineRule="auto"/>
        <w:jc w:val="both"/>
        <w:rPr>
          <w:b/>
          <w:color w:val="000000" w:themeColor="text1"/>
        </w:rPr>
      </w:pPr>
      <w:r w:rsidRPr="00B007E9">
        <w:rPr>
          <w:b/>
          <w:color w:val="000000" w:themeColor="text1"/>
        </w:rPr>
        <w:t>Функционал для администратора</w:t>
      </w:r>
      <w:r w:rsidR="00B825AB" w:rsidRPr="00B007E9">
        <w:rPr>
          <w:b/>
          <w:color w:val="000000" w:themeColor="text1"/>
        </w:rPr>
        <w:t xml:space="preserve"> системы / ДЗО</w:t>
      </w:r>
    </w:p>
    <w:p w14:paraId="3A907A6E" w14:textId="77777777" w:rsidR="0021478E" w:rsidRPr="00B007E9" w:rsidRDefault="0021478E" w:rsidP="0021478E">
      <w:pPr>
        <w:pStyle w:val="a4"/>
        <w:numPr>
          <w:ilvl w:val="0"/>
          <w:numId w:val="0"/>
        </w:numPr>
        <w:ind w:left="936" w:hanging="360"/>
        <w:rPr>
          <w:color w:val="000000" w:themeColor="text1"/>
        </w:rPr>
      </w:pPr>
      <w:r w:rsidRPr="00B007E9">
        <w:rPr>
          <w:color w:val="000000" w:themeColor="text1"/>
        </w:rPr>
        <w:t>Требуется реализовать двухуровневую систему администрирования:</w:t>
      </w:r>
    </w:p>
    <w:p w14:paraId="4C6B9BB0" w14:textId="600182CE" w:rsidR="0021478E" w:rsidRPr="00B007E9" w:rsidRDefault="0021478E" w:rsidP="0021478E">
      <w:pPr>
        <w:pStyle w:val="a4"/>
        <w:tabs>
          <w:tab w:val="clear" w:pos="1021"/>
          <w:tab w:val="clear" w:pos="1134"/>
        </w:tabs>
        <w:ind w:left="1134" w:hanging="283"/>
        <w:rPr>
          <w:color w:val="000000" w:themeColor="text1"/>
        </w:rPr>
      </w:pPr>
      <w:r w:rsidRPr="00B007E9">
        <w:rPr>
          <w:color w:val="000000" w:themeColor="text1"/>
        </w:rPr>
        <w:t>управление в рамках каждого ДЗО (администратор ДЗО);</w:t>
      </w:r>
    </w:p>
    <w:p w14:paraId="038919EE" w14:textId="5BFEFB74" w:rsidR="0021478E" w:rsidRPr="00B007E9" w:rsidRDefault="0021478E" w:rsidP="0021478E">
      <w:pPr>
        <w:pStyle w:val="a4"/>
        <w:tabs>
          <w:tab w:val="clear" w:pos="1021"/>
          <w:tab w:val="clear" w:pos="1134"/>
        </w:tabs>
        <w:ind w:left="1134" w:hanging="283"/>
        <w:rPr>
          <w:color w:val="000000" w:themeColor="text1"/>
        </w:rPr>
      </w:pPr>
      <w:r w:rsidRPr="00B007E9">
        <w:rPr>
          <w:color w:val="000000" w:themeColor="text1"/>
        </w:rPr>
        <w:t>централизованное управление в рамках системы в целом (администратор Системы).</w:t>
      </w:r>
    </w:p>
    <w:p w14:paraId="3CC8E463" w14:textId="77339062" w:rsidR="0021478E" w:rsidRPr="00B007E9" w:rsidRDefault="0021478E" w:rsidP="0021478E">
      <w:pPr>
        <w:pStyle w:val="a4"/>
        <w:numPr>
          <w:ilvl w:val="0"/>
          <w:numId w:val="0"/>
        </w:numPr>
        <w:tabs>
          <w:tab w:val="clear" w:pos="1021"/>
          <w:tab w:val="clear" w:pos="1134"/>
        </w:tabs>
        <w:ind w:left="936" w:hanging="360"/>
        <w:rPr>
          <w:color w:val="000000" w:themeColor="text1"/>
        </w:rPr>
      </w:pPr>
      <w:r w:rsidRPr="00B007E9">
        <w:rPr>
          <w:color w:val="000000" w:themeColor="text1"/>
        </w:rPr>
        <w:t>Функционал:</w:t>
      </w:r>
    </w:p>
    <w:p w14:paraId="6815C8A1" w14:textId="7322779E" w:rsidR="002361B9" w:rsidRPr="00B007E9" w:rsidRDefault="002361B9" w:rsidP="0021478E">
      <w:pPr>
        <w:pStyle w:val="a4"/>
        <w:tabs>
          <w:tab w:val="clear" w:pos="1021"/>
          <w:tab w:val="clear" w:pos="1134"/>
        </w:tabs>
        <w:ind w:left="1134" w:hanging="283"/>
        <w:rPr>
          <w:color w:val="000000" w:themeColor="text1"/>
        </w:rPr>
      </w:pPr>
      <w:r w:rsidRPr="00B007E9">
        <w:rPr>
          <w:color w:val="000000" w:themeColor="text1"/>
        </w:rPr>
        <w:t>Полный доступ ко всем заявкам</w:t>
      </w:r>
      <w:r w:rsidR="0041542C" w:rsidRPr="00B007E9">
        <w:rPr>
          <w:color w:val="000000" w:themeColor="text1"/>
        </w:rPr>
        <w:t xml:space="preserve"> в табличном формате с поиском по столбцам и фильтрацией по статусам</w:t>
      </w:r>
      <w:r w:rsidR="0021478E" w:rsidRPr="00B007E9">
        <w:rPr>
          <w:color w:val="000000" w:themeColor="text1"/>
        </w:rPr>
        <w:t xml:space="preserve"> по закрепленному ДЗО/всем ДЗО; </w:t>
      </w:r>
    </w:p>
    <w:p w14:paraId="7863A333" w14:textId="7A70E907" w:rsidR="0041542C" w:rsidRPr="00B007E9" w:rsidRDefault="0008610A" w:rsidP="00211B87">
      <w:pPr>
        <w:pStyle w:val="a4"/>
        <w:tabs>
          <w:tab w:val="clear" w:pos="1021"/>
          <w:tab w:val="clear" w:pos="1134"/>
        </w:tabs>
        <w:ind w:left="1134" w:hanging="283"/>
        <w:rPr>
          <w:color w:val="000000" w:themeColor="text1"/>
        </w:rPr>
      </w:pPr>
      <w:r w:rsidRPr="00B007E9">
        <w:rPr>
          <w:color w:val="000000" w:themeColor="text1"/>
        </w:rPr>
        <w:t>Управление ролями (ручное добавление пользователей в роль и исключение из нее)</w:t>
      </w:r>
      <w:r w:rsidR="0021478E" w:rsidRPr="00B007E9">
        <w:rPr>
          <w:color w:val="000000" w:themeColor="text1"/>
        </w:rPr>
        <w:t xml:space="preserve"> по закрепленному ДЗО/всем ДЗО</w:t>
      </w:r>
      <w:r w:rsidR="00360A6C" w:rsidRPr="00B007E9">
        <w:rPr>
          <w:color w:val="000000" w:themeColor="text1"/>
        </w:rPr>
        <w:t>;</w:t>
      </w:r>
    </w:p>
    <w:p w14:paraId="080D2077" w14:textId="29C361FA" w:rsidR="00086601" w:rsidRPr="00B007E9" w:rsidRDefault="00086601" w:rsidP="00211B87">
      <w:pPr>
        <w:pStyle w:val="a4"/>
        <w:tabs>
          <w:tab w:val="clear" w:pos="1021"/>
          <w:tab w:val="clear" w:pos="1134"/>
        </w:tabs>
        <w:ind w:left="1134" w:hanging="283"/>
        <w:rPr>
          <w:color w:val="000000" w:themeColor="text1"/>
        </w:rPr>
      </w:pPr>
      <w:r w:rsidRPr="00B007E9">
        <w:rPr>
          <w:color w:val="000000" w:themeColor="text1"/>
        </w:rPr>
        <w:t>Внесение бывших сотрудников в черный список, редактирование/удаление уже созданных карточек черного списка в рамках своего ДЗО</w:t>
      </w:r>
      <w:r w:rsidR="00100590" w:rsidRPr="00B007E9">
        <w:rPr>
          <w:color w:val="000000" w:themeColor="text1"/>
        </w:rPr>
        <w:t>.</w:t>
      </w:r>
    </w:p>
    <w:p w14:paraId="42DCAA6D" w14:textId="2F5DAC03" w:rsidR="009D5EBB" w:rsidRPr="00B007E9" w:rsidRDefault="00F2042C" w:rsidP="006616A7">
      <w:pPr>
        <w:pStyle w:val="21"/>
        <w:keepLines/>
        <w:numPr>
          <w:ilvl w:val="1"/>
          <w:numId w:val="6"/>
        </w:numPr>
        <w:spacing w:after="240"/>
        <w:ind w:left="0"/>
        <w:rPr>
          <w:rFonts w:ascii="Times New Roman" w:hAnsi="Times New Roman"/>
          <w:color w:val="000000" w:themeColor="text1"/>
          <w:sz w:val="24"/>
          <w:szCs w:val="24"/>
        </w:rPr>
      </w:pPr>
      <w:bookmarkStart w:id="38" w:name="_Toc202970148"/>
      <w:r w:rsidRPr="00B007E9">
        <w:rPr>
          <w:rFonts w:ascii="Times New Roman" w:hAnsi="Times New Roman"/>
          <w:color w:val="000000" w:themeColor="text1"/>
          <w:sz w:val="24"/>
          <w:szCs w:val="24"/>
        </w:rPr>
        <w:t xml:space="preserve">Управление </w:t>
      </w:r>
      <w:r w:rsidR="00211B87" w:rsidRPr="00B007E9">
        <w:rPr>
          <w:rFonts w:ascii="Times New Roman" w:hAnsi="Times New Roman"/>
          <w:color w:val="000000" w:themeColor="text1"/>
          <w:sz w:val="24"/>
          <w:szCs w:val="24"/>
        </w:rPr>
        <w:t>справочниками</w:t>
      </w:r>
      <w:bookmarkEnd w:id="38"/>
    </w:p>
    <w:p w14:paraId="11A1395A" w14:textId="12BC0FBF" w:rsidR="00F242ED" w:rsidRPr="00B007E9" w:rsidRDefault="00EC4650" w:rsidP="00F242ED">
      <w:pPr>
        <w:spacing w:after="160" w:line="259" w:lineRule="auto"/>
        <w:ind w:firstLine="708"/>
        <w:jc w:val="both"/>
        <w:rPr>
          <w:color w:val="000000" w:themeColor="text1"/>
        </w:rPr>
      </w:pPr>
      <w:r w:rsidRPr="00B007E9">
        <w:rPr>
          <w:color w:val="000000" w:themeColor="text1"/>
        </w:rPr>
        <w:t>Система должна предусматривать</w:t>
      </w:r>
      <w:r w:rsidR="00F242ED" w:rsidRPr="00B007E9">
        <w:rPr>
          <w:color w:val="000000" w:themeColor="text1"/>
        </w:rPr>
        <w:t xml:space="preserve"> для администратора</w:t>
      </w:r>
      <w:r w:rsidR="00B825AB" w:rsidRPr="00B007E9">
        <w:rPr>
          <w:color w:val="000000" w:themeColor="text1"/>
        </w:rPr>
        <w:t xml:space="preserve"> </w:t>
      </w:r>
      <w:r w:rsidR="0029715F" w:rsidRPr="00B007E9">
        <w:rPr>
          <w:color w:val="000000" w:themeColor="text1"/>
        </w:rPr>
        <w:t>Системы</w:t>
      </w:r>
      <w:r w:rsidR="00F242ED" w:rsidRPr="00B007E9">
        <w:rPr>
          <w:color w:val="000000" w:themeColor="text1"/>
        </w:rPr>
        <w:t>:</w:t>
      </w:r>
    </w:p>
    <w:p w14:paraId="11F02961" w14:textId="31F28294" w:rsidR="00EC4650" w:rsidRPr="00B007E9" w:rsidRDefault="00EC4650" w:rsidP="00F242ED">
      <w:pPr>
        <w:pStyle w:val="a4"/>
        <w:tabs>
          <w:tab w:val="clear" w:pos="1021"/>
          <w:tab w:val="clear" w:pos="1134"/>
        </w:tabs>
        <w:ind w:left="1134" w:hanging="283"/>
        <w:rPr>
          <w:color w:val="000000" w:themeColor="text1"/>
        </w:rPr>
      </w:pPr>
      <w:r w:rsidRPr="00B007E9">
        <w:rPr>
          <w:color w:val="000000" w:themeColor="text1"/>
        </w:rPr>
        <w:t xml:space="preserve">возможность создания, обновления </w:t>
      </w:r>
      <w:r w:rsidR="00F242ED" w:rsidRPr="00B007E9">
        <w:rPr>
          <w:color w:val="000000" w:themeColor="text1"/>
        </w:rPr>
        <w:t>и архивирование стеков</w:t>
      </w:r>
      <w:r w:rsidR="0029715F" w:rsidRPr="00B007E9">
        <w:rPr>
          <w:color w:val="000000" w:themeColor="text1"/>
        </w:rPr>
        <w:t xml:space="preserve"> для всех ДЗО;</w:t>
      </w:r>
    </w:p>
    <w:p w14:paraId="3DC5F783" w14:textId="76BE1945" w:rsidR="0029715F" w:rsidRPr="00B007E9" w:rsidRDefault="0029715F" w:rsidP="00F242ED">
      <w:pPr>
        <w:pStyle w:val="a4"/>
        <w:tabs>
          <w:tab w:val="clear" w:pos="1021"/>
          <w:tab w:val="clear" w:pos="1134"/>
        </w:tabs>
        <w:ind w:left="1134" w:hanging="283"/>
        <w:rPr>
          <w:color w:val="000000" w:themeColor="text1"/>
        </w:rPr>
      </w:pPr>
      <w:r w:rsidRPr="00B007E9">
        <w:rPr>
          <w:color w:val="000000" w:themeColor="text1"/>
        </w:rPr>
        <w:t>обработку запросов на изменения стеков, полученных со стороны ДЗО;</w:t>
      </w:r>
    </w:p>
    <w:p w14:paraId="66FF435C" w14:textId="77777777" w:rsidR="0029715F" w:rsidRPr="00B007E9" w:rsidRDefault="0029715F" w:rsidP="0029715F">
      <w:pPr>
        <w:pStyle w:val="a4"/>
        <w:numPr>
          <w:ilvl w:val="0"/>
          <w:numId w:val="0"/>
        </w:numPr>
        <w:tabs>
          <w:tab w:val="clear" w:pos="1021"/>
          <w:tab w:val="clear" w:pos="1134"/>
        </w:tabs>
        <w:ind w:left="936" w:hanging="360"/>
        <w:rPr>
          <w:color w:val="000000" w:themeColor="text1"/>
        </w:rPr>
      </w:pPr>
    </w:p>
    <w:p w14:paraId="3D08B243" w14:textId="4D76D6E7" w:rsidR="0029715F" w:rsidRPr="00B007E9" w:rsidRDefault="0029715F" w:rsidP="0029715F">
      <w:pPr>
        <w:spacing w:after="160" w:line="259" w:lineRule="auto"/>
        <w:ind w:firstLine="708"/>
        <w:jc w:val="both"/>
        <w:rPr>
          <w:color w:val="000000" w:themeColor="text1"/>
        </w:rPr>
      </w:pPr>
      <w:r w:rsidRPr="00B007E9">
        <w:rPr>
          <w:color w:val="000000" w:themeColor="text1"/>
        </w:rPr>
        <w:t>Система должна предусматривать для администратора ДЗО:</w:t>
      </w:r>
    </w:p>
    <w:p w14:paraId="256E9697" w14:textId="45DD0109" w:rsidR="0029715F" w:rsidRPr="00B007E9" w:rsidRDefault="0029715F" w:rsidP="00211B87">
      <w:pPr>
        <w:pStyle w:val="a4"/>
        <w:tabs>
          <w:tab w:val="clear" w:pos="1021"/>
          <w:tab w:val="clear" w:pos="1134"/>
        </w:tabs>
        <w:ind w:left="1134" w:hanging="283"/>
        <w:rPr>
          <w:color w:val="000000" w:themeColor="text1"/>
        </w:rPr>
      </w:pPr>
      <w:r w:rsidRPr="00B007E9">
        <w:rPr>
          <w:color w:val="000000" w:themeColor="text1"/>
        </w:rPr>
        <w:lastRenderedPageBreak/>
        <w:t>возможность создания запросов на изменение стеков и просмотра комментария о согласовании изменения;</w:t>
      </w:r>
    </w:p>
    <w:p w14:paraId="5BE3B70C" w14:textId="75DC7482" w:rsidR="00211B87" w:rsidRPr="00B007E9" w:rsidRDefault="00F242ED" w:rsidP="00211B87">
      <w:pPr>
        <w:pStyle w:val="a4"/>
        <w:tabs>
          <w:tab w:val="clear" w:pos="1021"/>
          <w:tab w:val="clear" w:pos="1134"/>
        </w:tabs>
        <w:ind w:left="1134" w:hanging="283"/>
        <w:rPr>
          <w:color w:val="000000" w:themeColor="text1"/>
        </w:rPr>
      </w:pPr>
      <w:r w:rsidRPr="00B007E9">
        <w:rPr>
          <w:color w:val="000000" w:themeColor="text1"/>
        </w:rPr>
        <w:t xml:space="preserve">возможность закрепления </w:t>
      </w:r>
      <w:r w:rsidRPr="00B007E9">
        <w:rPr>
          <w:color w:val="000000" w:themeColor="text1"/>
          <w:lang w:val="en-US"/>
        </w:rPr>
        <w:t>HR</w:t>
      </w:r>
      <w:r w:rsidRPr="00B007E9">
        <w:rPr>
          <w:color w:val="000000" w:themeColor="text1"/>
        </w:rPr>
        <w:t xml:space="preserve"> </w:t>
      </w:r>
      <w:r w:rsidRPr="00B007E9">
        <w:rPr>
          <w:color w:val="000000" w:themeColor="text1"/>
          <w:lang w:val="en-US"/>
        </w:rPr>
        <w:t>BP</w:t>
      </w:r>
      <w:r w:rsidRPr="00B007E9">
        <w:rPr>
          <w:color w:val="000000" w:themeColor="text1"/>
        </w:rPr>
        <w:t xml:space="preserve"> за подразделениями/ДЗО</w:t>
      </w:r>
      <w:r w:rsidR="00B825AB" w:rsidRPr="00B007E9">
        <w:rPr>
          <w:color w:val="000000" w:themeColor="text1"/>
        </w:rPr>
        <w:t>;</w:t>
      </w:r>
    </w:p>
    <w:p w14:paraId="07230FF0" w14:textId="5C5D6C81" w:rsidR="00977A54" w:rsidRPr="00B007E9" w:rsidRDefault="00F34913" w:rsidP="00F34913">
      <w:pPr>
        <w:pStyle w:val="a4"/>
        <w:tabs>
          <w:tab w:val="clear" w:pos="1021"/>
          <w:tab w:val="clear" w:pos="1134"/>
        </w:tabs>
        <w:ind w:left="1134" w:hanging="283"/>
        <w:rPr>
          <w:color w:val="000000" w:themeColor="text1"/>
        </w:rPr>
      </w:pPr>
      <w:r w:rsidRPr="00B007E9">
        <w:rPr>
          <w:color w:val="000000" w:themeColor="text1"/>
        </w:rPr>
        <w:t>з</w:t>
      </w:r>
      <w:r w:rsidR="00977A54" w:rsidRPr="00B007E9">
        <w:rPr>
          <w:color w:val="000000" w:themeColor="text1"/>
        </w:rPr>
        <w:t>агрузк</w:t>
      </w:r>
      <w:r w:rsidRPr="00B007E9">
        <w:rPr>
          <w:color w:val="000000" w:themeColor="text1"/>
        </w:rPr>
        <w:t>у</w:t>
      </w:r>
      <w:r w:rsidR="00977A54" w:rsidRPr="00B007E9">
        <w:rPr>
          <w:color w:val="000000" w:themeColor="text1"/>
        </w:rPr>
        <w:t xml:space="preserve"> и обновление данных сотрудников при отсутствии интеграции с 1С, просмотр данных по сотрудникам при наличии интеграции</w:t>
      </w:r>
      <w:r w:rsidR="00360A6C" w:rsidRPr="00B007E9">
        <w:rPr>
          <w:color w:val="000000" w:themeColor="text1"/>
        </w:rPr>
        <w:t>.</w:t>
      </w:r>
    </w:p>
    <w:p w14:paraId="23382B38" w14:textId="36D1F929" w:rsidR="009D5EBB" w:rsidRPr="00B007E9" w:rsidRDefault="00211B87" w:rsidP="00F2042C">
      <w:pPr>
        <w:pStyle w:val="21"/>
        <w:keepLines/>
        <w:numPr>
          <w:ilvl w:val="1"/>
          <w:numId w:val="6"/>
        </w:numPr>
        <w:spacing w:after="240"/>
        <w:ind w:left="0"/>
        <w:rPr>
          <w:rFonts w:ascii="Times New Roman" w:hAnsi="Times New Roman"/>
          <w:color w:val="000000" w:themeColor="text1"/>
          <w:sz w:val="24"/>
          <w:szCs w:val="24"/>
        </w:rPr>
      </w:pPr>
      <w:bookmarkStart w:id="39" w:name="_Toc202970149"/>
      <w:r w:rsidRPr="00B007E9">
        <w:rPr>
          <w:rFonts w:ascii="Times New Roman" w:hAnsi="Times New Roman"/>
          <w:color w:val="000000" w:themeColor="text1"/>
          <w:sz w:val="24"/>
          <w:szCs w:val="24"/>
        </w:rPr>
        <w:t>Коммуникационные процессы</w:t>
      </w:r>
      <w:bookmarkEnd w:id="39"/>
    </w:p>
    <w:p w14:paraId="6296242C" w14:textId="4E5093C7" w:rsidR="00251BEC" w:rsidRPr="00B007E9" w:rsidRDefault="00251BEC" w:rsidP="00251BEC">
      <w:pPr>
        <w:ind w:firstLine="708"/>
        <w:jc w:val="both"/>
        <w:rPr>
          <w:color w:val="000000" w:themeColor="text1"/>
        </w:rPr>
      </w:pPr>
      <w:r w:rsidRPr="00B007E9">
        <w:rPr>
          <w:color w:val="000000" w:themeColor="text1"/>
        </w:rPr>
        <w:t>Система должна предусматривать отправку почтовых уведомлений:</w:t>
      </w:r>
    </w:p>
    <w:p w14:paraId="7D9371F4" w14:textId="16AE5E5E" w:rsidR="00251BEC" w:rsidRPr="00B007E9" w:rsidRDefault="00251BEC" w:rsidP="00251BEC">
      <w:pPr>
        <w:pStyle w:val="a4"/>
        <w:tabs>
          <w:tab w:val="clear" w:pos="1021"/>
          <w:tab w:val="clear" w:pos="1134"/>
        </w:tabs>
        <w:ind w:left="1134" w:hanging="283"/>
        <w:rPr>
          <w:color w:val="000000" w:themeColor="text1"/>
        </w:rPr>
      </w:pPr>
      <w:r w:rsidRPr="00B007E9">
        <w:rPr>
          <w:color w:val="000000" w:themeColor="text1"/>
        </w:rPr>
        <w:t>руководителю при изменении статуса заявки</w:t>
      </w:r>
      <w:r w:rsidR="0029715F" w:rsidRPr="00B007E9">
        <w:rPr>
          <w:color w:val="000000" w:themeColor="text1"/>
        </w:rPr>
        <w:t xml:space="preserve"> (1 почтовое уведомление со сменой статуса)</w:t>
      </w:r>
      <w:r w:rsidRPr="00B007E9">
        <w:rPr>
          <w:color w:val="000000" w:themeColor="text1"/>
        </w:rPr>
        <w:t>;</w:t>
      </w:r>
    </w:p>
    <w:p w14:paraId="09F7A33B" w14:textId="19F511BB" w:rsidR="00251BEC" w:rsidRPr="00B007E9" w:rsidRDefault="00251BEC" w:rsidP="00251BEC">
      <w:pPr>
        <w:pStyle w:val="a4"/>
        <w:tabs>
          <w:tab w:val="clear" w:pos="1021"/>
          <w:tab w:val="clear" w:pos="1134"/>
        </w:tabs>
        <w:ind w:left="1134" w:hanging="283"/>
        <w:rPr>
          <w:color w:val="000000" w:themeColor="text1"/>
        </w:rPr>
      </w:pPr>
      <w:r w:rsidRPr="00B007E9">
        <w:rPr>
          <w:bCs/>
          <w:color w:val="000000" w:themeColor="text1"/>
        </w:rPr>
        <w:t>HR BP и БОРУП при</w:t>
      </w:r>
      <w:r w:rsidRPr="00B007E9">
        <w:rPr>
          <w:color w:val="000000" w:themeColor="text1"/>
        </w:rPr>
        <w:t xml:space="preserve"> новых запросах на согласование</w:t>
      </w:r>
      <w:r w:rsidR="0029715F" w:rsidRPr="00B007E9">
        <w:rPr>
          <w:color w:val="000000" w:themeColor="text1"/>
        </w:rPr>
        <w:t xml:space="preserve"> (1 почтовое уведомление)</w:t>
      </w:r>
      <w:r w:rsidRPr="00B007E9">
        <w:rPr>
          <w:color w:val="000000" w:themeColor="text1"/>
        </w:rPr>
        <w:t>.</w:t>
      </w:r>
    </w:p>
    <w:p w14:paraId="7F3E757C" w14:textId="79E9EFBB" w:rsidR="00977A54" w:rsidRPr="00B007E9" w:rsidRDefault="00251BEC" w:rsidP="00F34913">
      <w:pPr>
        <w:ind w:firstLine="708"/>
        <w:jc w:val="both"/>
        <w:rPr>
          <w:color w:val="000000" w:themeColor="text1"/>
        </w:rPr>
      </w:pPr>
      <w:r w:rsidRPr="00B007E9">
        <w:rPr>
          <w:color w:val="000000" w:themeColor="text1"/>
        </w:rPr>
        <w:t>При этом у руководителя должна быть возможность отключить получение почтовых уведомлений.</w:t>
      </w:r>
    </w:p>
    <w:p w14:paraId="73BC9691" w14:textId="47641958" w:rsidR="00977A54" w:rsidRPr="00B007E9" w:rsidRDefault="00977A54" w:rsidP="00977A54">
      <w:pPr>
        <w:pStyle w:val="21"/>
        <w:keepLines/>
        <w:numPr>
          <w:ilvl w:val="1"/>
          <w:numId w:val="6"/>
        </w:numPr>
        <w:spacing w:after="240"/>
        <w:ind w:left="0"/>
        <w:rPr>
          <w:rFonts w:ascii="Times New Roman" w:hAnsi="Times New Roman"/>
          <w:color w:val="000000" w:themeColor="text1"/>
          <w:sz w:val="24"/>
          <w:szCs w:val="24"/>
        </w:rPr>
      </w:pPr>
      <w:bookmarkStart w:id="40" w:name="_Toc202970150"/>
      <w:r w:rsidRPr="00B007E9">
        <w:rPr>
          <w:rFonts w:ascii="Times New Roman" w:hAnsi="Times New Roman"/>
          <w:color w:val="000000" w:themeColor="text1"/>
          <w:sz w:val="24"/>
          <w:szCs w:val="24"/>
        </w:rPr>
        <w:t>Аналитика</w:t>
      </w:r>
      <w:bookmarkEnd w:id="40"/>
    </w:p>
    <w:p w14:paraId="50981EE3" w14:textId="73DC2F4F" w:rsidR="00F34913" w:rsidRPr="00B007E9" w:rsidRDefault="00F34913" w:rsidP="00F34913">
      <w:pPr>
        <w:spacing w:after="160" w:line="259" w:lineRule="auto"/>
        <w:ind w:firstLine="708"/>
        <w:jc w:val="both"/>
        <w:rPr>
          <w:color w:val="000000" w:themeColor="text1"/>
        </w:rPr>
      </w:pPr>
      <w:r w:rsidRPr="00B007E9">
        <w:rPr>
          <w:color w:val="000000" w:themeColor="text1"/>
        </w:rPr>
        <w:t xml:space="preserve"> Система должна предусматривать для администратора</w:t>
      </w:r>
      <w:r w:rsidR="00B825AB" w:rsidRPr="00B007E9">
        <w:rPr>
          <w:color w:val="000000" w:themeColor="text1"/>
        </w:rPr>
        <w:t xml:space="preserve"> системы и ДЗО</w:t>
      </w:r>
      <w:r w:rsidRPr="00B007E9">
        <w:rPr>
          <w:color w:val="000000" w:themeColor="text1"/>
        </w:rPr>
        <w:t xml:space="preserve"> просмотр аналитики в разрезе стека, статуса заявки и количества сотрудников, а также других базовых показателей.</w:t>
      </w:r>
    </w:p>
    <w:p w14:paraId="70693F84" w14:textId="5F27722C" w:rsidR="009D5EBB" w:rsidRPr="00B007E9" w:rsidRDefault="00211B87" w:rsidP="006616A7">
      <w:pPr>
        <w:pStyle w:val="21"/>
        <w:keepLines/>
        <w:numPr>
          <w:ilvl w:val="1"/>
          <w:numId w:val="6"/>
        </w:numPr>
        <w:spacing w:after="240"/>
        <w:ind w:left="0"/>
        <w:rPr>
          <w:rFonts w:ascii="Times New Roman" w:hAnsi="Times New Roman"/>
          <w:color w:val="000000" w:themeColor="text1"/>
          <w:sz w:val="24"/>
          <w:szCs w:val="24"/>
        </w:rPr>
      </w:pPr>
      <w:bookmarkStart w:id="41" w:name="_Toc202970151"/>
      <w:r w:rsidRPr="00B007E9">
        <w:rPr>
          <w:rFonts w:ascii="Times New Roman" w:hAnsi="Times New Roman"/>
          <w:color w:val="000000" w:themeColor="text1"/>
          <w:sz w:val="24"/>
          <w:szCs w:val="24"/>
        </w:rPr>
        <w:t>Управление ролями</w:t>
      </w:r>
      <w:bookmarkEnd w:id="41"/>
    </w:p>
    <w:p w14:paraId="12F74190" w14:textId="1F861D7F" w:rsidR="004921AE" w:rsidRPr="00B007E9" w:rsidRDefault="004921AE" w:rsidP="004921AE">
      <w:pPr>
        <w:pStyle w:val="0"/>
        <w:ind w:firstLine="708"/>
        <w:rPr>
          <w:bCs/>
          <w:color w:val="000000" w:themeColor="text1"/>
        </w:rPr>
      </w:pPr>
      <w:r w:rsidRPr="00B007E9">
        <w:rPr>
          <w:color w:val="000000" w:themeColor="text1"/>
        </w:rPr>
        <w:t xml:space="preserve">При выполнении рабочих процедур процесса пользователи могут выступать в различных ролях, отличающихся по области ответственности, задачам и уровню полномочий. </w:t>
      </w:r>
    </w:p>
    <w:p w14:paraId="1C553085" w14:textId="10593E6D" w:rsidR="004921AE" w:rsidRPr="00B007E9" w:rsidRDefault="004921AE" w:rsidP="004921AE">
      <w:pPr>
        <w:spacing w:after="160" w:line="259" w:lineRule="auto"/>
        <w:ind w:firstLine="708"/>
        <w:jc w:val="both"/>
        <w:rPr>
          <w:color w:val="000000" w:themeColor="text1"/>
        </w:rPr>
      </w:pPr>
      <w:r w:rsidRPr="00B007E9">
        <w:rPr>
          <w:color w:val="000000" w:themeColor="text1"/>
        </w:rPr>
        <w:t xml:space="preserve">В Системе должно быть предусмотрено 5 ролей: руководитель, рекрутер, </w:t>
      </w:r>
      <w:r w:rsidRPr="00B007E9">
        <w:rPr>
          <w:color w:val="000000" w:themeColor="text1"/>
          <w:lang w:val="en-US"/>
        </w:rPr>
        <w:t>HR</w:t>
      </w:r>
      <w:r w:rsidRPr="00B007E9">
        <w:rPr>
          <w:color w:val="000000" w:themeColor="text1"/>
        </w:rPr>
        <w:t xml:space="preserve"> </w:t>
      </w:r>
      <w:r w:rsidRPr="00B007E9">
        <w:rPr>
          <w:color w:val="000000" w:themeColor="text1"/>
          <w:lang w:val="en-US"/>
        </w:rPr>
        <w:t>BP</w:t>
      </w:r>
      <w:r w:rsidRPr="00B007E9">
        <w:rPr>
          <w:color w:val="000000" w:themeColor="text1"/>
        </w:rPr>
        <w:t>, БОРУП, администратор</w:t>
      </w:r>
      <w:r w:rsidR="00B825AB" w:rsidRPr="00B007E9">
        <w:rPr>
          <w:color w:val="000000" w:themeColor="text1"/>
        </w:rPr>
        <w:t xml:space="preserve"> системы, администратор ДЗО.</w:t>
      </w:r>
    </w:p>
    <w:p w14:paraId="758731F9" w14:textId="5D185CBA" w:rsidR="004921AE" w:rsidRPr="00B007E9" w:rsidRDefault="004921AE" w:rsidP="004921AE">
      <w:pPr>
        <w:spacing w:after="160" w:line="259" w:lineRule="auto"/>
        <w:ind w:firstLine="708"/>
        <w:jc w:val="both"/>
        <w:rPr>
          <w:color w:val="000000" w:themeColor="text1"/>
        </w:rPr>
      </w:pPr>
      <w:r w:rsidRPr="00B007E9">
        <w:rPr>
          <w:color w:val="000000" w:themeColor="text1"/>
        </w:rPr>
        <w:t xml:space="preserve">Полномочия ролей пользователей должны обеспечивать выполнение функций, описанных в пунктах 7.1-7.4 настоящего ТЗ. </w:t>
      </w:r>
    </w:p>
    <w:p w14:paraId="630D43A1" w14:textId="5D085187" w:rsidR="009D5EBB" w:rsidRPr="00B007E9" w:rsidRDefault="004921AE" w:rsidP="004921AE">
      <w:pPr>
        <w:spacing w:after="160" w:line="259" w:lineRule="auto"/>
        <w:ind w:firstLine="708"/>
        <w:jc w:val="both"/>
        <w:rPr>
          <w:color w:val="000000" w:themeColor="text1"/>
        </w:rPr>
      </w:pPr>
      <w:r w:rsidRPr="00B007E9">
        <w:rPr>
          <w:color w:val="000000" w:themeColor="text1"/>
        </w:rPr>
        <w:t>Для роли «Администратор</w:t>
      </w:r>
      <w:r w:rsidR="00B825AB" w:rsidRPr="00B007E9">
        <w:rPr>
          <w:color w:val="000000" w:themeColor="text1"/>
        </w:rPr>
        <w:t>а системы</w:t>
      </w:r>
      <w:r w:rsidRPr="00B007E9">
        <w:rPr>
          <w:color w:val="000000" w:themeColor="text1"/>
        </w:rPr>
        <w:t xml:space="preserve">» должна быть предусмотрена возможность добавления пользователя в </w:t>
      </w:r>
      <w:r w:rsidR="00FA4759" w:rsidRPr="00B007E9">
        <w:rPr>
          <w:color w:val="000000" w:themeColor="text1"/>
        </w:rPr>
        <w:t>роль «Администратора</w:t>
      </w:r>
      <w:r w:rsidR="00B825AB" w:rsidRPr="00B007E9">
        <w:rPr>
          <w:color w:val="000000" w:themeColor="text1"/>
        </w:rPr>
        <w:t xml:space="preserve"> системы</w:t>
      </w:r>
      <w:r w:rsidR="00FA4759" w:rsidRPr="00B007E9">
        <w:rPr>
          <w:color w:val="000000" w:themeColor="text1"/>
        </w:rPr>
        <w:t>»</w:t>
      </w:r>
      <w:r w:rsidR="00B825AB" w:rsidRPr="00B007E9">
        <w:rPr>
          <w:color w:val="000000" w:themeColor="text1"/>
        </w:rPr>
        <w:t>, «Администратора ДЗО»</w:t>
      </w:r>
      <w:r w:rsidRPr="00B007E9">
        <w:rPr>
          <w:color w:val="000000" w:themeColor="text1"/>
        </w:rPr>
        <w:t>.</w:t>
      </w:r>
    </w:p>
    <w:p w14:paraId="26386111" w14:textId="4A6FCD51" w:rsidR="00B825AB" w:rsidRPr="00B007E9" w:rsidRDefault="00B825AB" w:rsidP="00B825AB">
      <w:pPr>
        <w:pStyle w:val="21"/>
        <w:keepLines/>
        <w:numPr>
          <w:ilvl w:val="1"/>
          <w:numId w:val="6"/>
        </w:numPr>
        <w:spacing w:after="240"/>
        <w:ind w:left="0"/>
        <w:rPr>
          <w:rFonts w:ascii="Times New Roman" w:hAnsi="Times New Roman"/>
          <w:color w:val="000000" w:themeColor="text1"/>
          <w:sz w:val="24"/>
          <w:szCs w:val="24"/>
        </w:rPr>
      </w:pPr>
      <w:bookmarkStart w:id="42" w:name="_Toc202970152"/>
      <w:r w:rsidRPr="00B007E9">
        <w:rPr>
          <w:rFonts w:ascii="Times New Roman" w:hAnsi="Times New Roman"/>
          <w:color w:val="000000" w:themeColor="text1"/>
          <w:sz w:val="24"/>
          <w:szCs w:val="24"/>
        </w:rPr>
        <w:t>Управление черным списком кандидатов</w:t>
      </w:r>
      <w:bookmarkEnd w:id="42"/>
    </w:p>
    <w:p w14:paraId="418B4CF0" w14:textId="7EA0F527" w:rsidR="00B825AB" w:rsidRPr="00B007E9" w:rsidRDefault="00B825AB" w:rsidP="00B825AB">
      <w:pPr>
        <w:spacing w:after="160" w:line="259" w:lineRule="auto"/>
        <w:ind w:firstLine="708"/>
        <w:jc w:val="both"/>
        <w:rPr>
          <w:color w:val="000000" w:themeColor="text1"/>
        </w:rPr>
      </w:pPr>
      <w:r w:rsidRPr="00B007E9">
        <w:rPr>
          <w:color w:val="000000" w:themeColor="text1"/>
        </w:rPr>
        <w:t>Система должна предусматривать для администратора системы</w:t>
      </w:r>
      <w:r w:rsidR="00100590" w:rsidRPr="00B007E9">
        <w:rPr>
          <w:color w:val="000000" w:themeColor="text1"/>
        </w:rPr>
        <w:t xml:space="preserve">, администратора </w:t>
      </w:r>
      <w:r w:rsidRPr="00B007E9">
        <w:rPr>
          <w:color w:val="000000" w:themeColor="text1"/>
        </w:rPr>
        <w:t>ДЗО</w:t>
      </w:r>
      <w:r w:rsidR="00100590" w:rsidRPr="00B007E9">
        <w:rPr>
          <w:color w:val="000000" w:themeColor="text1"/>
        </w:rPr>
        <w:t xml:space="preserve"> и БОРУП</w:t>
      </w:r>
      <w:r w:rsidRPr="00B007E9">
        <w:rPr>
          <w:color w:val="000000" w:themeColor="text1"/>
        </w:rPr>
        <w:t xml:space="preserve"> управление черным списком кандидатов. В отдельном представлении должна быть предусмотрена возможность:</w:t>
      </w:r>
    </w:p>
    <w:p w14:paraId="02665CB4" w14:textId="46061695" w:rsidR="00B825AB" w:rsidRPr="00B007E9" w:rsidRDefault="00B825AB" w:rsidP="00B825AB">
      <w:pPr>
        <w:pStyle w:val="a4"/>
        <w:tabs>
          <w:tab w:val="clear" w:pos="1021"/>
          <w:tab w:val="clear" w:pos="1134"/>
        </w:tabs>
        <w:ind w:left="1134" w:hanging="283"/>
        <w:rPr>
          <w:color w:val="000000" w:themeColor="text1"/>
        </w:rPr>
      </w:pPr>
      <w:r w:rsidRPr="00B007E9">
        <w:rPr>
          <w:color w:val="000000" w:themeColor="text1"/>
        </w:rPr>
        <w:t>Добавлени</w:t>
      </w:r>
      <w:r w:rsidR="00B75EAD" w:rsidRPr="00B007E9">
        <w:rPr>
          <w:color w:val="000000" w:themeColor="text1"/>
        </w:rPr>
        <w:t>я</w:t>
      </w:r>
      <w:r w:rsidRPr="00B007E9">
        <w:rPr>
          <w:color w:val="000000" w:themeColor="text1"/>
        </w:rPr>
        <w:t xml:space="preserve"> сотрудника в черный список с указанием ФИО, </w:t>
      </w:r>
      <w:r w:rsidRPr="00B007E9">
        <w:rPr>
          <w:color w:val="000000" w:themeColor="text1"/>
          <w:lang w:val="en-US"/>
        </w:rPr>
        <w:t>email</w:t>
      </w:r>
      <w:r w:rsidRPr="00B007E9">
        <w:rPr>
          <w:color w:val="000000" w:themeColor="text1"/>
        </w:rPr>
        <w:t xml:space="preserve">, должности, </w:t>
      </w:r>
      <w:r w:rsidR="00DC1F1B" w:rsidRPr="00B007E9">
        <w:rPr>
          <w:color w:val="000000" w:themeColor="text1"/>
        </w:rPr>
        <w:t xml:space="preserve">даты внесения, даты увольнения, </w:t>
      </w:r>
      <w:r w:rsidRPr="00B007E9">
        <w:rPr>
          <w:color w:val="000000" w:themeColor="text1"/>
        </w:rPr>
        <w:t>подразделени</w:t>
      </w:r>
      <w:r w:rsidR="000E540F" w:rsidRPr="00B007E9">
        <w:rPr>
          <w:color w:val="000000" w:themeColor="text1"/>
        </w:rPr>
        <w:t>я</w:t>
      </w:r>
      <w:r w:rsidRPr="00B007E9">
        <w:rPr>
          <w:color w:val="000000" w:themeColor="text1"/>
        </w:rPr>
        <w:t>, руководител</w:t>
      </w:r>
      <w:r w:rsidR="000E540F" w:rsidRPr="00B007E9">
        <w:rPr>
          <w:color w:val="000000" w:themeColor="text1"/>
        </w:rPr>
        <w:t>я</w:t>
      </w:r>
      <w:r w:rsidRPr="00B007E9">
        <w:rPr>
          <w:color w:val="000000" w:themeColor="text1"/>
        </w:rPr>
        <w:t>, закрепленно</w:t>
      </w:r>
      <w:r w:rsidR="00B75EAD" w:rsidRPr="00B007E9">
        <w:rPr>
          <w:color w:val="000000" w:themeColor="text1"/>
        </w:rPr>
        <w:t>го</w:t>
      </w:r>
      <w:r w:rsidRPr="00B007E9">
        <w:rPr>
          <w:color w:val="000000" w:themeColor="text1"/>
        </w:rPr>
        <w:t xml:space="preserve"> </w:t>
      </w:r>
      <w:r w:rsidRPr="00B007E9">
        <w:rPr>
          <w:color w:val="000000" w:themeColor="text1"/>
          <w:lang w:val="en-US"/>
        </w:rPr>
        <w:t>hr</w:t>
      </w:r>
      <w:r w:rsidRPr="00B007E9">
        <w:rPr>
          <w:color w:val="000000" w:themeColor="text1"/>
        </w:rPr>
        <w:t xml:space="preserve"> </w:t>
      </w:r>
      <w:r w:rsidRPr="00B007E9">
        <w:rPr>
          <w:color w:val="000000" w:themeColor="text1"/>
          <w:lang w:val="en-US"/>
        </w:rPr>
        <w:t>bp</w:t>
      </w:r>
      <w:r w:rsidR="005634F0" w:rsidRPr="00B007E9">
        <w:rPr>
          <w:color w:val="000000" w:themeColor="text1"/>
        </w:rPr>
        <w:t>, основания увольнения (уход с выплатами, просто сложный сотрудник и тд)</w:t>
      </w:r>
      <w:r w:rsidR="009A142F" w:rsidRPr="00B007E9">
        <w:rPr>
          <w:color w:val="000000" w:themeColor="text1"/>
        </w:rPr>
        <w:t>,</w:t>
      </w:r>
      <w:r w:rsidR="00DC1F1B" w:rsidRPr="00B007E9">
        <w:rPr>
          <w:color w:val="000000" w:themeColor="text1"/>
        </w:rPr>
        <w:t xml:space="preserve"> детализацию по выплатам</w:t>
      </w:r>
      <w:r w:rsidR="00B007E9" w:rsidRPr="00B007E9">
        <w:rPr>
          <w:color w:val="000000" w:themeColor="text1"/>
        </w:rPr>
        <w:t xml:space="preserve"> (количество окладов, дата выплаты)</w:t>
      </w:r>
      <w:r w:rsidR="00DC1F1B" w:rsidRPr="00B007E9">
        <w:rPr>
          <w:color w:val="000000" w:themeColor="text1"/>
        </w:rPr>
        <w:t>,</w:t>
      </w:r>
      <w:r w:rsidR="009A142F" w:rsidRPr="00B007E9">
        <w:rPr>
          <w:color w:val="000000" w:themeColor="text1"/>
        </w:rPr>
        <w:t xml:space="preserve"> комментария</w:t>
      </w:r>
      <w:r w:rsidR="00DC1F1B" w:rsidRPr="00B007E9">
        <w:rPr>
          <w:color w:val="000000" w:themeColor="text1"/>
        </w:rPr>
        <w:t>, кто инициатор внесения сотрудника, контакты инициатора</w:t>
      </w:r>
      <w:r w:rsidR="009A142F" w:rsidRPr="00B007E9">
        <w:rPr>
          <w:color w:val="000000" w:themeColor="text1"/>
        </w:rPr>
        <w:t>;</w:t>
      </w:r>
    </w:p>
    <w:p w14:paraId="2C7F7DC2" w14:textId="39D39033" w:rsidR="00B825AB" w:rsidRPr="00B007E9" w:rsidRDefault="00B825AB" w:rsidP="00B825AB">
      <w:pPr>
        <w:pStyle w:val="a4"/>
        <w:tabs>
          <w:tab w:val="clear" w:pos="1021"/>
          <w:tab w:val="clear" w:pos="1134"/>
        </w:tabs>
        <w:ind w:left="1134" w:hanging="283"/>
        <w:rPr>
          <w:color w:val="000000" w:themeColor="text1"/>
        </w:rPr>
      </w:pPr>
      <w:r w:rsidRPr="00B007E9">
        <w:rPr>
          <w:color w:val="000000" w:themeColor="text1"/>
        </w:rPr>
        <w:t>Просмотр</w:t>
      </w:r>
      <w:r w:rsidR="00B75EAD" w:rsidRPr="00B007E9">
        <w:rPr>
          <w:color w:val="000000" w:themeColor="text1"/>
        </w:rPr>
        <w:t xml:space="preserve">а </w:t>
      </w:r>
      <w:r w:rsidRPr="00B007E9">
        <w:rPr>
          <w:color w:val="000000" w:themeColor="text1"/>
        </w:rPr>
        <w:t>общего списка заявок в табличном формате с поиском по столбцам;</w:t>
      </w:r>
    </w:p>
    <w:p w14:paraId="41CB732E" w14:textId="77777777" w:rsidR="00DC1F1B" w:rsidRPr="00B007E9" w:rsidRDefault="00B825AB" w:rsidP="00B75EAD">
      <w:pPr>
        <w:pStyle w:val="a4"/>
        <w:tabs>
          <w:tab w:val="clear" w:pos="1021"/>
          <w:tab w:val="clear" w:pos="1134"/>
        </w:tabs>
        <w:ind w:left="1134" w:hanging="283"/>
        <w:rPr>
          <w:color w:val="000000" w:themeColor="text1"/>
        </w:rPr>
      </w:pPr>
      <w:r w:rsidRPr="00B007E9">
        <w:rPr>
          <w:color w:val="000000" w:themeColor="text1"/>
        </w:rPr>
        <w:t>Редактировани</w:t>
      </w:r>
      <w:r w:rsidR="00B75EAD" w:rsidRPr="00B007E9">
        <w:rPr>
          <w:color w:val="000000" w:themeColor="text1"/>
        </w:rPr>
        <w:t>я</w:t>
      </w:r>
      <w:r w:rsidRPr="00B007E9">
        <w:rPr>
          <w:color w:val="000000" w:themeColor="text1"/>
        </w:rPr>
        <w:t xml:space="preserve"> и удаление данных списка</w:t>
      </w:r>
      <w:r w:rsidR="00DC1F1B" w:rsidRPr="00B007E9">
        <w:rPr>
          <w:color w:val="000000" w:themeColor="text1"/>
        </w:rPr>
        <w:t>;</w:t>
      </w:r>
    </w:p>
    <w:p w14:paraId="6DB9E3F7" w14:textId="579E1FE7" w:rsidR="00B75EAD" w:rsidRPr="00B007E9" w:rsidRDefault="00DC1F1B" w:rsidP="00B75EAD">
      <w:pPr>
        <w:pStyle w:val="a4"/>
        <w:tabs>
          <w:tab w:val="clear" w:pos="1021"/>
          <w:tab w:val="clear" w:pos="1134"/>
        </w:tabs>
        <w:ind w:left="1134" w:hanging="283"/>
        <w:rPr>
          <w:color w:val="000000" w:themeColor="text1"/>
        </w:rPr>
      </w:pPr>
      <w:r w:rsidRPr="00B007E9">
        <w:rPr>
          <w:color w:val="000000" w:themeColor="text1"/>
        </w:rPr>
        <w:t xml:space="preserve">Возможность интеграции с </w:t>
      </w:r>
      <w:r w:rsidRPr="00B007E9">
        <w:rPr>
          <w:color w:val="000000" w:themeColor="text1"/>
          <w:lang w:val="en-US"/>
        </w:rPr>
        <w:t>ATS</w:t>
      </w:r>
      <w:r w:rsidRPr="00B007E9">
        <w:rPr>
          <w:color w:val="000000" w:themeColor="text1"/>
        </w:rPr>
        <w:t>-системами</w:t>
      </w:r>
      <w:r w:rsidR="00F23243" w:rsidRPr="00B007E9">
        <w:rPr>
          <w:color w:val="000000" w:themeColor="text1"/>
        </w:rPr>
        <w:t xml:space="preserve"> (</w:t>
      </w:r>
      <w:r w:rsidR="00F23243" w:rsidRPr="00B007E9">
        <w:rPr>
          <w:color w:val="000000" w:themeColor="text1"/>
          <w:lang w:val="en-US"/>
        </w:rPr>
        <w:t>IQHR</w:t>
      </w:r>
      <w:r w:rsidR="00F23243" w:rsidRPr="00B007E9">
        <w:rPr>
          <w:color w:val="000000" w:themeColor="text1"/>
        </w:rPr>
        <w:t>)</w:t>
      </w:r>
      <w:r w:rsidR="003D576D" w:rsidRPr="00B007E9">
        <w:rPr>
          <w:color w:val="000000" w:themeColor="text1"/>
        </w:rPr>
        <w:t xml:space="preserve"> для отдачи метки по кандидату в базу кандидатов, чтобы предотвратить рассмотрение на вакансии</w:t>
      </w:r>
      <w:r w:rsidR="00100590" w:rsidRPr="00B007E9">
        <w:rPr>
          <w:color w:val="000000" w:themeColor="text1"/>
        </w:rPr>
        <w:t>.</w:t>
      </w:r>
    </w:p>
    <w:p w14:paraId="7186DF1F" w14:textId="72E55E5F" w:rsidR="00B75EAD" w:rsidRPr="00B007E9" w:rsidRDefault="005249BB" w:rsidP="00B75EAD">
      <w:pPr>
        <w:spacing w:after="160" w:line="259" w:lineRule="auto"/>
        <w:ind w:firstLine="708"/>
        <w:jc w:val="both"/>
        <w:rPr>
          <w:color w:val="000000" w:themeColor="text1"/>
        </w:rPr>
      </w:pPr>
      <w:r w:rsidRPr="00B007E9">
        <w:rPr>
          <w:color w:val="000000" w:themeColor="text1"/>
        </w:rPr>
        <w:t xml:space="preserve">Для рекрутеров </w:t>
      </w:r>
      <w:r w:rsidR="00B75EAD" w:rsidRPr="00B007E9">
        <w:rPr>
          <w:color w:val="000000" w:themeColor="text1"/>
        </w:rPr>
        <w:t xml:space="preserve">в </w:t>
      </w:r>
      <w:r w:rsidR="00100590" w:rsidRPr="00B007E9">
        <w:rPr>
          <w:color w:val="000000" w:themeColor="text1"/>
        </w:rPr>
        <w:t>С</w:t>
      </w:r>
      <w:r w:rsidR="00B75EAD" w:rsidRPr="00B007E9">
        <w:rPr>
          <w:color w:val="000000" w:themeColor="text1"/>
        </w:rPr>
        <w:t>истеме должен быть предусмотрено отдельное представление для просмотра черного списка кандидатов.</w:t>
      </w:r>
    </w:p>
    <w:p w14:paraId="2465345D" w14:textId="7C2AEA23" w:rsidR="00E73002" w:rsidRPr="00B007E9" w:rsidRDefault="00E73002" w:rsidP="00317F2C">
      <w:pPr>
        <w:pStyle w:val="13"/>
        <w:keepNext/>
        <w:keepLines/>
        <w:numPr>
          <w:ilvl w:val="0"/>
          <w:numId w:val="6"/>
        </w:numPr>
        <w:autoSpaceDE/>
        <w:autoSpaceDN/>
        <w:adjustRightInd/>
        <w:spacing w:before="480" w:after="240" w:line="259" w:lineRule="auto"/>
        <w:ind w:left="0"/>
        <w:jc w:val="left"/>
        <w:rPr>
          <w:rFonts w:ascii="Times New Roman" w:hAnsi="Times New Roman"/>
          <w:color w:val="000000" w:themeColor="text1"/>
          <w:sz w:val="24"/>
          <w:szCs w:val="24"/>
        </w:rPr>
      </w:pPr>
      <w:bookmarkStart w:id="43" w:name="_Toc202970153"/>
      <w:r w:rsidRPr="00B007E9">
        <w:rPr>
          <w:rFonts w:ascii="Times New Roman" w:hAnsi="Times New Roman"/>
          <w:color w:val="000000" w:themeColor="text1"/>
          <w:sz w:val="24"/>
          <w:szCs w:val="24"/>
        </w:rPr>
        <w:lastRenderedPageBreak/>
        <w:t>План работ</w:t>
      </w:r>
      <w:bookmarkEnd w:id="43"/>
    </w:p>
    <w:p w14:paraId="4870E1D0" w14:textId="408BCF79" w:rsidR="000E540F" w:rsidRPr="00B007E9" w:rsidRDefault="00E73002" w:rsidP="00B327A8">
      <w:pPr>
        <w:pStyle w:val="0"/>
        <w:rPr>
          <w:color w:val="000000" w:themeColor="text1"/>
        </w:rPr>
      </w:pPr>
      <w:r w:rsidRPr="00B007E9">
        <w:rPr>
          <w:color w:val="000000" w:themeColor="text1"/>
        </w:rPr>
        <w:t xml:space="preserve">Работы </w:t>
      </w:r>
      <w:r w:rsidR="004921AE" w:rsidRPr="00B007E9">
        <w:rPr>
          <w:color w:val="000000" w:themeColor="text1"/>
        </w:rPr>
        <w:t xml:space="preserve">по созданию и внедрению </w:t>
      </w:r>
      <w:r w:rsidR="00C36CD4" w:rsidRPr="00B007E9">
        <w:rPr>
          <w:color w:val="000000" w:themeColor="text1"/>
        </w:rPr>
        <w:t>Системы будут выполняться поэтапно.</w:t>
      </w:r>
      <w:r w:rsidRPr="00B007E9">
        <w:rPr>
          <w:color w:val="000000" w:themeColor="text1"/>
        </w:rPr>
        <w:t xml:space="preserve"> </w:t>
      </w:r>
      <w:bookmarkStart w:id="44" w:name="_heading=h.1d96cc0"/>
      <w:bookmarkEnd w:id="44"/>
      <w:r w:rsidRPr="00B007E9">
        <w:rPr>
          <w:color w:val="000000" w:themeColor="text1"/>
        </w:rPr>
        <w:t xml:space="preserve">Состав, очередность выполнения работ и требования к результатам выполнения работ представлены в </w:t>
      </w:r>
      <w:r w:rsidR="00C36CD4" w:rsidRPr="00B007E9">
        <w:rPr>
          <w:color w:val="000000" w:themeColor="text1"/>
        </w:rPr>
        <w:t>П</w:t>
      </w:r>
      <w:r w:rsidRPr="00B007E9">
        <w:rPr>
          <w:color w:val="000000" w:themeColor="text1"/>
        </w:rPr>
        <w:t>лане</w:t>
      </w:r>
      <w:r w:rsidR="00C36CD4" w:rsidRPr="00B007E9">
        <w:rPr>
          <w:color w:val="000000" w:themeColor="text1"/>
        </w:rPr>
        <w:t xml:space="preserve"> выполнения работ</w:t>
      </w:r>
      <w:r w:rsidRPr="00B007E9">
        <w:rPr>
          <w:color w:val="000000" w:themeColor="text1"/>
        </w:rPr>
        <w:t xml:space="preserve"> (Таблица </w:t>
      </w:r>
      <w:r w:rsidR="00C36CD4" w:rsidRPr="00B007E9">
        <w:rPr>
          <w:color w:val="000000" w:themeColor="text1"/>
        </w:rPr>
        <w:t>2</w:t>
      </w:r>
      <w:r w:rsidRPr="00B007E9">
        <w:rPr>
          <w:color w:val="000000" w:themeColor="text1"/>
        </w:rPr>
        <w:t>)</w:t>
      </w:r>
      <w:bookmarkStart w:id="45" w:name="_Ref178957149"/>
    </w:p>
    <w:p w14:paraId="4ACA7B2B" w14:textId="0419CF57" w:rsidR="00E73002" w:rsidRPr="00B007E9" w:rsidRDefault="00E73002" w:rsidP="00E73002">
      <w:pPr>
        <w:pStyle w:val="0"/>
        <w:spacing w:before="120" w:after="80"/>
        <w:ind w:firstLine="0"/>
        <w:rPr>
          <w:color w:val="000000" w:themeColor="text1"/>
        </w:rPr>
      </w:pPr>
      <w:r w:rsidRPr="00B007E9">
        <w:rPr>
          <w:color w:val="000000" w:themeColor="text1"/>
        </w:rPr>
        <w:t>Таблица</w:t>
      </w:r>
      <w:bookmarkEnd w:id="45"/>
      <w:r w:rsidR="000E540F" w:rsidRPr="00B007E9">
        <w:rPr>
          <w:color w:val="000000" w:themeColor="text1"/>
        </w:rPr>
        <w:t xml:space="preserve"> 2 </w:t>
      </w:r>
      <w:r w:rsidRPr="00B007E9">
        <w:rPr>
          <w:color w:val="000000" w:themeColor="text1"/>
        </w:rPr>
        <w:t>– Календарный план выполнения работ</w:t>
      </w:r>
    </w:p>
    <w:tbl>
      <w:tblPr>
        <w:tblStyle w:val="StGen30"/>
        <w:tblW w:w="5081" w:type="pc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00" w:firstRow="0" w:lastRow="0" w:firstColumn="0" w:lastColumn="0" w:noHBand="0" w:noVBand="1"/>
      </w:tblPr>
      <w:tblGrid>
        <w:gridCol w:w="845"/>
        <w:gridCol w:w="4109"/>
        <w:gridCol w:w="4536"/>
      </w:tblGrid>
      <w:tr w:rsidR="00B007E9" w:rsidRPr="00B007E9" w14:paraId="4B1AE9CB" w14:textId="77777777" w:rsidTr="001E5B8C">
        <w:trPr>
          <w:trHeight w:val="567"/>
          <w:tblHeader/>
        </w:trPr>
        <w:tc>
          <w:tcPr>
            <w:tcW w:w="445" w:type="pct"/>
          </w:tcPr>
          <w:p w14:paraId="54E3FD75" w14:textId="77777777" w:rsidR="00E73002" w:rsidRPr="00B007E9" w:rsidRDefault="00E73002" w:rsidP="00805CB4">
            <w:pPr>
              <w:keepNext/>
              <w:keepLines/>
              <w:pBdr>
                <w:top w:val="none" w:sz="4" w:space="0" w:color="000000"/>
                <w:left w:val="none" w:sz="4" w:space="0" w:color="000000"/>
                <w:bottom w:val="none" w:sz="4" w:space="0" w:color="000000"/>
                <w:right w:val="none" w:sz="4" w:space="0" w:color="000000"/>
                <w:between w:val="none" w:sz="4" w:space="0" w:color="000000"/>
              </w:pBdr>
              <w:spacing w:line="276" w:lineRule="auto"/>
              <w:rPr>
                <w:b/>
                <w:color w:val="000000" w:themeColor="text1"/>
              </w:rPr>
            </w:pPr>
            <w:r w:rsidRPr="00B007E9">
              <w:rPr>
                <w:b/>
                <w:color w:val="000000" w:themeColor="text1"/>
              </w:rPr>
              <w:t>Этап</w:t>
            </w:r>
          </w:p>
        </w:tc>
        <w:tc>
          <w:tcPr>
            <w:tcW w:w="2165" w:type="pct"/>
          </w:tcPr>
          <w:p w14:paraId="497F4D5E" w14:textId="77777777" w:rsidR="00E73002" w:rsidRPr="00B007E9" w:rsidRDefault="00E73002" w:rsidP="00805CB4">
            <w:pPr>
              <w:keepNext/>
              <w:keepLines/>
              <w:pBdr>
                <w:top w:val="none" w:sz="4" w:space="0" w:color="000000"/>
                <w:left w:val="none" w:sz="4" w:space="0" w:color="000000"/>
                <w:bottom w:val="none" w:sz="4" w:space="0" w:color="000000"/>
                <w:right w:val="none" w:sz="4" w:space="0" w:color="000000"/>
                <w:between w:val="none" w:sz="4" w:space="0" w:color="000000"/>
              </w:pBdr>
              <w:spacing w:line="276" w:lineRule="auto"/>
              <w:rPr>
                <w:b/>
                <w:color w:val="000000" w:themeColor="text1"/>
              </w:rPr>
            </w:pPr>
            <w:r w:rsidRPr="00B007E9">
              <w:rPr>
                <w:b/>
                <w:color w:val="000000" w:themeColor="text1"/>
              </w:rPr>
              <w:t>Наименование работ</w:t>
            </w:r>
          </w:p>
        </w:tc>
        <w:tc>
          <w:tcPr>
            <w:tcW w:w="2390" w:type="pct"/>
          </w:tcPr>
          <w:p w14:paraId="157BD805" w14:textId="77777777" w:rsidR="00E73002" w:rsidRPr="00B007E9" w:rsidRDefault="00E73002" w:rsidP="00805CB4">
            <w:pPr>
              <w:keepNext/>
              <w:keepLines/>
              <w:pBdr>
                <w:top w:val="none" w:sz="4" w:space="0" w:color="000000"/>
                <w:left w:val="none" w:sz="4" w:space="0" w:color="000000"/>
                <w:bottom w:val="none" w:sz="4" w:space="0" w:color="000000"/>
                <w:right w:val="none" w:sz="4" w:space="0" w:color="000000"/>
                <w:between w:val="none" w:sz="4" w:space="0" w:color="000000"/>
              </w:pBdr>
              <w:spacing w:line="276" w:lineRule="auto"/>
              <w:rPr>
                <w:b/>
                <w:color w:val="000000" w:themeColor="text1"/>
              </w:rPr>
            </w:pPr>
            <w:r w:rsidRPr="00B007E9">
              <w:rPr>
                <w:b/>
                <w:color w:val="000000" w:themeColor="text1"/>
              </w:rPr>
              <w:t>Результаты выполнения работ / Отчетность</w:t>
            </w:r>
          </w:p>
        </w:tc>
      </w:tr>
      <w:tr w:rsidR="00B007E9" w:rsidRPr="00B007E9" w14:paraId="5A50A5E4" w14:textId="77777777" w:rsidTr="001E5B8C">
        <w:trPr>
          <w:trHeight w:val="567"/>
          <w:tblHeader/>
        </w:trPr>
        <w:tc>
          <w:tcPr>
            <w:tcW w:w="445" w:type="pct"/>
          </w:tcPr>
          <w:p w14:paraId="4982A06C" w14:textId="6DC1617E" w:rsidR="00E73002" w:rsidRPr="00B007E9" w:rsidRDefault="00C36CD4" w:rsidP="00805CB4">
            <w:pPr>
              <w:keepNext/>
              <w:keepLines/>
              <w:pBdr>
                <w:top w:val="none" w:sz="4" w:space="0" w:color="000000"/>
                <w:left w:val="none" w:sz="4" w:space="0" w:color="000000"/>
                <w:bottom w:val="none" w:sz="4" w:space="0" w:color="000000"/>
                <w:right w:val="none" w:sz="4" w:space="0" w:color="000000"/>
                <w:between w:val="none" w:sz="4" w:space="0" w:color="000000"/>
              </w:pBdr>
              <w:spacing w:line="276" w:lineRule="auto"/>
              <w:rPr>
                <w:bCs/>
                <w:color w:val="000000" w:themeColor="text1"/>
              </w:rPr>
            </w:pPr>
            <w:r w:rsidRPr="00B007E9">
              <w:rPr>
                <w:bCs/>
                <w:color w:val="000000" w:themeColor="text1"/>
              </w:rPr>
              <w:t>1</w:t>
            </w:r>
          </w:p>
        </w:tc>
        <w:tc>
          <w:tcPr>
            <w:tcW w:w="2165" w:type="pct"/>
          </w:tcPr>
          <w:p w14:paraId="2E950251" w14:textId="3B20F4A8" w:rsidR="00C36CD4" w:rsidRPr="00B007E9" w:rsidRDefault="00C36CD4" w:rsidP="00C36CD4">
            <w:pPr>
              <w:jc w:val="both"/>
              <w:rPr>
                <w:b/>
                <w:bCs/>
                <w:color w:val="000000" w:themeColor="text1"/>
              </w:rPr>
            </w:pPr>
            <w:r w:rsidRPr="00B007E9">
              <w:rPr>
                <w:bCs/>
                <w:color w:val="000000" w:themeColor="text1"/>
              </w:rPr>
              <w:t>Создание и пилотирование Системы.</w:t>
            </w:r>
          </w:p>
          <w:p w14:paraId="33513CA1" w14:textId="5C1F62DF" w:rsidR="00C36CD4" w:rsidRPr="00B007E9" w:rsidRDefault="00C36CD4" w:rsidP="00C36CD4">
            <w:pPr>
              <w:jc w:val="both"/>
              <w:rPr>
                <w:color w:val="000000" w:themeColor="text1"/>
              </w:rPr>
            </w:pPr>
            <w:r w:rsidRPr="00B007E9">
              <w:rPr>
                <w:b/>
                <w:bCs/>
                <w:color w:val="000000" w:themeColor="text1"/>
              </w:rPr>
              <w:t xml:space="preserve">Периметр пилота: </w:t>
            </w:r>
            <w:r w:rsidRPr="00B007E9">
              <w:rPr>
                <w:color w:val="000000" w:themeColor="text1"/>
              </w:rPr>
              <w:t>ЦОД @rt-dc.ru, Солар @rt-solar.ru, БФТ @bft.ru, Т2 @t2.ru, Базис @basistech.ru, РТЛабс @rtlabs.ru, ОМП @omp.ru, ПАО РТК, РТК,  РТК ИТ+</w:t>
            </w:r>
          </w:p>
        </w:tc>
        <w:tc>
          <w:tcPr>
            <w:tcW w:w="2390" w:type="pct"/>
          </w:tcPr>
          <w:p w14:paraId="0FD98C56" w14:textId="1671BAA2" w:rsidR="00317F2C" w:rsidRPr="00B007E9" w:rsidRDefault="00317F2C" w:rsidP="00317F2C">
            <w:pPr>
              <w:pStyle w:val="02"/>
              <w:tabs>
                <w:tab w:val="left" w:pos="207"/>
              </w:tabs>
              <w:jc w:val="left"/>
            </w:pPr>
            <w:r w:rsidRPr="00B007E9">
              <w:t>Установка и настройка Системы на технических средствах размещения и функционирования</w:t>
            </w:r>
          </w:p>
          <w:p w14:paraId="61A15C6C" w14:textId="2411959F" w:rsidR="00E73002" w:rsidRPr="00B007E9" w:rsidRDefault="00317F2C" w:rsidP="00805CB4">
            <w:pPr>
              <w:keepNext/>
              <w:keepLines/>
              <w:pBdr>
                <w:top w:val="none" w:sz="4" w:space="0" w:color="000000"/>
                <w:left w:val="none" w:sz="4" w:space="0" w:color="000000"/>
                <w:bottom w:val="none" w:sz="4" w:space="0" w:color="000000"/>
                <w:right w:val="none" w:sz="4" w:space="0" w:color="000000"/>
                <w:between w:val="none" w:sz="4" w:space="0" w:color="000000"/>
              </w:pBdr>
              <w:spacing w:line="276" w:lineRule="auto"/>
              <w:rPr>
                <w:bCs/>
                <w:color w:val="000000" w:themeColor="text1"/>
              </w:rPr>
            </w:pPr>
            <w:r w:rsidRPr="00B007E9">
              <w:rPr>
                <w:bCs/>
                <w:color w:val="000000" w:themeColor="text1"/>
              </w:rPr>
              <w:t>Инструкции пользователя</w:t>
            </w:r>
          </w:p>
          <w:p w14:paraId="7DD7C940" w14:textId="151D99C0" w:rsidR="00317F2C" w:rsidRPr="00B007E9" w:rsidRDefault="00317F2C" w:rsidP="00805CB4">
            <w:pPr>
              <w:keepNext/>
              <w:keepLines/>
              <w:pBdr>
                <w:top w:val="none" w:sz="4" w:space="0" w:color="000000"/>
                <w:left w:val="none" w:sz="4" w:space="0" w:color="000000"/>
                <w:bottom w:val="none" w:sz="4" w:space="0" w:color="000000"/>
                <w:right w:val="none" w:sz="4" w:space="0" w:color="000000"/>
                <w:between w:val="none" w:sz="4" w:space="0" w:color="000000"/>
              </w:pBdr>
              <w:spacing w:line="276" w:lineRule="auto"/>
              <w:rPr>
                <w:bCs/>
                <w:color w:val="000000" w:themeColor="text1"/>
              </w:rPr>
            </w:pPr>
            <w:r w:rsidRPr="00B007E9">
              <w:rPr>
                <w:bCs/>
                <w:color w:val="000000" w:themeColor="text1"/>
              </w:rPr>
              <w:t>Инструкция администратора</w:t>
            </w:r>
          </w:p>
        </w:tc>
      </w:tr>
      <w:tr w:rsidR="00B007E9" w:rsidRPr="00B007E9" w14:paraId="0999A6C5" w14:textId="77777777" w:rsidTr="00B007E9">
        <w:trPr>
          <w:trHeight w:val="81"/>
          <w:tblHeader/>
        </w:trPr>
        <w:tc>
          <w:tcPr>
            <w:tcW w:w="445" w:type="pct"/>
          </w:tcPr>
          <w:p w14:paraId="228CCEA4" w14:textId="4339BDF0" w:rsidR="00B825AB" w:rsidRPr="00B007E9" w:rsidRDefault="00B825AB" w:rsidP="00805CB4">
            <w:pPr>
              <w:keepNext/>
              <w:keepLines/>
              <w:pBdr>
                <w:top w:val="none" w:sz="4" w:space="0" w:color="000000"/>
                <w:left w:val="none" w:sz="4" w:space="0" w:color="000000"/>
                <w:bottom w:val="none" w:sz="4" w:space="0" w:color="000000"/>
                <w:right w:val="none" w:sz="4" w:space="0" w:color="000000"/>
                <w:between w:val="none" w:sz="4" w:space="0" w:color="000000"/>
              </w:pBdr>
              <w:spacing w:line="276" w:lineRule="auto"/>
              <w:rPr>
                <w:bCs/>
                <w:color w:val="000000" w:themeColor="text1"/>
              </w:rPr>
            </w:pPr>
            <w:r w:rsidRPr="00B007E9">
              <w:rPr>
                <w:bCs/>
                <w:color w:val="000000" w:themeColor="text1"/>
              </w:rPr>
              <w:t>2</w:t>
            </w:r>
          </w:p>
        </w:tc>
        <w:tc>
          <w:tcPr>
            <w:tcW w:w="2165" w:type="pct"/>
          </w:tcPr>
          <w:p w14:paraId="0EE0364C" w14:textId="7C9FB109" w:rsidR="00B825AB" w:rsidRPr="00B007E9" w:rsidRDefault="00B825AB" w:rsidP="00C36CD4">
            <w:pPr>
              <w:jc w:val="both"/>
              <w:rPr>
                <w:bCs/>
                <w:color w:val="000000" w:themeColor="text1"/>
              </w:rPr>
            </w:pPr>
            <w:r w:rsidRPr="00B007E9">
              <w:rPr>
                <w:bCs/>
                <w:color w:val="000000" w:themeColor="text1"/>
              </w:rPr>
              <w:t xml:space="preserve">Тиражирование </w:t>
            </w:r>
          </w:p>
        </w:tc>
        <w:tc>
          <w:tcPr>
            <w:tcW w:w="2390" w:type="pct"/>
          </w:tcPr>
          <w:p w14:paraId="4A8FCC33" w14:textId="32783105" w:rsidR="00B825AB" w:rsidRPr="00B007E9" w:rsidRDefault="00B825AB" w:rsidP="00317F2C">
            <w:pPr>
              <w:pStyle w:val="02"/>
              <w:tabs>
                <w:tab w:val="left" w:pos="207"/>
              </w:tabs>
              <w:jc w:val="left"/>
            </w:pPr>
            <w:r w:rsidRPr="00B007E9">
              <w:t xml:space="preserve">Порядок работ будет определен по результатам пилотирования Системы </w:t>
            </w:r>
          </w:p>
        </w:tc>
      </w:tr>
    </w:tbl>
    <w:p w14:paraId="00DDFADA" w14:textId="77777777" w:rsidR="00E73002" w:rsidRPr="00B007E9" w:rsidRDefault="00E73002">
      <w:pPr>
        <w:rPr>
          <w:color w:val="000000" w:themeColor="text1"/>
        </w:rPr>
      </w:pPr>
    </w:p>
    <w:p w14:paraId="1F3175F3" w14:textId="77777777" w:rsidR="00317F2C" w:rsidRPr="00B007E9" w:rsidRDefault="00317F2C">
      <w:pPr>
        <w:rPr>
          <w:color w:val="000000" w:themeColor="text1"/>
        </w:rPr>
      </w:pPr>
    </w:p>
    <w:p w14:paraId="3D5E898A" w14:textId="791A0E59" w:rsidR="00264AE2" w:rsidRPr="00B007E9" w:rsidRDefault="00264AE2" w:rsidP="00BE7005">
      <w:pPr>
        <w:spacing w:after="160" w:line="259" w:lineRule="auto"/>
        <w:rPr>
          <w:color w:val="000000" w:themeColor="text1"/>
        </w:rPr>
      </w:pPr>
    </w:p>
    <w:sectPr w:rsidR="00264AE2" w:rsidRPr="00B007E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0002EFF" w:usb1="C000247B" w:usb2="00000009" w:usb3="00000000" w:csb0="000001FF" w:csb1="00000000"/>
  </w:font>
  <w:font w:name="TimesNewRomanPSMT">
    <w:altName w:val="Times New Roman"/>
    <w:panose1 w:val="020B0604020202020204"/>
    <w:charset w:val="00"/>
    <w:family w:val="roman"/>
    <w:notTrueType/>
    <w:pitch w:val="default"/>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singleLevel"/>
    <w:tmpl w:val="0000000B"/>
    <w:name w:val="WW8Num20"/>
    <w:lvl w:ilvl="0">
      <w:start w:val="1"/>
      <w:numFmt w:val="bullet"/>
      <w:lvlText w:val=""/>
      <w:lvlJc w:val="left"/>
      <w:pPr>
        <w:tabs>
          <w:tab w:val="num" w:pos="0"/>
        </w:tabs>
        <w:ind w:left="720" w:hanging="360"/>
      </w:pPr>
      <w:rPr>
        <w:rFonts w:ascii="Symbol" w:hAnsi="Symbol" w:cs="Symbol" w:hint="default"/>
      </w:rPr>
    </w:lvl>
  </w:abstractNum>
  <w:abstractNum w:abstractNumId="1" w15:restartNumberingAfterBreak="0">
    <w:nsid w:val="00305333"/>
    <w:multiLevelType w:val="hybridMultilevel"/>
    <w:tmpl w:val="3D6CA7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062707E"/>
    <w:multiLevelType w:val="multilevel"/>
    <w:tmpl w:val="BE46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F5C2F"/>
    <w:multiLevelType w:val="multilevel"/>
    <w:tmpl w:val="6F745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19452C"/>
    <w:multiLevelType w:val="hybridMultilevel"/>
    <w:tmpl w:val="04BE6CF8"/>
    <w:lvl w:ilvl="0" w:tplc="F67CB6FC">
      <w:start w:val="1"/>
      <w:numFmt w:val="decimal"/>
      <w:lvlText w:val="%1."/>
      <w:lvlJc w:val="left"/>
      <w:pPr>
        <w:ind w:left="720" w:hanging="360"/>
      </w:pPr>
      <w:rPr>
        <w:rFonts w:asciiTheme="minorHAnsi" w:eastAsiaTheme="minorHAnsi" w:hAnsiTheme="minorHAnsi" w:cstheme="minorBid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165304B"/>
    <w:multiLevelType w:val="multilevel"/>
    <w:tmpl w:val="CA6C3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C7C34"/>
    <w:multiLevelType w:val="hybridMultilevel"/>
    <w:tmpl w:val="6A441CA8"/>
    <w:lvl w:ilvl="0" w:tplc="A10EFE94">
      <w:start w:val="1"/>
      <w:numFmt w:val="bullet"/>
      <w:lvlText w:val=""/>
      <w:lvlJc w:val="left"/>
      <w:pPr>
        <w:ind w:left="1495"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2423BF0"/>
    <w:multiLevelType w:val="multilevel"/>
    <w:tmpl w:val="30D4B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E21A09"/>
    <w:multiLevelType w:val="hybridMultilevel"/>
    <w:tmpl w:val="FF32DA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519422B"/>
    <w:multiLevelType w:val="multilevel"/>
    <w:tmpl w:val="0419001D"/>
    <w:styleLink w:val="2"/>
    <w:lvl w:ilvl="0">
      <w:start w:val="1"/>
      <w:numFmt w:val="russianLower"/>
      <w:lvlText w:val="%1)"/>
      <w:lvlJc w:val="left"/>
      <w:pPr>
        <w:ind w:left="360" w:hanging="360"/>
      </w:pPr>
      <w:rPr>
        <w:rFonts w:ascii="Times New Roman" w:hAnsi="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077B34AF"/>
    <w:multiLevelType w:val="multilevel"/>
    <w:tmpl w:val="CAA6F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537740"/>
    <w:multiLevelType w:val="multilevel"/>
    <w:tmpl w:val="493022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3841E0"/>
    <w:multiLevelType w:val="hybridMultilevel"/>
    <w:tmpl w:val="7B4A4F84"/>
    <w:lvl w:ilvl="0" w:tplc="2776548A">
      <w:start w:val="1"/>
      <w:numFmt w:val="decimal"/>
      <w:lvlText w:val="%1."/>
      <w:lvlJc w:val="left"/>
      <w:pPr>
        <w:ind w:left="567" w:hanging="340"/>
      </w:pPr>
      <w:rPr>
        <w:rFonts w:asciiTheme="minorHAnsi" w:eastAsiaTheme="minorHAnsi" w:hAnsiTheme="minorHAnsi" w:cstheme="minorHAnsi"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0BC40BB0"/>
    <w:multiLevelType w:val="multilevel"/>
    <w:tmpl w:val="B3B26A76"/>
    <w:styleLink w:val="1"/>
    <w:lvl w:ilvl="0">
      <w:start w:val="1"/>
      <w:numFmt w:val="russianLower"/>
      <w:lvlText w:val="%1"/>
      <w:lvlJc w:val="left"/>
      <w:pPr>
        <w:ind w:left="1495" w:hanging="360"/>
      </w:pPr>
      <w:rPr>
        <w:rFonts w:ascii="Times New Roman" w:hAnsi="Times New Roman" w:hint="default"/>
      </w:rPr>
    </w:lvl>
    <w:lvl w:ilvl="1">
      <w:start w:val="1"/>
      <w:numFmt w:val="bullet"/>
      <w:lvlText w:val="o"/>
      <w:lvlJc w:val="left"/>
      <w:pPr>
        <w:ind w:left="2215" w:hanging="360"/>
      </w:pPr>
      <w:rPr>
        <w:rFonts w:ascii="Courier New" w:hAnsi="Courier New" w:cs="Courier New" w:hint="default"/>
      </w:rPr>
    </w:lvl>
    <w:lvl w:ilvl="2">
      <w:start w:val="1"/>
      <w:numFmt w:val="bullet"/>
      <w:lvlText w:val=""/>
      <w:lvlJc w:val="left"/>
      <w:pPr>
        <w:ind w:left="2935" w:hanging="360"/>
      </w:pPr>
      <w:rPr>
        <w:rFonts w:ascii="Wingdings" w:hAnsi="Wingdings" w:hint="default"/>
      </w:rPr>
    </w:lvl>
    <w:lvl w:ilvl="3">
      <w:start w:val="1"/>
      <w:numFmt w:val="bullet"/>
      <w:lvlText w:val=""/>
      <w:lvlJc w:val="left"/>
      <w:pPr>
        <w:ind w:left="3655" w:hanging="360"/>
      </w:pPr>
      <w:rPr>
        <w:rFonts w:ascii="Symbol" w:hAnsi="Symbol" w:hint="default"/>
      </w:rPr>
    </w:lvl>
    <w:lvl w:ilvl="4">
      <w:start w:val="1"/>
      <w:numFmt w:val="bullet"/>
      <w:lvlText w:val="o"/>
      <w:lvlJc w:val="left"/>
      <w:pPr>
        <w:ind w:left="4375" w:hanging="360"/>
      </w:pPr>
      <w:rPr>
        <w:rFonts w:ascii="Courier New" w:hAnsi="Courier New" w:cs="Courier New" w:hint="default"/>
      </w:rPr>
    </w:lvl>
    <w:lvl w:ilvl="5">
      <w:start w:val="1"/>
      <w:numFmt w:val="bullet"/>
      <w:lvlText w:val=""/>
      <w:lvlJc w:val="left"/>
      <w:pPr>
        <w:ind w:left="5095" w:hanging="360"/>
      </w:pPr>
      <w:rPr>
        <w:rFonts w:ascii="Wingdings" w:hAnsi="Wingdings" w:hint="default"/>
      </w:rPr>
    </w:lvl>
    <w:lvl w:ilvl="6">
      <w:start w:val="1"/>
      <w:numFmt w:val="bullet"/>
      <w:lvlText w:val=""/>
      <w:lvlJc w:val="left"/>
      <w:pPr>
        <w:ind w:left="5815" w:hanging="360"/>
      </w:pPr>
      <w:rPr>
        <w:rFonts w:ascii="Symbol" w:hAnsi="Symbol" w:hint="default"/>
      </w:rPr>
    </w:lvl>
    <w:lvl w:ilvl="7">
      <w:start w:val="1"/>
      <w:numFmt w:val="bullet"/>
      <w:lvlText w:val="o"/>
      <w:lvlJc w:val="left"/>
      <w:pPr>
        <w:ind w:left="6535" w:hanging="360"/>
      </w:pPr>
      <w:rPr>
        <w:rFonts w:ascii="Courier New" w:hAnsi="Courier New" w:cs="Courier New" w:hint="default"/>
      </w:rPr>
    </w:lvl>
    <w:lvl w:ilvl="8">
      <w:start w:val="1"/>
      <w:numFmt w:val="bullet"/>
      <w:lvlText w:val=""/>
      <w:lvlJc w:val="left"/>
      <w:pPr>
        <w:ind w:left="7255" w:hanging="360"/>
      </w:pPr>
      <w:rPr>
        <w:rFonts w:ascii="Wingdings" w:hAnsi="Wingdings" w:hint="default"/>
      </w:rPr>
    </w:lvl>
  </w:abstractNum>
  <w:abstractNum w:abstractNumId="14" w15:restartNumberingAfterBreak="0">
    <w:nsid w:val="0C5B2660"/>
    <w:multiLevelType w:val="multilevel"/>
    <w:tmpl w:val="041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5" w15:restartNumberingAfterBreak="0">
    <w:nsid w:val="0D6E798C"/>
    <w:multiLevelType w:val="hybridMultilevel"/>
    <w:tmpl w:val="6C4C2E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DF4058F"/>
    <w:multiLevelType w:val="hybridMultilevel"/>
    <w:tmpl w:val="5130F14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0E451949"/>
    <w:multiLevelType w:val="hybridMultilevel"/>
    <w:tmpl w:val="8AAA280A"/>
    <w:lvl w:ilvl="0" w:tplc="60A4FEAE">
      <w:start w:val="6"/>
      <w:numFmt w:val="decimal"/>
      <w:lvlText w:val="%1."/>
      <w:lvlJc w:val="left"/>
      <w:pPr>
        <w:ind w:left="567" w:hanging="340"/>
      </w:pPr>
      <w:rPr>
        <w:rFonts w:asciiTheme="minorHAnsi" w:eastAsiaTheme="minorHAnsi" w:hAnsiTheme="minorHAnsi" w:cstheme="minorHAnsi"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15:restartNumberingAfterBreak="0">
    <w:nsid w:val="0E69724E"/>
    <w:multiLevelType w:val="hybridMultilevel"/>
    <w:tmpl w:val="F2925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0EB4389A"/>
    <w:multiLevelType w:val="hybridMultilevel"/>
    <w:tmpl w:val="678E17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0F9D3FF3"/>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115B736F"/>
    <w:multiLevelType w:val="hybridMultilevel"/>
    <w:tmpl w:val="DC540B0E"/>
    <w:lvl w:ilvl="0" w:tplc="A37409F2">
      <w:start w:val="8"/>
      <w:numFmt w:val="bullet"/>
      <w:lvlText w:val="•"/>
      <w:lvlJc w:val="left"/>
      <w:pPr>
        <w:ind w:left="567" w:hanging="340"/>
      </w:pPr>
      <w:rPr>
        <w:rFonts w:ascii="Calibri" w:eastAsiaTheme="minorHAnsi" w:hAnsi="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121B36A0"/>
    <w:multiLevelType w:val="hybridMultilevel"/>
    <w:tmpl w:val="88DE36B6"/>
    <w:lvl w:ilvl="0" w:tplc="D93C757C">
      <w:start w:val="1"/>
      <w:numFmt w:val="decimal"/>
      <w:pStyle w:val="a"/>
      <w:lvlText w:val="%1."/>
      <w:lvlJc w:val="left"/>
      <w:pPr>
        <w:ind w:left="587" w:hanging="360"/>
      </w:pPr>
      <w:rPr>
        <w:rFonts w:asciiTheme="minorHAnsi" w:eastAsiaTheme="minorHAnsi" w:hAnsiTheme="minorHAnsi" w:cstheme="minorHAnsi"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3" w15:restartNumberingAfterBreak="0">
    <w:nsid w:val="137A5979"/>
    <w:multiLevelType w:val="hybridMultilevel"/>
    <w:tmpl w:val="8D86F07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4" w15:restartNumberingAfterBreak="0">
    <w:nsid w:val="13915D79"/>
    <w:multiLevelType w:val="multilevel"/>
    <w:tmpl w:val="573E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BF3CBA"/>
    <w:multiLevelType w:val="hybridMultilevel"/>
    <w:tmpl w:val="23AE20DA"/>
    <w:lvl w:ilvl="0" w:tplc="1B4C846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6" w15:restartNumberingAfterBreak="0">
    <w:nsid w:val="14C32128"/>
    <w:multiLevelType w:val="multilevel"/>
    <w:tmpl w:val="44E22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0C4B54"/>
    <w:multiLevelType w:val="hybridMultilevel"/>
    <w:tmpl w:val="39189870"/>
    <w:lvl w:ilvl="0" w:tplc="A10EFE94">
      <w:start w:val="1"/>
      <w:numFmt w:val="bullet"/>
      <w:lvlText w:val=""/>
      <w:lvlJc w:val="left"/>
      <w:pPr>
        <w:ind w:left="3055" w:hanging="360"/>
      </w:pPr>
      <w:rPr>
        <w:rFonts w:ascii="Symbol" w:hAnsi="Symbol" w:hint="default"/>
      </w:rPr>
    </w:lvl>
    <w:lvl w:ilvl="1" w:tplc="04190003" w:tentative="1">
      <w:start w:val="1"/>
      <w:numFmt w:val="bullet"/>
      <w:lvlText w:val="o"/>
      <w:lvlJc w:val="left"/>
      <w:pPr>
        <w:ind w:left="3000" w:hanging="360"/>
      </w:pPr>
      <w:rPr>
        <w:rFonts w:ascii="Courier New" w:hAnsi="Courier New" w:hint="default"/>
      </w:rPr>
    </w:lvl>
    <w:lvl w:ilvl="2" w:tplc="04190005">
      <w:start w:val="1"/>
      <w:numFmt w:val="bullet"/>
      <w:lvlText w:val=""/>
      <w:lvlJc w:val="left"/>
      <w:pPr>
        <w:ind w:left="3720" w:hanging="360"/>
      </w:pPr>
      <w:rPr>
        <w:rFonts w:ascii="Wingdings" w:hAnsi="Wingdings" w:hint="default"/>
      </w:rPr>
    </w:lvl>
    <w:lvl w:ilvl="3" w:tplc="04190001" w:tentative="1">
      <w:start w:val="1"/>
      <w:numFmt w:val="bullet"/>
      <w:lvlText w:val=""/>
      <w:lvlJc w:val="left"/>
      <w:pPr>
        <w:ind w:left="4440" w:hanging="360"/>
      </w:pPr>
      <w:rPr>
        <w:rFonts w:ascii="Symbol" w:hAnsi="Symbol" w:hint="default"/>
      </w:rPr>
    </w:lvl>
    <w:lvl w:ilvl="4" w:tplc="04190003" w:tentative="1">
      <w:start w:val="1"/>
      <w:numFmt w:val="bullet"/>
      <w:lvlText w:val="o"/>
      <w:lvlJc w:val="left"/>
      <w:pPr>
        <w:ind w:left="5160" w:hanging="360"/>
      </w:pPr>
      <w:rPr>
        <w:rFonts w:ascii="Courier New" w:hAnsi="Courier New" w:hint="default"/>
      </w:rPr>
    </w:lvl>
    <w:lvl w:ilvl="5" w:tplc="04190005" w:tentative="1">
      <w:start w:val="1"/>
      <w:numFmt w:val="bullet"/>
      <w:lvlText w:val=""/>
      <w:lvlJc w:val="left"/>
      <w:pPr>
        <w:ind w:left="5880" w:hanging="360"/>
      </w:pPr>
      <w:rPr>
        <w:rFonts w:ascii="Wingdings" w:hAnsi="Wingdings" w:hint="default"/>
      </w:rPr>
    </w:lvl>
    <w:lvl w:ilvl="6" w:tplc="04190001" w:tentative="1">
      <w:start w:val="1"/>
      <w:numFmt w:val="bullet"/>
      <w:lvlText w:val=""/>
      <w:lvlJc w:val="left"/>
      <w:pPr>
        <w:ind w:left="6600" w:hanging="360"/>
      </w:pPr>
      <w:rPr>
        <w:rFonts w:ascii="Symbol" w:hAnsi="Symbol" w:hint="default"/>
      </w:rPr>
    </w:lvl>
    <w:lvl w:ilvl="7" w:tplc="04190003" w:tentative="1">
      <w:start w:val="1"/>
      <w:numFmt w:val="bullet"/>
      <w:lvlText w:val="o"/>
      <w:lvlJc w:val="left"/>
      <w:pPr>
        <w:ind w:left="7320" w:hanging="360"/>
      </w:pPr>
      <w:rPr>
        <w:rFonts w:ascii="Courier New" w:hAnsi="Courier New" w:hint="default"/>
      </w:rPr>
    </w:lvl>
    <w:lvl w:ilvl="8" w:tplc="04190005" w:tentative="1">
      <w:start w:val="1"/>
      <w:numFmt w:val="bullet"/>
      <w:lvlText w:val=""/>
      <w:lvlJc w:val="left"/>
      <w:pPr>
        <w:ind w:left="8040" w:hanging="360"/>
      </w:pPr>
      <w:rPr>
        <w:rFonts w:ascii="Wingdings" w:hAnsi="Wingdings" w:hint="default"/>
      </w:rPr>
    </w:lvl>
  </w:abstractNum>
  <w:abstractNum w:abstractNumId="28" w15:restartNumberingAfterBreak="0">
    <w:nsid w:val="1AB950D5"/>
    <w:multiLevelType w:val="multilevel"/>
    <w:tmpl w:val="A30E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3D215A"/>
    <w:multiLevelType w:val="multilevel"/>
    <w:tmpl w:val="0C80F202"/>
    <w:lvl w:ilvl="0">
      <w:start w:val="1"/>
      <w:numFmt w:val="decimal"/>
      <w:pStyle w:val="a0"/>
      <w:lvlText w:val="%1."/>
      <w:lvlJc w:val="left"/>
      <w:pPr>
        <w:tabs>
          <w:tab w:val="num" w:pos="0"/>
        </w:tabs>
        <w:ind w:left="0" w:firstLine="0"/>
      </w:pPr>
      <w:rPr>
        <w:rFonts w:hint="default"/>
      </w:rPr>
    </w:lvl>
    <w:lvl w:ilvl="1">
      <w:start w:val="1"/>
      <w:numFmt w:val="decimal"/>
      <w:pStyle w:val="a1"/>
      <w:lvlText w:val="%1.%2."/>
      <w:lvlJc w:val="left"/>
      <w:pPr>
        <w:tabs>
          <w:tab w:val="num" w:pos="142"/>
        </w:tabs>
        <w:ind w:left="142" w:firstLine="0"/>
      </w:pPr>
      <w:rPr>
        <w:rFonts w:hint="default"/>
        <w:i w:val="0"/>
      </w:rPr>
    </w:lvl>
    <w:lvl w:ilvl="2">
      <w:start w:val="1"/>
      <w:numFmt w:val="decimal"/>
      <w:pStyle w:val="a2"/>
      <w:lvlText w:val="%1.%2.%3."/>
      <w:lvlJc w:val="left"/>
      <w:pPr>
        <w:tabs>
          <w:tab w:val="num" w:pos="1277"/>
        </w:tabs>
        <w:ind w:left="1277" w:firstLine="0"/>
      </w:pPr>
      <w:rPr>
        <w:rFonts w:hint="default"/>
        <w:i w:val="0"/>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1B3E4259"/>
    <w:multiLevelType w:val="hybridMultilevel"/>
    <w:tmpl w:val="1BECAB88"/>
    <w:lvl w:ilvl="0" w:tplc="04190001">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31" w15:restartNumberingAfterBreak="0">
    <w:nsid w:val="1B53693C"/>
    <w:multiLevelType w:val="hybridMultilevel"/>
    <w:tmpl w:val="F19803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1CB04D92"/>
    <w:multiLevelType w:val="hybridMultilevel"/>
    <w:tmpl w:val="BBC03C2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1CE81596"/>
    <w:multiLevelType w:val="hybridMultilevel"/>
    <w:tmpl w:val="B7F233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D0E6433"/>
    <w:multiLevelType w:val="multilevel"/>
    <w:tmpl w:val="0419001F"/>
    <w:numStyleLink w:val="111111"/>
  </w:abstractNum>
  <w:abstractNum w:abstractNumId="35" w15:restartNumberingAfterBreak="0">
    <w:nsid w:val="1E9D150C"/>
    <w:multiLevelType w:val="multilevel"/>
    <w:tmpl w:val="6048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AE5EEC"/>
    <w:multiLevelType w:val="multilevel"/>
    <w:tmpl w:val="7F1E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BE54CD"/>
    <w:multiLevelType w:val="hybridMultilevel"/>
    <w:tmpl w:val="FC166D4C"/>
    <w:lvl w:ilvl="0" w:tplc="FABA7320">
      <w:start w:val="1"/>
      <w:numFmt w:val="decimal"/>
      <w:lvlText w:val="%1."/>
      <w:lvlJc w:val="left"/>
      <w:pPr>
        <w:tabs>
          <w:tab w:val="num" w:pos="567"/>
        </w:tabs>
        <w:ind w:left="567" w:hanging="34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233C6964"/>
    <w:multiLevelType w:val="multilevel"/>
    <w:tmpl w:val="DDCE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5507E2"/>
    <w:multiLevelType w:val="hybridMultilevel"/>
    <w:tmpl w:val="33EC32AA"/>
    <w:lvl w:ilvl="0" w:tplc="FABA7320">
      <w:start w:val="1"/>
      <w:numFmt w:val="decimal"/>
      <w:lvlText w:val="%1."/>
      <w:lvlJc w:val="left"/>
      <w:pPr>
        <w:tabs>
          <w:tab w:val="num" w:pos="567"/>
        </w:tabs>
        <w:ind w:left="567" w:hanging="34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24F03990"/>
    <w:multiLevelType w:val="multilevel"/>
    <w:tmpl w:val="F9943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5D2877"/>
    <w:multiLevelType w:val="hybridMultilevel"/>
    <w:tmpl w:val="15ACD188"/>
    <w:lvl w:ilvl="0" w:tplc="3F3097A0">
      <w:start w:val="4"/>
      <w:numFmt w:val="decimal"/>
      <w:lvlText w:val="%1."/>
      <w:lvlJc w:val="left"/>
      <w:pPr>
        <w:tabs>
          <w:tab w:val="num" w:pos="567"/>
        </w:tabs>
        <w:ind w:left="567" w:hanging="34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26EE4439"/>
    <w:multiLevelType w:val="hybridMultilevel"/>
    <w:tmpl w:val="DEE6C4D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86F682D"/>
    <w:multiLevelType w:val="hybridMultilevel"/>
    <w:tmpl w:val="C6CAEF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28F44569"/>
    <w:multiLevelType w:val="multilevel"/>
    <w:tmpl w:val="2D9E5B40"/>
    <w:lvl w:ilvl="0">
      <w:start w:val="1"/>
      <w:numFmt w:val="decimal"/>
      <w:lvlText w:val="%1"/>
      <w:lvlJc w:val="left"/>
      <w:pPr>
        <w:ind w:left="1142" w:hanging="432"/>
      </w:pPr>
      <w:rPr>
        <w:rFonts w:ascii="Times New Roman" w:eastAsia="Times New Roman" w:hAnsi="Times New Roman" w:cs="Times New Roman"/>
        <w:b/>
        <w:color w:val="000000"/>
        <w:sz w:val="24"/>
        <w:szCs w:val="24"/>
      </w:rPr>
    </w:lvl>
    <w:lvl w:ilvl="1">
      <w:start w:val="1"/>
      <w:numFmt w:val="decimal"/>
      <w:lvlText w:val="%1.%2"/>
      <w:lvlJc w:val="left"/>
      <w:pPr>
        <w:ind w:left="-130" w:firstLine="840"/>
      </w:pPr>
      <w:rPr>
        <w:rFonts w:ascii="Times New Roman" w:eastAsia="Times New Roman" w:hAnsi="Times New Roman" w:cs="Times New Roman"/>
      </w:rPr>
    </w:lvl>
    <w:lvl w:ilvl="2">
      <w:start w:val="1"/>
      <w:numFmt w:val="decimal"/>
      <w:lvlText w:val="%1.%2.%3"/>
      <w:lvlJc w:val="left"/>
      <w:pPr>
        <w:ind w:left="1288" w:hanging="720"/>
      </w:pPr>
      <w:rPr>
        <w:rFonts w:ascii="Times New Roman" w:eastAsia="Times New Roman" w:hAnsi="Times New Roman" w:cs="Times New Roman"/>
        <w:b/>
        <w:u w:val="none"/>
      </w:rPr>
    </w:lvl>
    <w:lvl w:ilvl="3">
      <w:start w:val="1"/>
      <w:numFmt w:val="decimal"/>
      <w:lvlText w:val="%1.%2.%3.%4"/>
      <w:lvlJc w:val="left"/>
      <w:pPr>
        <w:ind w:left="0" w:firstLine="855"/>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29C3652F"/>
    <w:multiLevelType w:val="hybridMultilevel"/>
    <w:tmpl w:val="F01C23EC"/>
    <w:lvl w:ilvl="0" w:tplc="80FCB18C">
      <w:start w:val="1"/>
      <w:numFmt w:val="bullet"/>
      <w:lvlText w:val=""/>
      <w:lvlJc w:val="left"/>
      <w:pPr>
        <w:ind w:left="1429" w:hanging="360"/>
      </w:pPr>
      <w:rPr>
        <w:rFonts w:ascii="Symbol" w:hAnsi="Symbol" w:hint="default"/>
      </w:rPr>
    </w:lvl>
    <w:lvl w:ilvl="1" w:tplc="EFA2AACC">
      <w:start w:val="1"/>
      <w:numFmt w:val="bullet"/>
      <w:lvlText w:val="o"/>
      <w:lvlJc w:val="left"/>
      <w:pPr>
        <w:ind w:left="1440" w:hanging="360"/>
      </w:pPr>
      <w:rPr>
        <w:rFonts w:ascii="Courier New" w:hAnsi="Courier New" w:hint="default"/>
      </w:rPr>
    </w:lvl>
    <w:lvl w:ilvl="2" w:tplc="DDA0D82E">
      <w:start w:val="1"/>
      <w:numFmt w:val="bullet"/>
      <w:lvlText w:val=""/>
      <w:lvlJc w:val="left"/>
      <w:pPr>
        <w:ind w:left="2160" w:hanging="360"/>
      </w:pPr>
      <w:rPr>
        <w:rFonts w:ascii="Wingdings" w:hAnsi="Wingdings" w:hint="default"/>
      </w:rPr>
    </w:lvl>
    <w:lvl w:ilvl="3" w:tplc="07CA220C">
      <w:start w:val="1"/>
      <w:numFmt w:val="bullet"/>
      <w:lvlText w:val=""/>
      <w:lvlJc w:val="left"/>
      <w:pPr>
        <w:ind w:left="2880" w:hanging="360"/>
      </w:pPr>
      <w:rPr>
        <w:rFonts w:ascii="Symbol" w:hAnsi="Symbol" w:hint="default"/>
      </w:rPr>
    </w:lvl>
    <w:lvl w:ilvl="4" w:tplc="A2AAFAC8">
      <w:start w:val="1"/>
      <w:numFmt w:val="bullet"/>
      <w:lvlText w:val="o"/>
      <w:lvlJc w:val="left"/>
      <w:pPr>
        <w:ind w:left="3600" w:hanging="360"/>
      </w:pPr>
      <w:rPr>
        <w:rFonts w:ascii="Courier New" w:hAnsi="Courier New" w:hint="default"/>
      </w:rPr>
    </w:lvl>
    <w:lvl w:ilvl="5" w:tplc="7F9E3DF2">
      <w:start w:val="1"/>
      <w:numFmt w:val="bullet"/>
      <w:lvlText w:val=""/>
      <w:lvlJc w:val="left"/>
      <w:pPr>
        <w:ind w:left="4320" w:hanging="360"/>
      </w:pPr>
      <w:rPr>
        <w:rFonts w:ascii="Wingdings" w:hAnsi="Wingdings" w:hint="default"/>
      </w:rPr>
    </w:lvl>
    <w:lvl w:ilvl="6" w:tplc="DEBEABD8">
      <w:start w:val="1"/>
      <w:numFmt w:val="bullet"/>
      <w:lvlText w:val=""/>
      <w:lvlJc w:val="left"/>
      <w:pPr>
        <w:ind w:left="5040" w:hanging="360"/>
      </w:pPr>
      <w:rPr>
        <w:rFonts w:ascii="Symbol" w:hAnsi="Symbol" w:hint="default"/>
      </w:rPr>
    </w:lvl>
    <w:lvl w:ilvl="7" w:tplc="178497B6">
      <w:start w:val="1"/>
      <w:numFmt w:val="bullet"/>
      <w:lvlText w:val="o"/>
      <w:lvlJc w:val="left"/>
      <w:pPr>
        <w:ind w:left="5760" w:hanging="360"/>
      </w:pPr>
      <w:rPr>
        <w:rFonts w:ascii="Courier New" w:hAnsi="Courier New" w:hint="default"/>
      </w:rPr>
    </w:lvl>
    <w:lvl w:ilvl="8" w:tplc="A7669984">
      <w:start w:val="1"/>
      <w:numFmt w:val="bullet"/>
      <w:lvlText w:val=""/>
      <w:lvlJc w:val="left"/>
      <w:pPr>
        <w:ind w:left="6480" w:hanging="360"/>
      </w:pPr>
      <w:rPr>
        <w:rFonts w:ascii="Wingdings" w:hAnsi="Wingdings" w:hint="default"/>
      </w:rPr>
    </w:lvl>
  </w:abstractNum>
  <w:abstractNum w:abstractNumId="46" w15:restartNumberingAfterBreak="0">
    <w:nsid w:val="2B226C49"/>
    <w:multiLevelType w:val="hybridMultilevel"/>
    <w:tmpl w:val="D256E2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2B395E36"/>
    <w:multiLevelType w:val="hybridMultilevel"/>
    <w:tmpl w:val="9440FD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2C032B87"/>
    <w:multiLevelType w:val="hybridMultilevel"/>
    <w:tmpl w:val="2E54B26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2E2D2207"/>
    <w:multiLevelType w:val="multilevel"/>
    <w:tmpl w:val="37400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385789"/>
    <w:multiLevelType w:val="hybridMultilevel"/>
    <w:tmpl w:val="D28E1AD0"/>
    <w:lvl w:ilvl="0" w:tplc="8648DEF0">
      <w:start w:val="1"/>
      <w:numFmt w:val="decimal"/>
      <w:lvlText w:val="%1."/>
      <w:lvlJc w:val="left"/>
      <w:pPr>
        <w:ind w:left="1428" w:hanging="708"/>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1" w15:restartNumberingAfterBreak="0">
    <w:nsid w:val="30DE714D"/>
    <w:multiLevelType w:val="multilevel"/>
    <w:tmpl w:val="B6267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1E01464"/>
    <w:multiLevelType w:val="multilevel"/>
    <w:tmpl w:val="B3B26A76"/>
    <w:numStyleLink w:val="1"/>
  </w:abstractNum>
  <w:abstractNum w:abstractNumId="53" w15:restartNumberingAfterBreak="0">
    <w:nsid w:val="32452C1C"/>
    <w:multiLevelType w:val="multilevel"/>
    <w:tmpl w:val="B54A4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FD4D93"/>
    <w:multiLevelType w:val="multilevel"/>
    <w:tmpl w:val="8F04F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49338E8"/>
    <w:multiLevelType w:val="hybridMultilevel"/>
    <w:tmpl w:val="9746C7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34B40A2B"/>
    <w:multiLevelType w:val="multilevel"/>
    <w:tmpl w:val="659C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B63000"/>
    <w:multiLevelType w:val="multilevel"/>
    <w:tmpl w:val="7B9E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061688"/>
    <w:multiLevelType w:val="hybridMultilevel"/>
    <w:tmpl w:val="8F089A36"/>
    <w:lvl w:ilvl="0" w:tplc="517A0CE0">
      <w:start w:val="1"/>
      <w:numFmt w:val="decimal"/>
      <w:lvlText w:val="%1."/>
      <w:lvlJc w:val="left"/>
      <w:pPr>
        <w:ind w:left="567" w:hanging="340"/>
      </w:pPr>
      <w:rPr>
        <w:rFonts w:asciiTheme="minorHAnsi" w:eastAsiaTheme="minorHAnsi" w:hAnsiTheme="minorHAnsi" w:cstheme="minorHAnsi"/>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9" w15:restartNumberingAfterBreak="0">
    <w:nsid w:val="39D31F98"/>
    <w:multiLevelType w:val="hybridMultilevel"/>
    <w:tmpl w:val="A1048040"/>
    <w:lvl w:ilvl="0" w:tplc="FFFFFFFF">
      <w:start w:val="1"/>
      <w:numFmt w:val="bullet"/>
      <w:pStyle w:val="10"/>
      <w:lvlText w:val=""/>
      <w:lvlJc w:val="left"/>
      <w:pPr>
        <w:ind w:left="2040" w:hanging="360"/>
      </w:pPr>
      <w:rPr>
        <w:rFonts w:ascii="Symbol" w:hAnsi="Symbol" w:hint="default"/>
      </w:rPr>
    </w:lvl>
    <w:lvl w:ilvl="1" w:tplc="FFFFFFFF">
      <w:start w:val="1"/>
      <w:numFmt w:val="bullet"/>
      <w:lvlText w:val="o"/>
      <w:lvlJc w:val="left"/>
      <w:pPr>
        <w:ind w:left="2574" w:hanging="360"/>
      </w:pPr>
      <w:rPr>
        <w:rFonts w:ascii="Courier New" w:hAnsi="Courier New" w:cs="Courier New" w:hint="default"/>
      </w:rPr>
    </w:lvl>
    <w:lvl w:ilvl="2" w:tplc="FFFFFFFF">
      <w:start w:val="1"/>
      <w:numFmt w:val="bullet"/>
      <w:lvlText w:val=""/>
      <w:lvlJc w:val="left"/>
      <w:pPr>
        <w:ind w:left="3294" w:hanging="360"/>
      </w:pPr>
      <w:rPr>
        <w:rFonts w:ascii="Wingdings" w:hAnsi="Wingdings" w:hint="default"/>
      </w:rPr>
    </w:lvl>
    <w:lvl w:ilvl="3" w:tplc="FFFFFFFF">
      <w:start w:val="1"/>
      <w:numFmt w:val="bullet"/>
      <w:lvlText w:val=""/>
      <w:lvlJc w:val="left"/>
      <w:pPr>
        <w:ind w:left="4014" w:hanging="360"/>
      </w:pPr>
      <w:rPr>
        <w:rFonts w:ascii="Symbol" w:hAnsi="Symbol" w:hint="default"/>
      </w:rPr>
    </w:lvl>
    <w:lvl w:ilvl="4" w:tplc="3648E796">
      <w:numFmt w:val="bullet"/>
      <w:lvlText w:val="•"/>
      <w:lvlJc w:val="left"/>
      <w:pPr>
        <w:ind w:left="4734" w:hanging="360"/>
      </w:pPr>
      <w:rPr>
        <w:rFonts w:ascii="TimesNewRomanPSMT" w:eastAsia="Times New Roman" w:hAnsi="TimesNewRomanPSMT" w:cs="TimesNewRomanPSMT"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60" w15:restartNumberingAfterBreak="0">
    <w:nsid w:val="3A5F04E8"/>
    <w:multiLevelType w:val="hybridMultilevel"/>
    <w:tmpl w:val="0AA269FC"/>
    <w:lvl w:ilvl="0" w:tplc="6C6283E8">
      <w:start w:val="1"/>
      <w:numFmt w:val="bullet"/>
      <w:pStyle w:val="a3"/>
      <w:lvlText w:val=""/>
      <w:lvlJc w:val="left"/>
      <w:pPr>
        <w:ind w:left="567" w:hanging="34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CD86159"/>
    <w:multiLevelType w:val="hybridMultilevel"/>
    <w:tmpl w:val="B76EA6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3D0F1A6F"/>
    <w:multiLevelType w:val="multilevel"/>
    <w:tmpl w:val="9E4088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085796A"/>
    <w:multiLevelType w:val="hybridMultilevel"/>
    <w:tmpl w:val="70165802"/>
    <w:lvl w:ilvl="0" w:tplc="3808E4F8">
      <w:start w:val="1"/>
      <w:numFmt w:val="decimal"/>
      <w:lvlText w:val="%1."/>
      <w:lvlJc w:val="left"/>
      <w:pPr>
        <w:ind w:left="567" w:hanging="340"/>
      </w:pPr>
      <w:rPr>
        <w:rFonts w:asciiTheme="minorHAnsi" w:eastAsiaTheme="minorHAnsi" w:hAnsiTheme="minorHAnsi" w:cstheme="minorHAns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465D1589"/>
    <w:multiLevelType w:val="hybridMultilevel"/>
    <w:tmpl w:val="00C4AA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46834773"/>
    <w:multiLevelType w:val="multilevel"/>
    <w:tmpl w:val="9CBC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FD1B46"/>
    <w:multiLevelType w:val="multilevel"/>
    <w:tmpl w:val="DD328172"/>
    <w:lvl w:ilvl="0">
      <w:start w:val="1"/>
      <w:numFmt w:val="decimal"/>
      <w:pStyle w:val="11"/>
      <w:lvlText w:val="%1."/>
      <w:lvlJc w:val="left"/>
      <w:pPr>
        <w:tabs>
          <w:tab w:val="num" w:pos="1021"/>
        </w:tabs>
        <w:ind w:left="1021" w:hanging="301"/>
      </w:pPr>
      <w:rPr>
        <w:rFonts w:ascii="Times New Roman" w:hAnsi="Times New Roman" w:hint="default"/>
        <w:sz w:val="28"/>
        <w:szCs w:val="26"/>
      </w:rPr>
    </w:lvl>
    <w:lvl w:ilvl="1">
      <w:start w:val="1"/>
      <w:numFmt w:val="decimal"/>
      <w:pStyle w:val="20"/>
      <w:lvlText w:val="%1.%2."/>
      <w:lvlJc w:val="left"/>
      <w:pPr>
        <w:tabs>
          <w:tab w:val="num" w:pos="1304"/>
        </w:tabs>
        <w:ind w:left="1304" w:hanging="584"/>
      </w:pPr>
      <w:rPr>
        <w:rFonts w:ascii="Times New Roman" w:hAnsi="Times New Roman" w:hint="default"/>
        <w:b w:val="0"/>
        <w:sz w:val="24"/>
        <w:szCs w:val="24"/>
      </w:rPr>
    </w:lvl>
    <w:lvl w:ilvl="2">
      <w:start w:val="1"/>
      <w:numFmt w:val="decimal"/>
      <w:lvlText w:val="%1.%2.%3."/>
      <w:lvlJc w:val="left"/>
      <w:pPr>
        <w:tabs>
          <w:tab w:val="num" w:pos="1663"/>
        </w:tabs>
        <w:ind w:left="1663" w:hanging="811"/>
      </w:pPr>
      <w:rPr>
        <w:rFonts w:ascii="Times New Roman" w:hAnsi="Times New Roman" w:hint="default"/>
        <w:b/>
        <w:i w:val="0"/>
        <w:sz w:val="24"/>
        <w:szCs w:val="24"/>
      </w:rPr>
    </w:lvl>
    <w:lvl w:ilvl="3">
      <w:start w:val="1"/>
      <w:numFmt w:val="decimal"/>
      <w:pStyle w:val="4"/>
      <w:lvlText w:val="%1.%2.%3.%4."/>
      <w:lvlJc w:val="left"/>
      <w:pPr>
        <w:ind w:left="1701" w:hanging="981"/>
      </w:pPr>
      <w:rPr>
        <w:rFonts w:ascii="Times New Roman" w:hAnsi="Times New Roman" w:hint="default"/>
        <w:b w:val="0"/>
        <w:i/>
        <w:sz w:val="28"/>
        <w:szCs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7" w15:restartNumberingAfterBreak="0">
    <w:nsid w:val="49EA5823"/>
    <w:multiLevelType w:val="multilevel"/>
    <w:tmpl w:val="E1288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4B2AEA"/>
    <w:multiLevelType w:val="multilevel"/>
    <w:tmpl w:val="61CE813E"/>
    <w:lvl w:ilvl="0">
      <w:start w:val="1"/>
      <w:numFmt w:val="lowerLetter"/>
      <w:lvlText w:val="(%1)"/>
      <w:lvlJc w:val="left"/>
      <w:pPr>
        <w:tabs>
          <w:tab w:val="num" w:pos="624"/>
        </w:tabs>
        <w:ind w:left="624" w:hanging="624"/>
      </w:pPr>
      <w:rPr>
        <w:rFonts w:cs="Times New Roman"/>
        <w:b w:val="0"/>
        <w:bCs w:val="0"/>
        <w:i w:val="0"/>
        <w:iCs w:val="0"/>
        <w:sz w:val="20"/>
        <w:szCs w:val="20"/>
      </w:rPr>
    </w:lvl>
    <w:lvl w:ilvl="1">
      <w:start w:val="1"/>
      <w:numFmt w:val="lowerLetter"/>
      <w:lvlText w:val="(%2)"/>
      <w:lvlJc w:val="left"/>
      <w:pPr>
        <w:tabs>
          <w:tab w:val="num" w:pos="1417"/>
        </w:tabs>
        <w:ind w:left="1417" w:hanging="793"/>
      </w:pPr>
      <w:rPr>
        <w:rFonts w:cs="Times New Roman"/>
        <w:b w:val="0"/>
        <w:bCs w:val="0"/>
        <w:i w:val="0"/>
        <w:iCs w:val="0"/>
        <w:sz w:val="20"/>
        <w:szCs w:val="20"/>
      </w:rPr>
    </w:lvl>
    <w:lvl w:ilvl="2">
      <w:start w:val="1"/>
      <w:numFmt w:val="lowerLetter"/>
      <w:pStyle w:val="ListAlpha1"/>
      <w:lvlText w:val="(%3)"/>
      <w:lvlJc w:val="left"/>
      <w:pPr>
        <w:tabs>
          <w:tab w:val="num" w:pos="1928"/>
        </w:tabs>
        <w:ind w:left="1928" w:hanging="511"/>
      </w:pPr>
      <w:rPr>
        <w:rFonts w:cs="Times New Roman"/>
        <w:b w:val="0"/>
        <w:bCs w:val="0"/>
        <w:i w:val="0"/>
        <w:iCs w:val="0"/>
        <w:sz w:val="20"/>
        <w:szCs w:val="20"/>
      </w:rPr>
    </w:lvl>
    <w:lvl w:ilvl="3">
      <w:start w:val="1"/>
      <w:numFmt w:val="none"/>
      <w:suff w:val="nothing"/>
      <w:lvlText w:val=""/>
      <w:lvlJc w:val="left"/>
      <w:rPr>
        <w:rFonts w:cs="Times New Roman"/>
      </w:rPr>
    </w:lvl>
    <w:lvl w:ilvl="4">
      <w:start w:val="1"/>
      <w:numFmt w:val="none"/>
      <w:suff w:val="nothing"/>
      <w:lvlText w:val=""/>
      <w:lvlJc w:val="left"/>
      <w:rPr>
        <w:rFonts w:cs="Times New Roman"/>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abstractNum w:abstractNumId="69" w15:restartNumberingAfterBreak="0">
    <w:nsid w:val="4DD0682C"/>
    <w:multiLevelType w:val="hybridMultilevel"/>
    <w:tmpl w:val="7D5A50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5712108D"/>
    <w:multiLevelType w:val="hybridMultilevel"/>
    <w:tmpl w:val="3F9E0D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58701035"/>
    <w:multiLevelType w:val="hybridMultilevel"/>
    <w:tmpl w:val="E7149C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592D5567"/>
    <w:multiLevelType w:val="hybridMultilevel"/>
    <w:tmpl w:val="2F3C98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597A632A"/>
    <w:multiLevelType w:val="multilevel"/>
    <w:tmpl w:val="1BB690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97C2879"/>
    <w:multiLevelType w:val="hybridMultilevel"/>
    <w:tmpl w:val="A57C20D2"/>
    <w:lvl w:ilvl="0" w:tplc="1B4C846E">
      <w:start w:val="1"/>
      <w:numFmt w:val="decimal"/>
      <w:lvlText w:val="%1."/>
      <w:lvlJc w:val="left"/>
      <w:pPr>
        <w:ind w:left="1080" w:hanging="360"/>
      </w:pPr>
      <w:rPr>
        <w:rFonts w:hint="default"/>
      </w:rPr>
    </w:lvl>
    <w:lvl w:ilvl="1" w:tplc="8AFC6E0C">
      <w:start w:val="3"/>
      <w:numFmt w:val="bullet"/>
      <w:lvlText w:val="•"/>
      <w:lvlJc w:val="left"/>
      <w:pPr>
        <w:ind w:left="1800" w:hanging="360"/>
      </w:pPr>
      <w:rPr>
        <w:rFonts w:ascii="Calibri" w:eastAsiaTheme="minorHAnsi" w:hAnsi="Calibri" w:cs="Calibri" w:hint="default"/>
      </w:r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5" w15:restartNumberingAfterBreak="0">
    <w:nsid w:val="5A5C3E2B"/>
    <w:multiLevelType w:val="multilevel"/>
    <w:tmpl w:val="5BEE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620D3E"/>
    <w:multiLevelType w:val="multilevel"/>
    <w:tmpl w:val="6F20B6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D317D04"/>
    <w:multiLevelType w:val="hybridMultilevel"/>
    <w:tmpl w:val="AD2AA660"/>
    <w:lvl w:ilvl="0" w:tplc="0419000F">
      <w:start w:val="1"/>
      <w:numFmt w:val="decimal"/>
      <w:lvlText w:val="%1."/>
      <w:lvlJc w:val="left"/>
      <w:pPr>
        <w:ind w:left="1440" w:hanging="360"/>
      </w:p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8" w15:restartNumberingAfterBreak="0">
    <w:nsid w:val="5DB40CBC"/>
    <w:multiLevelType w:val="multilevel"/>
    <w:tmpl w:val="5870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2266F4"/>
    <w:multiLevelType w:val="hybridMultilevel"/>
    <w:tmpl w:val="40404A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683458CB"/>
    <w:multiLevelType w:val="hybridMultilevel"/>
    <w:tmpl w:val="4EFECB68"/>
    <w:lvl w:ilvl="0" w:tplc="08A269DE">
      <w:start w:val="4"/>
      <w:numFmt w:val="decimal"/>
      <w:lvlText w:val="%1."/>
      <w:lvlJc w:val="left"/>
      <w:pPr>
        <w:tabs>
          <w:tab w:val="num" w:pos="567"/>
        </w:tabs>
        <w:ind w:left="567" w:hanging="34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699A05BB"/>
    <w:multiLevelType w:val="multilevel"/>
    <w:tmpl w:val="138E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C33ECA"/>
    <w:multiLevelType w:val="hybridMultilevel"/>
    <w:tmpl w:val="AD761590"/>
    <w:lvl w:ilvl="0" w:tplc="E30E4E78">
      <w:start w:val="1"/>
      <w:numFmt w:val="decimal"/>
      <w:lvlText w:val="%1."/>
      <w:lvlJc w:val="left"/>
      <w:pPr>
        <w:ind w:left="587" w:hanging="360"/>
      </w:pPr>
      <w:rPr>
        <w:rFonts w:hint="default"/>
      </w:rPr>
    </w:lvl>
    <w:lvl w:ilvl="1" w:tplc="04190019" w:tentative="1">
      <w:start w:val="1"/>
      <w:numFmt w:val="lowerLetter"/>
      <w:lvlText w:val="%2."/>
      <w:lvlJc w:val="left"/>
      <w:pPr>
        <w:ind w:left="1307" w:hanging="360"/>
      </w:pPr>
    </w:lvl>
    <w:lvl w:ilvl="2" w:tplc="0419001B" w:tentative="1">
      <w:start w:val="1"/>
      <w:numFmt w:val="lowerRoman"/>
      <w:lvlText w:val="%3."/>
      <w:lvlJc w:val="right"/>
      <w:pPr>
        <w:ind w:left="2027" w:hanging="180"/>
      </w:pPr>
    </w:lvl>
    <w:lvl w:ilvl="3" w:tplc="0419000F" w:tentative="1">
      <w:start w:val="1"/>
      <w:numFmt w:val="decimal"/>
      <w:lvlText w:val="%4."/>
      <w:lvlJc w:val="left"/>
      <w:pPr>
        <w:ind w:left="2747" w:hanging="360"/>
      </w:pPr>
    </w:lvl>
    <w:lvl w:ilvl="4" w:tplc="04190019" w:tentative="1">
      <w:start w:val="1"/>
      <w:numFmt w:val="lowerLetter"/>
      <w:lvlText w:val="%5."/>
      <w:lvlJc w:val="left"/>
      <w:pPr>
        <w:ind w:left="3467" w:hanging="360"/>
      </w:pPr>
    </w:lvl>
    <w:lvl w:ilvl="5" w:tplc="0419001B" w:tentative="1">
      <w:start w:val="1"/>
      <w:numFmt w:val="lowerRoman"/>
      <w:lvlText w:val="%6."/>
      <w:lvlJc w:val="right"/>
      <w:pPr>
        <w:ind w:left="4187" w:hanging="180"/>
      </w:pPr>
    </w:lvl>
    <w:lvl w:ilvl="6" w:tplc="0419000F" w:tentative="1">
      <w:start w:val="1"/>
      <w:numFmt w:val="decimal"/>
      <w:lvlText w:val="%7."/>
      <w:lvlJc w:val="left"/>
      <w:pPr>
        <w:ind w:left="4907" w:hanging="360"/>
      </w:pPr>
    </w:lvl>
    <w:lvl w:ilvl="7" w:tplc="04190019" w:tentative="1">
      <w:start w:val="1"/>
      <w:numFmt w:val="lowerLetter"/>
      <w:lvlText w:val="%8."/>
      <w:lvlJc w:val="left"/>
      <w:pPr>
        <w:ind w:left="5627" w:hanging="360"/>
      </w:pPr>
    </w:lvl>
    <w:lvl w:ilvl="8" w:tplc="0419001B" w:tentative="1">
      <w:start w:val="1"/>
      <w:numFmt w:val="lowerRoman"/>
      <w:lvlText w:val="%9."/>
      <w:lvlJc w:val="right"/>
      <w:pPr>
        <w:ind w:left="6347" w:hanging="180"/>
      </w:pPr>
    </w:lvl>
  </w:abstractNum>
  <w:abstractNum w:abstractNumId="83" w15:restartNumberingAfterBreak="0">
    <w:nsid w:val="6B171040"/>
    <w:multiLevelType w:val="hybridMultilevel"/>
    <w:tmpl w:val="80E2C788"/>
    <w:lvl w:ilvl="0" w:tplc="0419000F">
      <w:start w:val="1"/>
      <w:numFmt w:val="decimal"/>
      <w:lvlText w:val="%1."/>
      <w:lvlJc w:val="left"/>
      <w:pPr>
        <w:ind w:left="1495" w:hanging="360"/>
      </w:pPr>
      <w:rPr>
        <w:rFonts w:hint="default"/>
      </w:rPr>
    </w:lvl>
    <w:lvl w:ilvl="1" w:tplc="FFFFFFFF" w:tentative="1">
      <w:start w:val="1"/>
      <w:numFmt w:val="bullet"/>
      <w:lvlText w:val="o"/>
      <w:lvlJc w:val="left"/>
      <w:pPr>
        <w:ind w:left="2215" w:hanging="360"/>
      </w:pPr>
      <w:rPr>
        <w:rFonts w:ascii="Courier New" w:hAnsi="Courier New" w:cs="Courier New" w:hint="default"/>
      </w:rPr>
    </w:lvl>
    <w:lvl w:ilvl="2" w:tplc="FFFFFFFF" w:tentative="1">
      <w:start w:val="1"/>
      <w:numFmt w:val="bullet"/>
      <w:lvlText w:val=""/>
      <w:lvlJc w:val="left"/>
      <w:pPr>
        <w:ind w:left="2935" w:hanging="360"/>
      </w:pPr>
      <w:rPr>
        <w:rFonts w:ascii="Wingdings" w:hAnsi="Wingdings" w:hint="default"/>
      </w:rPr>
    </w:lvl>
    <w:lvl w:ilvl="3" w:tplc="FFFFFFFF" w:tentative="1">
      <w:start w:val="1"/>
      <w:numFmt w:val="bullet"/>
      <w:lvlText w:val=""/>
      <w:lvlJc w:val="left"/>
      <w:pPr>
        <w:ind w:left="3655" w:hanging="360"/>
      </w:pPr>
      <w:rPr>
        <w:rFonts w:ascii="Symbol" w:hAnsi="Symbol" w:hint="default"/>
      </w:rPr>
    </w:lvl>
    <w:lvl w:ilvl="4" w:tplc="FFFFFFFF" w:tentative="1">
      <w:start w:val="1"/>
      <w:numFmt w:val="bullet"/>
      <w:lvlText w:val="o"/>
      <w:lvlJc w:val="left"/>
      <w:pPr>
        <w:ind w:left="4375" w:hanging="360"/>
      </w:pPr>
      <w:rPr>
        <w:rFonts w:ascii="Courier New" w:hAnsi="Courier New" w:cs="Courier New" w:hint="default"/>
      </w:rPr>
    </w:lvl>
    <w:lvl w:ilvl="5" w:tplc="FFFFFFFF" w:tentative="1">
      <w:start w:val="1"/>
      <w:numFmt w:val="bullet"/>
      <w:lvlText w:val=""/>
      <w:lvlJc w:val="left"/>
      <w:pPr>
        <w:ind w:left="5095" w:hanging="360"/>
      </w:pPr>
      <w:rPr>
        <w:rFonts w:ascii="Wingdings" w:hAnsi="Wingdings" w:hint="default"/>
      </w:rPr>
    </w:lvl>
    <w:lvl w:ilvl="6" w:tplc="FFFFFFFF" w:tentative="1">
      <w:start w:val="1"/>
      <w:numFmt w:val="bullet"/>
      <w:lvlText w:val=""/>
      <w:lvlJc w:val="left"/>
      <w:pPr>
        <w:ind w:left="5815" w:hanging="360"/>
      </w:pPr>
      <w:rPr>
        <w:rFonts w:ascii="Symbol" w:hAnsi="Symbol" w:hint="default"/>
      </w:rPr>
    </w:lvl>
    <w:lvl w:ilvl="7" w:tplc="FFFFFFFF" w:tentative="1">
      <w:start w:val="1"/>
      <w:numFmt w:val="bullet"/>
      <w:lvlText w:val="o"/>
      <w:lvlJc w:val="left"/>
      <w:pPr>
        <w:ind w:left="6535" w:hanging="360"/>
      </w:pPr>
      <w:rPr>
        <w:rFonts w:ascii="Courier New" w:hAnsi="Courier New" w:cs="Courier New" w:hint="default"/>
      </w:rPr>
    </w:lvl>
    <w:lvl w:ilvl="8" w:tplc="FFFFFFFF" w:tentative="1">
      <w:start w:val="1"/>
      <w:numFmt w:val="bullet"/>
      <w:lvlText w:val=""/>
      <w:lvlJc w:val="left"/>
      <w:pPr>
        <w:ind w:left="7255" w:hanging="360"/>
      </w:pPr>
      <w:rPr>
        <w:rFonts w:ascii="Wingdings" w:hAnsi="Wingdings" w:hint="default"/>
      </w:rPr>
    </w:lvl>
  </w:abstractNum>
  <w:abstractNum w:abstractNumId="84" w15:restartNumberingAfterBreak="0">
    <w:nsid w:val="6B986986"/>
    <w:multiLevelType w:val="multilevel"/>
    <w:tmpl w:val="F9F0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E73AC3"/>
    <w:multiLevelType w:val="hybridMultilevel"/>
    <w:tmpl w:val="99EED2B2"/>
    <w:lvl w:ilvl="0" w:tplc="69320CEA">
      <w:start w:val="1"/>
      <w:numFmt w:val="bullet"/>
      <w:pStyle w:val="a4"/>
      <w:lvlText w:val=""/>
      <w:lvlJc w:val="left"/>
      <w:pPr>
        <w:ind w:left="936" w:hanging="360"/>
      </w:pPr>
      <w:rPr>
        <w:rFonts w:ascii="Symbol" w:hAnsi="Symbol" w:hint="default"/>
        <w:lang w:val="ru-RU"/>
      </w:rPr>
    </w:lvl>
    <w:lvl w:ilvl="1" w:tplc="04190003">
      <w:start w:val="1"/>
      <w:numFmt w:val="bullet"/>
      <w:lvlText w:val="o"/>
      <w:lvlJc w:val="left"/>
      <w:pPr>
        <w:ind w:left="1656" w:hanging="360"/>
      </w:pPr>
      <w:rPr>
        <w:rFonts w:ascii="Courier New" w:hAnsi="Courier New" w:cs="Courier New" w:hint="default"/>
      </w:rPr>
    </w:lvl>
    <w:lvl w:ilvl="2" w:tplc="04190005" w:tentative="1">
      <w:start w:val="1"/>
      <w:numFmt w:val="bullet"/>
      <w:lvlText w:val=""/>
      <w:lvlJc w:val="left"/>
      <w:pPr>
        <w:ind w:left="2376" w:hanging="360"/>
      </w:pPr>
      <w:rPr>
        <w:rFonts w:ascii="Wingdings" w:hAnsi="Wingdings" w:hint="default"/>
      </w:rPr>
    </w:lvl>
    <w:lvl w:ilvl="3" w:tplc="04190001" w:tentative="1">
      <w:start w:val="1"/>
      <w:numFmt w:val="bullet"/>
      <w:lvlText w:val=""/>
      <w:lvlJc w:val="left"/>
      <w:pPr>
        <w:ind w:left="3096" w:hanging="360"/>
      </w:pPr>
      <w:rPr>
        <w:rFonts w:ascii="Symbol" w:hAnsi="Symbol" w:hint="default"/>
      </w:rPr>
    </w:lvl>
    <w:lvl w:ilvl="4" w:tplc="04190003" w:tentative="1">
      <w:start w:val="1"/>
      <w:numFmt w:val="bullet"/>
      <w:lvlText w:val="o"/>
      <w:lvlJc w:val="left"/>
      <w:pPr>
        <w:ind w:left="3816" w:hanging="360"/>
      </w:pPr>
      <w:rPr>
        <w:rFonts w:ascii="Courier New" w:hAnsi="Courier New" w:cs="Courier New" w:hint="default"/>
      </w:rPr>
    </w:lvl>
    <w:lvl w:ilvl="5" w:tplc="04190005" w:tentative="1">
      <w:start w:val="1"/>
      <w:numFmt w:val="bullet"/>
      <w:lvlText w:val=""/>
      <w:lvlJc w:val="left"/>
      <w:pPr>
        <w:ind w:left="4536" w:hanging="360"/>
      </w:pPr>
      <w:rPr>
        <w:rFonts w:ascii="Wingdings" w:hAnsi="Wingdings" w:hint="default"/>
      </w:rPr>
    </w:lvl>
    <w:lvl w:ilvl="6" w:tplc="04190001" w:tentative="1">
      <w:start w:val="1"/>
      <w:numFmt w:val="bullet"/>
      <w:lvlText w:val=""/>
      <w:lvlJc w:val="left"/>
      <w:pPr>
        <w:ind w:left="5256" w:hanging="360"/>
      </w:pPr>
      <w:rPr>
        <w:rFonts w:ascii="Symbol" w:hAnsi="Symbol" w:hint="default"/>
      </w:rPr>
    </w:lvl>
    <w:lvl w:ilvl="7" w:tplc="04190003" w:tentative="1">
      <w:start w:val="1"/>
      <w:numFmt w:val="bullet"/>
      <w:lvlText w:val="o"/>
      <w:lvlJc w:val="left"/>
      <w:pPr>
        <w:ind w:left="5976" w:hanging="360"/>
      </w:pPr>
      <w:rPr>
        <w:rFonts w:ascii="Courier New" w:hAnsi="Courier New" w:cs="Courier New" w:hint="default"/>
      </w:rPr>
    </w:lvl>
    <w:lvl w:ilvl="8" w:tplc="04190005" w:tentative="1">
      <w:start w:val="1"/>
      <w:numFmt w:val="bullet"/>
      <w:lvlText w:val=""/>
      <w:lvlJc w:val="left"/>
      <w:pPr>
        <w:ind w:left="6696" w:hanging="360"/>
      </w:pPr>
      <w:rPr>
        <w:rFonts w:ascii="Wingdings" w:hAnsi="Wingdings" w:hint="default"/>
      </w:rPr>
    </w:lvl>
  </w:abstractNum>
  <w:abstractNum w:abstractNumId="86" w15:restartNumberingAfterBreak="0">
    <w:nsid w:val="6D202951"/>
    <w:multiLevelType w:val="hybridMultilevel"/>
    <w:tmpl w:val="0F8E1DA0"/>
    <w:lvl w:ilvl="0" w:tplc="75FA66C6">
      <w:start w:val="1"/>
      <w:numFmt w:val="bullet"/>
      <w:lvlText w:val=""/>
      <w:lvlJc w:val="left"/>
      <w:pPr>
        <w:ind w:left="567" w:hanging="34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6F8D4FC1"/>
    <w:multiLevelType w:val="hybridMultilevel"/>
    <w:tmpl w:val="B3B26A76"/>
    <w:lvl w:ilvl="0" w:tplc="A10EFE94">
      <w:start w:val="1"/>
      <w:numFmt w:val="bullet"/>
      <w:lvlText w:val=""/>
      <w:lvlJc w:val="left"/>
      <w:pPr>
        <w:ind w:left="1495" w:hanging="360"/>
      </w:pPr>
      <w:rPr>
        <w:rFonts w:ascii="Symbol" w:hAnsi="Symbol" w:hint="default"/>
      </w:rPr>
    </w:lvl>
    <w:lvl w:ilvl="1" w:tplc="FFFFFFFF" w:tentative="1">
      <w:start w:val="1"/>
      <w:numFmt w:val="bullet"/>
      <w:lvlText w:val="o"/>
      <w:lvlJc w:val="left"/>
      <w:pPr>
        <w:ind w:left="2215" w:hanging="360"/>
      </w:pPr>
      <w:rPr>
        <w:rFonts w:ascii="Courier New" w:hAnsi="Courier New" w:cs="Courier New" w:hint="default"/>
      </w:rPr>
    </w:lvl>
    <w:lvl w:ilvl="2" w:tplc="FFFFFFFF" w:tentative="1">
      <w:start w:val="1"/>
      <w:numFmt w:val="bullet"/>
      <w:lvlText w:val=""/>
      <w:lvlJc w:val="left"/>
      <w:pPr>
        <w:ind w:left="2935" w:hanging="360"/>
      </w:pPr>
      <w:rPr>
        <w:rFonts w:ascii="Wingdings" w:hAnsi="Wingdings" w:hint="default"/>
      </w:rPr>
    </w:lvl>
    <w:lvl w:ilvl="3" w:tplc="FFFFFFFF" w:tentative="1">
      <w:start w:val="1"/>
      <w:numFmt w:val="bullet"/>
      <w:lvlText w:val=""/>
      <w:lvlJc w:val="left"/>
      <w:pPr>
        <w:ind w:left="3655" w:hanging="360"/>
      </w:pPr>
      <w:rPr>
        <w:rFonts w:ascii="Symbol" w:hAnsi="Symbol" w:hint="default"/>
      </w:rPr>
    </w:lvl>
    <w:lvl w:ilvl="4" w:tplc="FFFFFFFF" w:tentative="1">
      <w:start w:val="1"/>
      <w:numFmt w:val="bullet"/>
      <w:lvlText w:val="o"/>
      <w:lvlJc w:val="left"/>
      <w:pPr>
        <w:ind w:left="4375" w:hanging="360"/>
      </w:pPr>
      <w:rPr>
        <w:rFonts w:ascii="Courier New" w:hAnsi="Courier New" w:cs="Courier New" w:hint="default"/>
      </w:rPr>
    </w:lvl>
    <w:lvl w:ilvl="5" w:tplc="FFFFFFFF" w:tentative="1">
      <w:start w:val="1"/>
      <w:numFmt w:val="bullet"/>
      <w:lvlText w:val=""/>
      <w:lvlJc w:val="left"/>
      <w:pPr>
        <w:ind w:left="5095" w:hanging="360"/>
      </w:pPr>
      <w:rPr>
        <w:rFonts w:ascii="Wingdings" w:hAnsi="Wingdings" w:hint="default"/>
      </w:rPr>
    </w:lvl>
    <w:lvl w:ilvl="6" w:tplc="FFFFFFFF" w:tentative="1">
      <w:start w:val="1"/>
      <w:numFmt w:val="bullet"/>
      <w:lvlText w:val=""/>
      <w:lvlJc w:val="left"/>
      <w:pPr>
        <w:ind w:left="5815" w:hanging="360"/>
      </w:pPr>
      <w:rPr>
        <w:rFonts w:ascii="Symbol" w:hAnsi="Symbol" w:hint="default"/>
      </w:rPr>
    </w:lvl>
    <w:lvl w:ilvl="7" w:tplc="FFFFFFFF" w:tentative="1">
      <w:start w:val="1"/>
      <w:numFmt w:val="bullet"/>
      <w:lvlText w:val="o"/>
      <w:lvlJc w:val="left"/>
      <w:pPr>
        <w:ind w:left="6535" w:hanging="360"/>
      </w:pPr>
      <w:rPr>
        <w:rFonts w:ascii="Courier New" w:hAnsi="Courier New" w:cs="Courier New" w:hint="default"/>
      </w:rPr>
    </w:lvl>
    <w:lvl w:ilvl="8" w:tplc="FFFFFFFF" w:tentative="1">
      <w:start w:val="1"/>
      <w:numFmt w:val="bullet"/>
      <w:lvlText w:val=""/>
      <w:lvlJc w:val="left"/>
      <w:pPr>
        <w:ind w:left="7255" w:hanging="360"/>
      </w:pPr>
      <w:rPr>
        <w:rFonts w:ascii="Wingdings" w:hAnsi="Wingdings" w:hint="default"/>
      </w:rPr>
    </w:lvl>
  </w:abstractNum>
  <w:abstractNum w:abstractNumId="88" w15:restartNumberingAfterBreak="0">
    <w:nsid w:val="70233626"/>
    <w:multiLevelType w:val="hybridMultilevel"/>
    <w:tmpl w:val="1750D1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7105292E"/>
    <w:multiLevelType w:val="hybridMultilevel"/>
    <w:tmpl w:val="8F089A36"/>
    <w:lvl w:ilvl="0" w:tplc="517A0CE0">
      <w:start w:val="1"/>
      <w:numFmt w:val="decimal"/>
      <w:lvlText w:val="%1."/>
      <w:lvlJc w:val="left"/>
      <w:pPr>
        <w:ind w:left="567" w:hanging="340"/>
      </w:pPr>
      <w:rPr>
        <w:rFonts w:asciiTheme="minorHAnsi" w:eastAsiaTheme="minorHAnsi" w:hAnsiTheme="minorHAnsi" w:cstheme="minorHAnsi"/>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0" w15:restartNumberingAfterBreak="0">
    <w:nsid w:val="716F7A2B"/>
    <w:multiLevelType w:val="hybridMultilevel"/>
    <w:tmpl w:val="34B08D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734A232F"/>
    <w:multiLevelType w:val="multilevel"/>
    <w:tmpl w:val="0B6A2E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7FB3409"/>
    <w:multiLevelType w:val="multilevel"/>
    <w:tmpl w:val="4E743232"/>
    <w:lvl w:ilvl="0">
      <w:start w:val="1"/>
      <w:numFmt w:val="decimal"/>
      <w:suff w:val="space"/>
      <w:lvlText w:val="%1"/>
      <w:lvlJc w:val="left"/>
      <w:pPr>
        <w:ind w:left="2694" w:firstLine="0"/>
      </w:pPr>
      <w:rPr>
        <w:rFonts w:hint="default"/>
      </w:rPr>
    </w:lvl>
    <w:lvl w:ilvl="1">
      <w:start w:val="1"/>
      <w:numFmt w:val="decimal"/>
      <w:suff w:val="space"/>
      <w:lvlText w:val="%1.%2"/>
      <w:lvlJc w:val="left"/>
      <w:pPr>
        <w:ind w:left="2693" w:firstLine="0"/>
      </w:pPr>
      <w:rPr>
        <w:rFonts w:hint="default"/>
        <w:i/>
        <w:iCs w:val="0"/>
      </w:rPr>
    </w:lvl>
    <w:lvl w:ilvl="2">
      <w:start w:val="1"/>
      <w:numFmt w:val="decimal"/>
      <w:suff w:val="space"/>
      <w:lvlText w:val="%1.%2.%3"/>
      <w:lvlJc w:val="left"/>
      <w:pPr>
        <w:ind w:left="568" w:firstLine="0"/>
      </w:pPr>
      <w:rPr>
        <w:rFonts w:hint="default"/>
      </w:rPr>
    </w:lvl>
    <w:lvl w:ilvl="3">
      <w:start w:val="1"/>
      <w:numFmt w:val="decimal"/>
      <w:lvlText w:val="%1.%2.%3.%4"/>
      <w:lvlJc w:val="left"/>
      <w:pPr>
        <w:tabs>
          <w:tab w:val="num" w:pos="3147"/>
        </w:tabs>
        <w:ind w:left="2693" w:firstLine="0"/>
      </w:pPr>
    </w:lvl>
    <w:lvl w:ilvl="4">
      <w:start w:val="1"/>
      <w:numFmt w:val="decimal"/>
      <w:lvlText w:val="%1.%2.%3.%4.%5"/>
      <w:lvlJc w:val="left"/>
      <w:pPr>
        <w:tabs>
          <w:tab w:val="num" w:pos="3147"/>
        </w:tabs>
        <w:ind w:left="2693" w:firstLine="0"/>
      </w:pPr>
      <w:rPr>
        <w:rFonts w:hint="default"/>
      </w:rPr>
    </w:lvl>
    <w:lvl w:ilvl="5">
      <w:start w:val="1"/>
      <w:numFmt w:val="decimal"/>
      <w:lvlText w:val="%1.%2.%3.%4.%5.%6"/>
      <w:lvlJc w:val="left"/>
      <w:pPr>
        <w:tabs>
          <w:tab w:val="num" w:pos="3147"/>
        </w:tabs>
        <w:ind w:left="2693" w:firstLine="0"/>
      </w:pPr>
      <w:rPr>
        <w:rFonts w:hint="default"/>
      </w:rPr>
    </w:lvl>
    <w:lvl w:ilvl="6">
      <w:start w:val="1"/>
      <w:numFmt w:val="decimal"/>
      <w:lvlText w:val="%1.%2.%3.%4.%5.%6.%7"/>
      <w:lvlJc w:val="left"/>
      <w:pPr>
        <w:tabs>
          <w:tab w:val="num" w:pos="3147"/>
        </w:tabs>
        <w:ind w:left="2693" w:firstLine="0"/>
      </w:pPr>
      <w:rPr>
        <w:rFonts w:hint="default"/>
      </w:rPr>
    </w:lvl>
    <w:lvl w:ilvl="7">
      <w:start w:val="1"/>
      <w:numFmt w:val="decimal"/>
      <w:lvlText w:val="%1.%2.%3.%4.%5.%6.%7.%8"/>
      <w:lvlJc w:val="left"/>
      <w:pPr>
        <w:tabs>
          <w:tab w:val="num" w:pos="3147"/>
        </w:tabs>
        <w:ind w:left="2693" w:firstLine="0"/>
      </w:pPr>
      <w:rPr>
        <w:rFonts w:hint="default"/>
      </w:rPr>
    </w:lvl>
    <w:lvl w:ilvl="8">
      <w:start w:val="1"/>
      <w:numFmt w:val="decimal"/>
      <w:lvlText w:val="%1.%2.%3.%4.%5.%6.%7.%8.%9"/>
      <w:lvlJc w:val="left"/>
      <w:pPr>
        <w:tabs>
          <w:tab w:val="num" w:pos="3147"/>
        </w:tabs>
        <w:ind w:left="2693" w:firstLine="0"/>
      </w:pPr>
      <w:rPr>
        <w:rFonts w:hint="default"/>
      </w:rPr>
    </w:lvl>
  </w:abstractNum>
  <w:abstractNum w:abstractNumId="93" w15:restartNumberingAfterBreak="0">
    <w:nsid w:val="78C909A3"/>
    <w:multiLevelType w:val="multilevel"/>
    <w:tmpl w:val="B286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8E1325"/>
    <w:multiLevelType w:val="hybridMultilevel"/>
    <w:tmpl w:val="5E541BB4"/>
    <w:lvl w:ilvl="0" w:tplc="5C1C3B94">
      <w:start w:val="7"/>
      <w:numFmt w:val="decimal"/>
      <w:lvlText w:val="%1."/>
      <w:lvlJc w:val="left"/>
      <w:pPr>
        <w:ind w:left="567" w:hanging="340"/>
      </w:pPr>
      <w:rPr>
        <w:rFonts w:asciiTheme="minorHAnsi" w:eastAsiaTheme="minorHAnsi" w:hAnsiTheme="minorHAnsi" w:cstheme="minorHAns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79D244F0"/>
    <w:multiLevelType w:val="multilevel"/>
    <w:tmpl w:val="6556ED58"/>
    <w:lvl w:ilvl="0">
      <w:start w:val="1"/>
      <w:numFmt w:val="decimal"/>
      <w:pStyle w:val="a5"/>
      <w:lvlText w:val="%1."/>
      <w:lvlJc w:val="left"/>
      <w:pPr>
        <w:ind w:left="0" w:firstLine="0"/>
      </w:pPr>
      <w:rPr>
        <w:rFonts w:hint="default"/>
      </w:rPr>
    </w:lvl>
    <w:lvl w:ilvl="1">
      <w:start w:val="1"/>
      <w:numFmt w:val="decimal"/>
      <w:pStyle w:val="a6"/>
      <w:lvlText w:val="%1.%2."/>
      <w:lvlJc w:val="left"/>
      <w:pPr>
        <w:ind w:left="0" w:firstLine="0"/>
      </w:pPr>
      <w:rPr>
        <w:rFonts w:hint="default"/>
        <w:b w:val="0"/>
        <w:i w:val="0"/>
        <w:color w:val="000000" w:themeColor="text1"/>
      </w:rPr>
    </w:lvl>
    <w:lvl w:ilvl="2">
      <w:start w:val="1"/>
      <w:numFmt w:val="decimal"/>
      <w:pStyle w:val="a7"/>
      <w:lvlText w:val="%1.%2.%3."/>
      <w:lvlJc w:val="left"/>
      <w:pPr>
        <w:tabs>
          <w:tab w:val="num" w:pos="0"/>
        </w:tabs>
        <w:ind w:left="0" w:firstLine="0"/>
      </w:pPr>
      <w:rPr>
        <w:rFonts w:hint="default"/>
        <w:i w:val="0"/>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6" w15:restartNumberingAfterBreak="0">
    <w:nsid w:val="7AAF6F60"/>
    <w:multiLevelType w:val="multilevel"/>
    <w:tmpl w:val="0C383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747E64"/>
    <w:multiLevelType w:val="multilevel"/>
    <w:tmpl w:val="9BBE430C"/>
    <w:styleLink w:val="12"/>
    <w:lvl w:ilvl="0">
      <w:start w:val="1"/>
      <w:numFmt w:val="decimal"/>
      <w:lvlText w:val="%1."/>
      <w:lvlJc w:val="left"/>
      <w:pPr>
        <w:tabs>
          <w:tab w:val="num" w:pos="847"/>
        </w:tabs>
        <w:ind w:left="847" w:hanging="705"/>
      </w:pPr>
    </w:lvl>
    <w:lvl w:ilvl="1">
      <w:start w:val="1"/>
      <w:numFmt w:val="decimal"/>
      <w:lvlText w:val="12.%2."/>
      <w:lvlJc w:val="left"/>
      <w:pPr>
        <w:tabs>
          <w:tab w:val="num" w:pos="574"/>
        </w:tabs>
        <w:ind w:left="574" w:hanging="432"/>
      </w:pPr>
      <w:rPr>
        <w:rFonts w:cs="Times New Roman"/>
        <w:b w:val="0"/>
      </w:rPr>
    </w:lvl>
    <w:lvl w:ilvl="2">
      <w:start w:val="1"/>
      <w:numFmt w:val="decimal"/>
      <w:lvlText w:val="%1.%2.%3."/>
      <w:lvlJc w:val="left"/>
      <w:pPr>
        <w:tabs>
          <w:tab w:val="num" w:pos="1146"/>
        </w:tabs>
        <w:ind w:left="930" w:hanging="504"/>
      </w:pPr>
      <w:rPr>
        <w:rFonts w:cs="Times New Roman"/>
      </w:rPr>
    </w:lvl>
    <w:lvl w:ilvl="3">
      <w:start w:val="1"/>
      <w:numFmt w:val="decimal"/>
      <w:lvlText w:val="%1.%2.%3.%4."/>
      <w:lvlJc w:val="left"/>
      <w:pPr>
        <w:tabs>
          <w:tab w:val="num" w:pos="2302"/>
        </w:tabs>
        <w:ind w:left="1870" w:hanging="648"/>
      </w:pPr>
      <w:rPr>
        <w:rFonts w:cs="Times New Roman"/>
      </w:rPr>
    </w:lvl>
    <w:lvl w:ilvl="4">
      <w:start w:val="1"/>
      <w:numFmt w:val="decimal"/>
      <w:lvlText w:val="%1.%2.%3.%4.%5."/>
      <w:lvlJc w:val="left"/>
      <w:pPr>
        <w:tabs>
          <w:tab w:val="num" w:pos="2662"/>
        </w:tabs>
        <w:ind w:left="2374" w:hanging="792"/>
      </w:pPr>
      <w:rPr>
        <w:rFonts w:cs="Times New Roman"/>
      </w:rPr>
    </w:lvl>
    <w:lvl w:ilvl="5">
      <w:start w:val="1"/>
      <w:numFmt w:val="decimal"/>
      <w:lvlText w:val="%1.%2.%3.%4.%5.%6."/>
      <w:lvlJc w:val="left"/>
      <w:pPr>
        <w:tabs>
          <w:tab w:val="num" w:pos="3382"/>
        </w:tabs>
        <w:ind w:left="2878" w:hanging="936"/>
      </w:pPr>
      <w:rPr>
        <w:rFonts w:cs="Times New Roman"/>
      </w:rPr>
    </w:lvl>
    <w:lvl w:ilvl="6">
      <w:start w:val="1"/>
      <w:numFmt w:val="decimal"/>
      <w:lvlText w:val="%1.%2.%3.%4.%5.%6.%7."/>
      <w:lvlJc w:val="left"/>
      <w:pPr>
        <w:tabs>
          <w:tab w:val="num" w:pos="3742"/>
        </w:tabs>
        <w:ind w:left="3382" w:hanging="1080"/>
      </w:pPr>
      <w:rPr>
        <w:rFonts w:cs="Times New Roman"/>
      </w:rPr>
    </w:lvl>
    <w:lvl w:ilvl="7">
      <w:start w:val="1"/>
      <w:numFmt w:val="decimal"/>
      <w:lvlText w:val="%1.%2.%3.%4.%5.%6.%7.%8."/>
      <w:lvlJc w:val="left"/>
      <w:pPr>
        <w:tabs>
          <w:tab w:val="num" w:pos="4462"/>
        </w:tabs>
        <w:ind w:left="3886" w:hanging="1224"/>
      </w:pPr>
      <w:rPr>
        <w:rFonts w:cs="Times New Roman"/>
      </w:rPr>
    </w:lvl>
    <w:lvl w:ilvl="8">
      <w:start w:val="1"/>
      <w:numFmt w:val="decimal"/>
      <w:lvlText w:val="%1.%2.%3.%4.%5.%6.%7.%8.%9."/>
      <w:lvlJc w:val="left"/>
      <w:pPr>
        <w:tabs>
          <w:tab w:val="num" w:pos="4822"/>
        </w:tabs>
        <w:ind w:left="4462" w:hanging="1440"/>
      </w:pPr>
      <w:rPr>
        <w:rFonts w:cs="Times New Roman"/>
      </w:rPr>
    </w:lvl>
  </w:abstractNum>
  <w:abstractNum w:abstractNumId="98" w15:restartNumberingAfterBreak="0">
    <w:nsid w:val="7F5240AA"/>
    <w:multiLevelType w:val="multilevel"/>
    <w:tmpl w:val="19D6A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328346">
    <w:abstractNumId w:val="14"/>
  </w:num>
  <w:num w:numId="2" w16cid:durableId="557937501">
    <w:abstractNumId w:val="68"/>
  </w:num>
  <w:num w:numId="3" w16cid:durableId="1869105352">
    <w:abstractNumId w:val="29"/>
  </w:num>
  <w:num w:numId="4" w16cid:durableId="593441493">
    <w:abstractNumId w:val="97"/>
  </w:num>
  <w:num w:numId="5" w16cid:durableId="424961672">
    <w:abstractNumId w:val="95"/>
  </w:num>
  <w:num w:numId="6" w16cid:durableId="1632982317">
    <w:abstractNumId w:val="92"/>
  </w:num>
  <w:num w:numId="7" w16cid:durableId="109518635">
    <w:abstractNumId w:val="59"/>
  </w:num>
  <w:num w:numId="8" w16cid:durableId="1036269875">
    <w:abstractNumId w:val="70"/>
  </w:num>
  <w:num w:numId="9" w16cid:durableId="1401362144">
    <w:abstractNumId w:val="15"/>
  </w:num>
  <w:num w:numId="10" w16cid:durableId="2020111900">
    <w:abstractNumId w:val="71"/>
  </w:num>
  <w:num w:numId="11" w16cid:durableId="1826556009">
    <w:abstractNumId w:val="88"/>
  </w:num>
  <w:num w:numId="12" w16cid:durableId="2047826675">
    <w:abstractNumId w:val="8"/>
  </w:num>
  <w:num w:numId="13" w16cid:durableId="1995184645">
    <w:abstractNumId w:val="90"/>
  </w:num>
  <w:num w:numId="14" w16cid:durableId="435365429">
    <w:abstractNumId w:val="61"/>
  </w:num>
  <w:num w:numId="15" w16cid:durableId="1179463084">
    <w:abstractNumId w:val="31"/>
  </w:num>
  <w:num w:numId="16" w16cid:durableId="1736392588">
    <w:abstractNumId w:val="33"/>
  </w:num>
  <w:num w:numId="17" w16cid:durableId="1131020307">
    <w:abstractNumId w:val="46"/>
  </w:num>
  <w:num w:numId="18" w16cid:durableId="2060468275">
    <w:abstractNumId w:val="55"/>
  </w:num>
  <w:num w:numId="19" w16cid:durableId="1474911641">
    <w:abstractNumId w:val="43"/>
  </w:num>
  <w:num w:numId="20" w16cid:durableId="1190332753">
    <w:abstractNumId w:val="79"/>
  </w:num>
  <w:num w:numId="21" w16cid:durableId="692075741">
    <w:abstractNumId w:val="72"/>
  </w:num>
  <w:num w:numId="22" w16cid:durableId="1648971269">
    <w:abstractNumId w:val="42"/>
  </w:num>
  <w:num w:numId="23" w16cid:durableId="1699508072">
    <w:abstractNumId w:val="47"/>
  </w:num>
  <w:num w:numId="24" w16cid:durableId="196894938">
    <w:abstractNumId w:val="64"/>
  </w:num>
  <w:num w:numId="25" w16cid:durableId="1352537679">
    <w:abstractNumId w:val="19"/>
  </w:num>
  <w:num w:numId="26" w16cid:durableId="941448929">
    <w:abstractNumId w:val="18"/>
  </w:num>
  <w:num w:numId="27" w16cid:durableId="1428380364">
    <w:abstractNumId w:val="1"/>
  </w:num>
  <w:num w:numId="28" w16cid:durableId="2110661038">
    <w:abstractNumId w:val="16"/>
  </w:num>
  <w:num w:numId="29" w16cid:durableId="2136561561">
    <w:abstractNumId w:val="39"/>
  </w:num>
  <w:num w:numId="30" w16cid:durableId="1168398411">
    <w:abstractNumId w:val="80"/>
  </w:num>
  <w:num w:numId="31" w16cid:durableId="1005784668">
    <w:abstractNumId w:val="86"/>
  </w:num>
  <w:num w:numId="32" w16cid:durableId="399448664">
    <w:abstractNumId w:val="37"/>
  </w:num>
  <w:num w:numId="33" w16cid:durableId="2110468155">
    <w:abstractNumId w:val="41"/>
  </w:num>
  <w:num w:numId="34" w16cid:durableId="1233929640">
    <w:abstractNumId w:val="60"/>
  </w:num>
  <w:num w:numId="35" w16cid:durableId="1689062248">
    <w:abstractNumId w:val="21"/>
  </w:num>
  <w:num w:numId="36" w16cid:durableId="1921939691">
    <w:abstractNumId w:val="89"/>
    <w:lvlOverride w:ilvl="0">
      <w:startOverride w:val="1"/>
    </w:lvlOverride>
  </w:num>
  <w:num w:numId="37" w16cid:durableId="1817530603">
    <w:abstractNumId w:val="89"/>
  </w:num>
  <w:num w:numId="38" w16cid:durableId="1680155445">
    <w:abstractNumId w:val="89"/>
    <w:lvlOverride w:ilvl="0">
      <w:startOverride w:val="1"/>
    </w:lvlOverride>
  </w:num>
  <w:num w:numId="39" w16cid:durableId="1167556187">
    <w:abstractNumId w:val="89"/>
    <w:lvlOverride w:ilvl="0">
      <w:startOverride w:val="1"/>
    </w:lvlOverride>
  </w:num>
  <w:num w:numId="40" w16cid:durableId="988359878">
    <w:abstractNumId w:val="89"/>
    <w:lvlOverride w:ilvl="0">
      <w:startOverride w:val="1"/>
    </w:lvlOverride>
  </w:num>
  <w:num w:numId="41" w16cid:durableId="1266232414">
    <w:abstractNumId w:val="89"/>
    <w:lvlOverride w:ilvl="0">
      <w:startOverride w:val="1"/>
    </w:lvlOverride>
  </w:num>
  <w:num w:numId="42" w16cid:durableId="2087460396">
    <w:abstractNumId w:val="89"/>
    <w:lvlOverride w:ilvl="0">
      <w:startOverride w:val="1"/>
    </w:lvlOverride>
  </w:num>
  <w:num w:numId="43" w16cid:durableId="937636538">
    <w:abstractNumId w:val="89"/>
    <w:lvlOverride w:ilvl="0">
      <w:startOverride w:val="1"/>
    </w:lvlOverride>
  </w:num>
  <w:num w:numId="44" w16cid:durableId="774861377">
    <w:abstractNumId w:val="89"/>
    <w:lvlOverride w:ilvl="0">
      <w:startOverride w:val="1"/>
    </w:lvlOverride>
  </w:num>
  <w:num w:numId="45" w16cid:durableId="1784225637">
    <w:abstractNumId w:val="89"/>
    <w:lvlOverride w:ilvl="0">
      <w:startOverride w:val="1"/>
    </w:lvlOverride>
  </w:num>
  <w:num w:numId="46" w16cid:durableId="2012759444">
    <w:abstractNumId w:val="89"/>
    <w:lvlOverride w:ilvl="0">
      <w:startOverride w:val="1"/>
    </w:lvlOverride>
  </w:num>
  <w:num w:numId="47" w16cid:durableId="1189830158">
    <w:abstractNumId w:val="89"/>
    <w:lvlOverride w:ilvl="0">
      <w:startOverride w:val="1"/>
    </w:lvlOverride>
  </w:num>
  <w:num w:numId="48" w16cid:durableId="549613421">
    <w:abstractNumId w:val="12"/>
  </w:num>
  <w:num w:numId="49" w16cid:durableId="2002848275">
    <w:abstractNumId w:val="12"/>
    <w:lvlOverride w:ilvl="0">
      <w:startOverride w:val="4"/>
    </w:lvlOverride>
  </w:num>
  <w:num w:numId="50" w16cid:durableId="490944482">
    <w:abstractNumId w:val="58"/>
  </w:num>
  <w:num w:numId="51" w16cid:durableId="1267424057">
    <w:abstractNumId w:val="12"/>
    <w:lvlOverride w:ilvl="0">
      <w:startOverride w:val="1"/>
    </w:lvlOverride>
  </w:num>
  <w:num w:numId="52" w16cid:durableId="1162508574">
    <w:abstractNumId w:val="12"/>
    <w:lvlOverride w:ilvl="0">
      <w:startOverride w:val="1"/>
    </w:lvlOverride>
  </w:num>
  <w:num w:numId="53" w16cid:durableId="2065329586">
    <w:abstractNumId w:val="12"/>
    <w:lvlOverride w:ilvl="0">
      <w:startOverride w:val="1"/>
    </w:lvlOverride>
  </w:num>
  <w:num w:numId="54" w16cid:durableId="1903056763">
    <w:abstractNumId w:val="12"/>
    <w:lvlOverride w:ilvl="0">
      <w:startOverride w:val="1"/>
    </w:lvlOverride>
  </w:num>
  <w:num w:numId="55" w16cid:durableId="1511682782">
    <w:abstractNumId w:val="17"/>
    <w:lvlOverride w:ilvl="0">
      <w:startOverride w:val="1"/>
    </w:lvlOverride>
  </w:num>
  <w:num w:numId="56" w16cid:durableId="1576165830">
    <w:abstractNumId w:val="82"/>
  </w:num>
  <w:num w:numId="57" w16cid:durableId="2075010605">
    <w:abstractNumId w:val="94"/>
  </w:num>
  <w:num w:numId="58" w16cid:durableId="1276862189">
    <w:abstractNumId w:val="63"/>
  </w:num>
  <w:num w:numId="59" w16cid:durableId="628053791">
    <w:abstractNumId w:val="22"/>
    <w:lvlOverride w:ilvl="0">
      <w:startOverride w:val="1"/>
    </w:lvlOverride>
  </w:num>
  <w:num w:numId="60" w16cid:durableId="1759865270">
    <w:abstractNumId w:val="22"/>
    <w:lvlOverride w:ilvl="0">
      <w:startOverride w:val="1"/>
    </w:lvlOverride>
  </w:num>
  <w:num w:numId="61" w16cid:durableId="2125729557">
    <w:abstractNumId w:val="22"/>
    <w:lvlOverride w:ilvl="0">
      <w:startOverride w:val="1"/>
    </w:lvlOverride>
  </w:num>
  <w:num w:numId="62" w16cid:durableId="26295481">
    <w:abstractNumId w:val="22"/>
    <w:lvlOverride w:ilvl="0">
      <w:startOverride w:val="1"/>
    </w:lvlOverride>
  </w:num>
  <w:num w:numId="63" w16cid:durableId="1673677846">
    <w:abstractNumId w:val="22"/>
    <w:lvlOverride w:ilvl="0">
      <w:startOverride w:val="1"/>
    </w:lvlOverride>
  </w:num>
  <w:num w:numId="64" w16cid:durableId="83382821">
    <w:abstractNumId w:val="22"/>
    <w:lvlOverride w:ilvl="0">
      <w:startOverride w:val="4"/>
    </w:lvlOverride>
  </w:num>
  <w:num w:numId="65" w16cid:durableId="2043942944">
    <w:abstractNumId w:val="22"/>
    <w:lvlOverride w:ilvl="0">
      <w:startOverride w:val="1"/>
    </w:lvlOverride>
  </w:num>
  <w:num w:numId="66" w16cid:durableId="613753123">
    <w:abstractNumId w:val="22"/>
  </w:num>
  <w:num w:numId="67" w16cid:durableId="1034575419">
    <w:abstractNumId w:val="22"/>
    <w:lvlOverride w:ilvl="0">
      <w:startOverride w:val="1"/>
    </w:lvlOverride>
  </w:num>
  <w:num w:numId="68" w16cid:durableId="1258824653">
    <w:abstractNumId w:val="22"/>
    <w:lvlOverride w:ilvl="0">
      <w:startOverride w:val="1"/>
    </w:lvlOverride>
  </w:num>
  <w:num w:numId="69" w16cid:durableId="963076328">
    <w:abstractNumId w:val="22"/>
    <w:lvlOverride w:ilvl="0">
      <w:startOverride w:val="1"/>
    </w:lvlOverride>
  </w:num>
  <w:num w:numId="70" w16cid:durableId="872959436">
    <w:abstractNumId w:val="22"/>
    <w:lvlOverride w:ilvl="0">
      <w:startOverride w:val="1"/>
    </w:lvlOverride>
  </w:num>
  <w:num w:numId="71" w16cid:durableId="2018730980">
    <w:abstractNumId w:val="22"/>
    <w:lvlOverride w:ilvl="0">
      <w:startOverride w:val="1"/>
    </w:lvlOverride>
  </w:num>
  <w:num w:numId="72" w16cid:durableId="1388411663">
    <w:abstractNumId w:val="22"/>
    <w:lvlOverride w:ilvl="0">
      <w:startOverride w:val="1"/>
    </w:lvlOverride>
  </w:num>
  <w:num w:numId="73" w16cid:durableId="1181823333">
    <w:abstractNumId w:val="22"/>
    <w:lvlOverride w:ilvl="0">
      <w:startOverride w:val="1"/>
    </w:lvlOverride>
  </w:num>
  <w:num w:numId="74" w16cid:durableId="195505537">
    <w:abstractNumId w:val="22"/>
    <w:lvlOverride w:ilvl="0">
      <w:startOverride w:val="1"/>
    </w:lvlOverride>
  </w:num>
  <w:num w:numId="75" w16cid:durableId="775487768">
    <w:abstractNumId w:val="22"/>
    <w:lvlOverride w:ilvl="0">
      <w:startOverride w:val="1"/>
    </w:lvlOverride>
  </w:num>
  <w:num w:numId="76" w16cid:durableId="2095972653">
    <w:abstractNumId w:val="22"/>
    <w:lvlOverride w:ilvl="0">
      <w:startOverride w:val="1"/>
    </w:lvlOverride>
  </w:num>
  <w:num w:numId="77" w16cid:durableId="1171406770">
    <w:abstractNumId w:val="22"/>
    <w:lvlOverride w:ilvl="0">
      <w:startOverride w:val="1"/>
    </w:lvlOverride>
  </w:num>
  <w:num w:numId="78" w16cid:durableId="1540586153">
    <w:abstractNumId w:val="22"/>
    <w:lvlOverride w:ilvl="0">
      <w:startOverride w:val="1"/>
    </w:lvlOverride>
  </w:num>
  <w:num w:numId="79" w16cid:durableId="1846284539">
    <w:abstractNumId w:val="22"/>
    <w:lvlOverride w:ilvl="0">
      <w:startOverride w:val="1"/>
    </w:lvlOverride>
  </w:num>
  <w:num w:numId="80" w16cid:durableId="771167933">
    <w:abstractNumId w:val="22"/>
    <w:lvlOverride w:ilvl="0">
      <w:startOverride w:val="1"/>
    </w:lvlOverride>
  </w:num>
  <w:num w:numId="81" w16cid:durableId="1368675121">
    <w:abstractNumId w:val="22"/>
    <w:lvlOverride w:ilvl="0">
      <w:startOverride w:val="1"/>
    </w:lvlOverride>
  </w:num>
  <w:num w:numId="82" w16cid:durableId="86584767">
    <w:abstractNumId w:val="22"/>
    <w:lvlOverride w:ilvl="0">
      <w:startOverride w:val="1"/>
    </w:lvlOverride>
  </w:num>
  <w:num w:numId="83" w16cid:durableId="1846674586">
    <w:abstractNumId w:val="22"/>
    <w:lvlOverride w:ilvl="0">
      <w:startOverride w:val="1"/>
    </w:lvlOverride>
  </w:num>
  <w:num w:numId="84" w16cid:durableId="1221016394">
    <w:abstractNumId w:val="22"/>
    <w:lvlOverride w:ilvl="0">
      <w:startOverride w:val="1"/>
    </w:lvlOverride>
  </w:num>
  <w:num w:numId="85" w16cid:durableId="769590515">
    <w:abstractNumId w:val="22"/>
    <w:lvlOverride w:ilvl="0">
      <w:startOverride w:val="1"/>
    </w:lvlOverride>
  </w:num>
  <w:num w:numId="86" w16cid:durableId="1459836537">
    <w:abstractNumId w:val="22"/>
    <w:lvlOverride w:ilvl="0">
      <w:startOverride w:val="1"/>
    </w:lvlOverride>
  </w:num>
  <w:num w:numId="87" w16cid:durableId="242688910">
    <w:abstractNumId w:val="22"/>
    <w:lvlOverride w:ilvl="0">
      <w:startOverride w:val="1"/>
    </w:lvlOverride>
  </w:num>
  <w:num w:numId="88" w16cid:durableId="336618291">
    <w:abstractNumId w:val="22"/>
    <w:lvlOverride w:ilvl="0">
      <w:startOverride w:val="1"/>
    </w:lvlOverride>
  </w:num>
  <w:num w:numId="89" w16cid:durableId="322396390">
    <w:abstractNumId w:val="22"/>
    <w:lvlOverride w:ilvl="0">
      <w:startOverride w:val="1"/>
    </w:lvlOverride>
  </w:num>
  <w:num w:numId="90" w16cid:durableId="1796949492">
    <w:abstractNumId w:val="22"/>
    <w:lvlOverride w:ilvl="0">
      <w:startOverride w:val="1"/>
    </w:lvlOverride>
  </w:num>
  <w:num w:numId="91" w16cid:durableId="1682006615">
    <w:abstractNumId w:val="22"/>
    <w:lvlOverride w:ilvl="0">
      <w:startOverride w:val="1"/>
    </w:lvlOverride>
  </w:num>
  <w:num w:numId="92" w16cid:durableId="1800030711">
    <w:abstractNumId w:val="22"/>
    <w:lvlOverride w:ilvl="0">
      <w:startOverride w:val="1"/>
    </w:lvlOverride>
  </w:num>
  <w:num w:numId="93" w16cid:durableId="263000992">
    <w:abstractNumId w:val="22"/>
    <w:lvlOverride w:ilvl="0">
      <w:startOverride w:val="1"/>
    </w:lvlOverride>
  </w:num>
  <w:num w:numId="94" w16cid:durableId="1865053275">
    <w:abstractNumId w:val="22"/>
    <w:lvlOverride w:ilvl="0">
      <w:startOverride w:val="1"/>
    </w:lvlOverride>
  </w:num>
  <w:num w:numId="95" w16cid:durableId="1517424463">
    <w:abstractNumId w:val="22"/>
    <w:lvlOverride w:ilvl="0">
      <w:startOverride w:val="1"/>
    </w:lvlOverride>
  </w:num>
  <w:num w:numId="96" w16cid:durableId="531308946">
    <w:abstractNumId w:val="22"/>
    <w:lvlOverride w:ilvl="0">
      <w:startOverride w:val="1"/>
    </w:lvlOverride>
  </w:num>
  <w:num w:numId="97" w16cid:durableId="2135126581">
    <w:abstractNumId w:val="22"/>
    <w:lvlOverride w:ilvl="0">
      <w:startOverride w:val="1"/>
    </w:lvlOverride>
  </w:num>
  <w:num w:numId="98" w16cid:durableId="1210608172">
    <w:abstractNumId w:val="22"/>
    <w:lvlOverride w:ilvl="0">
      <w:startOverride w:val="1"/>
    </w:lvlOverride>
  </w:num>
  <w:num w:numId="99" w16cid:durableId="810974503">
    <w:abstractNumId w:val="22"/>
    <w:lvlOverride w:ilvl="0">
      <w:startOverride w:val="1"/>
    </w:lvlOverride>
  </w:num>
  <w:num w:numId="100" w16cid:durableId="956986744">
    <w:abstractNumId w:val="22"/>
    <w:lvlOverride w:ilvl="0">
      <w:startOverride w:val="1"/>
    </w:lvlOverride>
  </w:num>
  <w:num w:numId="101" w16cid:durableId="528488913">
    <w:abstractNumId w:val="22"/>
    <w:lvlOverride w:ilvl="0">
      <w:startOverride w:val="1"/>
    </w:lvlOverride>
  </w:num>
  <w:num w:numId="102" w16cid:durableId="1757631211">
    <w:abstractNumId w:val="22"/>
    <w:lvlOverride w:ilvl="0">
      <w:startOverride w:val="1"/>
    </w:lvlOverride>
  </w:num>
  <w:num w:numId="103" w16cid:durableId="2108233827">
    <w:abstractNumId w:val="22"/>
    <w:lvlOverride w:ilvl="0">
      <w:startOverride w:val="1"/>
    </w:lvlOverride>
  </w:num>
  <w:num w:numId="104" w16cid:durableId="1490831220">
    <w:abstractNumId w:val="22"/>
    <w:lvlOverride w:ilvl="0">
      <w:startOverride w:val="1"/>
    </w:lvlOverride>
  </w:num>
  <w:num w:numId="105" w16cid:durableId="1910383532">
    <w:abstractNumId w:val="22"/>
    <w:lvlOverride w:ilvl="0">
      <w:startOverride w:val="1"/>
    </w:lvlOverride>
  </w:num>
  <w:num w:numId="106" w16cid:durableId="709761735">
    <w:abstractNumId w:val="22"/>
    <w:lvlOverride w:ilvl="0">
      <w:startOverride w:val="1"/>
    </w:lvlOverride>
  </w:num>
  <w:num w:numId="107" w16cid:durableId="1312175447">
    <w:abstractNumId w:val="50"/>
  </w:num>
  <w:num w:numId="108" w16cid:durableId="877855186">
    <w:abstractNumId w:val="48"/>
  </w:num>
  <w:num w:numId="109" w16cid:durableId="658384789">
    <w:abstractNumId w:val="32"/>
  </w:num>
  <w:num w:numId="110" w16cid:durableId="574441778">
    <w:abstractNumId w:val="23"/>
  </w:num>
  <w:num w:numId="111" w16cid:durableId="12733901">
    <w:abstractNumId w:val="77"/>
  </w:num>
  <w:num w:numId="112" w16cid:durableId="1533884893">
    <w:abstractNumId w:val="74"/>
  </w:num>
  <w:num w:numId="113" w16cid:durableId="1790124520">
    <w:abstractNumId w:val="25"/>
  </w:num>
  <w:num w:numId="114" w16cid:durableId="2103528554">
    <w:abstractNumId w:val="66"/>
  </w:num>
  <w:num w:numId="115" w16cid:durableId="157116406">
    <w:abstractNumId w:val="85"/>
  </w:num>
  <w:num w:numId="116" w16cid:durableId="1869827691">
    <w:abstractNumId w:val="85"/>
  </w:num>
  <w:num w:numId="117" w16cid:durableId="356349360">
    <w:abstractNumId w:val="69"/>
  </w:num>
  <w:num w:numId="118" w16cid:durableId="1406105126">
    <w:abstractNumId w:val="98"/>
  </w:num>
  <w:num w:numId="119" w16cid:durableId="1627736447">
    <w:abstractNumId w:val="30"/>
  </w:num>
  <w:num w:numId="120" w16cid:durableId="1177381505">
    <w:abstractNumId w:val="54"/>
  </w:num>
  <w:num w:numId="121" w16cid:durableId="146439641">
    <w:abstractNumId w:val="38"/>
  </w:num>
  <w:num w:numId="122" w16cid:durableId="2021083683">
    <w:abstractNumId w:val="5"/>
  </w:num>
  <w:num w:numId="123" w16cid:durableId="1016034356">
    <w:abstractNumId w:val="40"/>
  </w:num>
  <w:num w:numId="124" w16cid:durableId="190269022">
    <w:abstractNumId w:val="7"/>
  </w:num>
  <w:num w:numId="125" w16cid:durableId="30039083">
    <w:abstractNumId w:val="93"/>
  </w:num>
  <w:num w:numId="126" w16cid:durableId="912398979">
    <w:abstractNumId w:val="75"/>
  </w:num>
  <w:num w:numId="127" w16cid:durableId="1995796210">
    <w:abstractNumId w:val="53"/>
  </w:num>
  <w:num w:numId="128" w16cid:durableId="1543135856">
    <w:abstractNumId w:val="36"/>
  </w:num>
  <w:num w:numId="129" w16cid:durableId="1982229637">
    <w:abstractNumId w:val="49"/>
  </w:num>
  <w:num w:numId="130" w16cid:durableId="1092432930">
    <w:abstractNumId w:val="78"/>
  </w:num>
  <w:num w:numId="131" w16cid:durableId="244070046">
    <w:abstractNumId w:val="34"/>
  </w:num>
  <w:num w:numId="132" w16cid:durableId="1559320959">
    <w:abstractNumId w:val="20"/>
  </w:num>
  <w:num w:numId="133" w16cid:durableId="226888296">
    <w:abstractNumId w:val="3"/>
  </w:num>
  <w:num w:numId="134" w16cid:durableId="1028606095">
    <w:abstractNumId w:val="10"/>
  </w:num>
  <w:num w:numId="135" w16cid:durableId="165442638">
    <w:abstractNumId w:val="84"/>
  </w:num>
  <w:num w:numId="136" w16cid:durableId="184750731">
    <w:abstractNumId w:val="11"/>
  </w:num>
  <w:num w:numId="137" w16cid:durableId="1845825229">
    <w:abstractNumId w:val="56"/>
  </w:num>
  <w:num w:numId="138" w16cid:durableId="1004210690">
    <w:abstractNumId w:val="76"/>
  </w:num>
  <w:num w:numId="139" w16cid:durableId="1358040594">
    <w:abstractNumId w:val="28"/>
  </w:num>
  <w:num w:numId="140" w16cid:durableId="1006909275">
    <w:abstractNumId w:val="91"/>
  </w:num>
  <w:num w:numId="141" w16cid:durableId="1493063245">
    <w:abstractNumId w:val="57"/>
  </w:num>
  <w:num w:numId="142" w16cid:durableId="993099430">
    <w:abstractNumId w:val="62"/>
  </w:num>
  <w:num w:numId="143" w16cid:durableId="549270686">
    <w:abstractNumId w:val="24"/>
  </w:num>
  <w:num w:numId="144" w16cid:durableId="178668690">
    <w:abstractNumId w:val="73"/>
  </w:num>
  <w:num w:numId="145" w16cid:durableId="985277705">
    <w:abstractNumId w:val="35"/>
  </w:num>
  <w:num w:numId="146" w16cid:durableId="1225288912">
    <w:abstractNumId w:val="51"/>
  </w:num>
  <w:num w:numId="147" w16cid:durableId="763959504">
    <w:abstractNumId w:val="65"/>
  </w:num>
  <w:num w:numId="148" w16cid:durableId="2011909263">
    <w:abstractNumId w:val="96"/>
  </w:num>
  <w:num w:numId="149" w16cid:durableId="1006980946">
    <w:abstractNumId w:val="81"/>
  </w:num>
  <w:num w:numId="150" w16cid:durableId="1575122201">
    <w:abstractNumId w:val="2"/>
  </w:num>
  <w:num w:numId="151" w16cid:durableId="807404498">
    <w:abstractNumId w:val="67"/>
  </w:num>
  <w:num w:numId="152" w16cid:durableId="1164012596">
    <w:abstractNumId w:val="85"/>
  </w:num>
  <w:num w:numId="153" w16cid:durableId="599027360">
    <w:abstractNumId w:val="4"/>
  </w:num>
  <w:num w:numId="154" w16cid:durableId="697003078">
    <w:abstractNumId w:val="85"/>
  </w:num>
  <w:num w:numId="155" w16cid:durableId="771631154">
    <w:abstractNumId w:val="85"/>
  </w:num>
  <w:num w:numId="156" w16cid:durableId="1303585449">
    <w:abstractNumId w:val="85"/>
  </w:num>
  <w:num w:numId="157" w16cid:durableId="77294076">
    <w:abstractNumId w:val="85"/>
  </w:num>
  <w:num w:numId="158" w16cid:durableId="1400711228">
    <w:abstractNumId w:val="85"/>
  </w:num>
  <w:num w:numId="159" w16cid:durableId="1435706724">
    <w:abstractNumId w:val="85"/>
  </w:num>
  <w:num w:numId="160" w16cid:durableId="297077578">
    <w:abstractNumId w:val="85"/>
  </w:num>
  <w:num w:numId="161" w16cid:durableId="938374022">
    <w:abstractNumId w:val="85"/>
  </w:num>
  <w:num w:numId="162" w16cid:durableId="1849445656">
    <w:abstractNumId w:val="85"/>
  </w:num>
  <w:num w:numId="163" w16cid:durableId="268509485">
    <w:abstractNumId w:val="44"/>
  </w:num>
  <w:num w:numId="164" w16cid:durableId="1369255184">
    <w:abstractNumId w:val="45"/>
  </w:num>
  <w:num w:numId="165" w16cid:durableId="1103650722">
    <w:abstractNumId w:val="85"/>
  </w:num>
  <w:num w:numId="166" w16cid:durableId="1131511114">
    <w:abstractNumId w:val="83"/>
  </w:num>
  <w:num w:numId="167" w16cid:durableId="2092267433">
    <w:abstractNumId w:val="87"/>
  </w:num>
  <w:num w:numId="168" w16cid:durableId="1932931099">
    <w:abstractNumId w:val="13"/>
  </w:num>
  <w:num w:numId="169" w16cid:durableId="106894117">
    <w:abstractNumId w:val="52"/>
    <w:lvlOverride w:ilvl="0">
      <w:lvl w:ilvl="0">
        <w:start w:val="1"/>
        <w:numFmt w:val="russianLower"/>
        <w:lvlText w:val="%1)"/>
        <w:lvlJc w:val="left"/>
        <w:pPr>
          <w:ind w:left="360" w:hanging="360"/>
        </w:pPr>
        <w:rPr>
          <w:rFonts w:ascii="Times New Roman" w:hAnsi="Times New Roman"/>
        </w:r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70" w16cid:durableId="561792508">
    <w:abstractNumId w:val="9"/>
  </w:num>
  <w:num w:numId="171" w16cid:durableId="73473478">
    <w:abstractNumId w:val="27"/>
  </w:num>
  <w:num w:numId="172" w16cid:durableId="529345006">
    <w:abstractNumId w:val="6"/>
  </w:num>
  <w:num w:numId="173" w16cid:durableId="804544919">
    <w:abstractNumId w:val="85"/>
  </w:num>
  <w:num w:numId="174" w16cid:durableId="361633855">
    <w:abstractNumId w:val="26"/>
  </w:num>
  <w:num w:numId="175" w16cid:durableId="658309595">
    <w:abstractNumId w:val="85"/>
  </w:num>
  <w:num w:numId="176" w16cid:durableId="995721083">
    <w:abstractNumId w:val="85"/>
  </w:num>
  <w:num w:numId="177" w16cid:durableId="2073968192">
    <w:abstractNumId w:val="85"/>
  </w:num>
  <w:numIdMacAtCleanup w:val="1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EBB"/>
    <w:rsid w:val="000038FF"/>
    <w:rsid w:val="000214EE"/>
    <w:rsid w:val="00040016"/>
    <w:rsid w:val="00072A81"/>
    <w:rsid w:val="0007415C"/>
    <w:rsid w:val="0008610A"/>
    <w:rsid w:val="00086601"/>
    <w:rsid w:val="000B43CC"/>
    <w:rsid w:val="000E540F"/>
    <w:rsid w:val="000F4464"/>
    <w:rsid w:val="000F7C11"/>
    <w:rsid w:val="00100590"/>
    <w:rsid w:val="00143B4D"/>
    <w:rsid w:val="00182240"/>
    <w:rsid w:val="001830B8"/>
    <w:rsid w:val="001A4C59"/>
    <w:rsid w:val="001D7206"/>
    <w:rsid w:val="001E5B8C"/>
    <w:rsid w:val="001E6645"/>
    <w:rsid w:val="00211B87"/>
    <w:rsid w:val="0021478E"/>
    <w:rsid w:val="002263C2"/>
    <w:rsid w:val="00226890"/>
    <w:rsid w:val="002358AC"/>
    <w:rsid w:val="002361B9"/>
    <w:rsid w:val="00251BEC"/>
    <w:rsid w:val="00264AE2"/>
    <w:rsid w:val="002819EB"/>
    <w:rsid w:val="00293B2F"/>
    <w:rsid w:val="0029715F"/>
    <w:rsid w:val="002A0DA0"/>
    <w:rsid w:val="002E02F1"/>
    <w:rsid w:val="00317F2C"/>
    <w:rsid w:val="00360A6C"/>
    <w:rsid w:val="003C6697"/>
    <w:rsid w:val="003D34B5"/>
    <w:rsid w:val="003D576D"/>
    <w:rsid w:val="0041542C"/>
    <w:rsid w:val="00441DF5"/>
    <w:rsid w:val="00474DEB"/>
    <w:rsid w:val="004861F5"/>
    <w:rsid w:val="004921AE"/>
    <w:rsid w:val="00497235"/>
    <w:rsid w:val="004D5C0C"/>
    <w:rsid w:val="004E3517"/>
    <w:rsid w:val="004F4650"/>
    <w:rsid w:val="005001C6"/>
    <w:rsid w:val="00510AD0"/>
    <w:rsid w:val="00520252"/>
    <w:rsid w:val="005249BB"/>
    <w:rsid w:val="00530613"/>
    <w:rsid w:val="0054030C"/>
    <w:rsid w:val="00543934"/>
    <w:rsid w:val="005634F0"/>
    <w:rsid w:val="00570E72"/>
    <w:rsid w:val="005D43EF"/>
    <w:rsid w:val="00627904"/>
    <w:rsid w:val="00635861"/>
    <w:rsid w:val="006404AF"/>
    <w:rsid w:val="006616A7"/>
    <w:rsid w:val="00666C43"/>
    <w:rsid w:val="00671DF3"/>
    <w:rsid w:val="00672C08"/>
    <w:rsid w:val="006B2964"/>
    <w:rsid w:val="00746E5E"/>
    <w:rsid w:val="007945E2"/>
    <w:rsid w:val="0079658D"/>
    <w:rsid w:val="007F1E1B"/>
    <w:rsid w:val="007F3593"/>
    <w:rsid w:val="008170C4"/>
    <w:rsid w:val="00830862"/>
    <w:rsid w:val="00837392"/>
    <w:rsid w:val="0084321A"/>
    <w:rsid w:val="0085460E"/>
    <w:rsid w:val="00856FC6"/>
    <w:rsid w:val="00874166"/>
    <w:rsid w:val="008C2A60"/>
    <w:rsid w:val="008D1623"/>
    <w:rsid w:val="008D3B61"/>
    <w:rsid w:val="008E17A7"/>
    <w:rsid w:val="00977A54"/>
    <w:rsid w:val="00977C53"/>
    <w:rsid w:val="0098297E"/>
    <w:rsid w:val="009A142F"/>
    <w:rsid w:val="009D5EBB"/>
    <w:rsid w:val="009E62BE"/>
    <w:rsid w:val="00A41761"/>
    <w:rsid w:val="00A623C3"/>
    <w:rsid w:val="00A66656"/>
    <w:rsid w:val="00A6670D"/>
    <w:rsid w:val="00A7514F"/>
    <w:rsid w:val="00AA0B27"/>
    <w:rsid w:val="00AB3072"/>
    <w:rsid w:val="00AC3D2C"/>
    <w:rsid w:val="00AD683B"/>
    <w:rsid w:val="00AE3173"/>
    <w:rsid w:val="00AE4826"/>
    <w:rsid w:val="00B007E9"/>
    <w:rsid w:val="00B327A8"/>
    <w:rsid w:val="00B70BF3"/>
    <w:rsid w:val="00B75EAD"/>
    <w:rsid w:val="00B825AB"/>
    <w:rsid w:val="00B93C54"/>
    <w:rsid w:val="00BD0D56"/>
    <w:rsid w:val="00BE7005"/>
    <w:rsid w:val="00BF4732"/>
    <w:rsid w:val="00C0179F"/>
    <w:rsid w:val="00C23383"/>
    <w:rsid w:val="00C36CD4"/>
    <w:rsid w:val="00C51264"/>
    <w:rsid w:val="00C61928"/>
    <w:rsid w:val="00C629E2"/>
    <w:rsid w:val="00C778CE"/>
    <w:rsid w:val="00CA1DEC"/>
    <w:rsid w:val="00CD18D1"/>
    <w:rsid w:val="00CD2B1A"/>
    <w:rsid w:val="00CD7B76"/>
    <w:rsid w:val="00CE3167"/>
    <w:rsid w:val="00D21DA5"/>
    <w:rsid w:val="00D2718C"/>
    <w:rsid w:val="00D33CBB"/>
    <w:rsid w:val="00D5217F"/>
    <w:rsid w:val="00DB3DBC"/>
    <w:rsid w:val="00DC1F1B"/>
    <w:rsid w:val="00DD2103"/>
    <w:rsid w:val="00DD6AC1"/>
    <w:rsid w:val="00DF4EB6"/>
    <w:rsid w:val="00E23001"/>
    <w:rsid w:val="00E656FC"/>
    <w:rsid w:val="00E73002"/>
    <w:rsid w:val="00EB31FE"/>
    <w:rsid w:val="00EB6136"/>
    <w:rsid w:val="00EC4650"/>
    <w:rsid w:val="00ED1BB6"/>
    <w:rsid w:val="00ED32B7"/>
    <w:rsid w:val="00EF2A46"/>
    <w:rsid w:val="00EF7164"/>
    <w:rsid w:val="00F2042C"/>
    <w:rsid w:val="00F23243"/>
    <w:rsid w:val="00F242ED"/>
    <w:rsid w:val="00F34913"/>
    <w:rsid w:val="00F606B2"/>
    <w:rsid w:val="00F8516A"/>
    <w:rsid w:val="00F87C9F"/>
    <w:rsid w:val="00FA05D0"/>
    <w:rsid w:val="00FA4759"/>
    <w:rsid w:val="00FA4D70"/>
    <w:rsid w:val="00FB45FB"/>
    <w:rsid w:val="00FC4948"/>
    <w:rsid w:val="00FE0A6E"/>
    <w:rsid w:val="00FE56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84EA1"/>
  <w15:chartTrackingRefBased/>
  <w15:docId w15:val="{0B11B217-F5B8-40DD-8109-0865EE5D1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8">
    <w:name w:val="Normal"/>
    <w:qFormat/>
    <w:rsid w:val="004F4650"/>
    <w:pPr>
      <w:spacing w:after="0" w:line="240" w:lineRule="auto"/>
    </w:pPr>
    <w:rPr>
      <w:rFonts w:ascii="Times New Roman" w:eastAsia="Times New Roman" w:hAnsi="Times New Roman" w:cs="Times New Roman"/>
      <w:sz w:val="24"/>
      <w:szCs w:val="24"/>
      <w:lang w:eastAsia="ru-RU"/>
    </w:rPr>
  </w:style>
  <w:style w:type="paragraph" w:styleId="13">
    <w:name w:val="heading 1"/>
    <w:basedOn w:val="a8"/>
    <w:next w:val="a8"/>
    <w:link w:val="14"/>
    <w:uiPriority w:val="9"/>
    <w:qFormat/>
    <w:rsid w:val="009D5EBB"/>
    <w:pPr>
      <w:autoSpaceDE w:val="0"/>
      <w:autoSpaceDN w:val="0"/>
      <w:adjustRightInd w:val="0"/>
      <w:spacing w:before="108" w:after="108"/>
      <w:jc w:val="center"/>
      <w:outlineLvl w:val="0"/>
    </w:pPr>
    <w:rPr>
      <w:rFonts w:ascii="Cambria" w:hAnsi="Cambria"/>
      <w:b/>
      <w:bCs/>
      <w:kern w:val="32"/>
      <w:sz w:val="32"/>
      <w:szCs w:val="32"/>
    </w:rPr>
  </w:style>
  <w:style w:type="paragraph" w:styleId="21">
    <w:name w:val="heading 2"/>
    <w:basedOn w:val="a8"/>
    <w:next w:val="a8"/>
    <w:link w:val="22"/>
    <w:uiPriority w:val="9"/>
    <w:qFormat/>
    <w:rsid w:val="009D5EBB"/>
    <w:pPr>
      <w:keepNext/>
      <w:spacing w:before="240" w:after="60"/>
      <w:outlineLvl w:val="1"/>
    </w:pPr>
    <w:rPr>
      <w:rFonts w:ascii="Cambria" w:hAnsi="Cambria"/>
      <w:b/>
      <w:bCs/>
      <w:i/>
      <w:iCs/>
      <w:sz w:val="28"/>
      <w:szCs w:val="28"/>
    </w:rPr>
  </w:style>
  <w:style w:type="paragraph" w:styleId="3">
    <w:name w:val="heading 3"/>
    <w:basedOn w:val="a8"/>
    <w:next w:val="a8"/>
    <w:link w:val="30"/>
    <w:uiPriority w:val="9"/>
    <w:qFormat/>
    <w:rsid w:val="009D5EBB"/>
    <w:pPr>
      <w:keepNext/>
      <w:spacing w:before="240" w:after="60"/>
      <w:outlineLvl w:val="2"/>
    </w:pPr>
    <w:rPr>
      <w:rFonts w:ascii="Cambria" w:hAnsi="Cambria"/>
      <w:b/>
      <w:bCs/>
      <w:sz w:val="26"/>
      <w:szCs w:val="26"/>
    </w:rPr>
  </w:style>
  <w:style w:type="paragraph" w:styleId="40">
    <w:name w:val="heading 4"/>
    <w:basedOn w:val="3"/>
    <w:next w:val="a8"/>
    <w:link w:val="41"/>
    <w:uiPriority w:val="9"/>
    <w:unhideWhenUsed/>
    <w:qFormat/>
    <w:rsid w:val="009D5EBB"/>
    <w:pPr>
      <w:keepLines/>
      <w:tabs>
        <w:tab w:val="num" w:pos="3147"/>
      </w:tabs>
      <w:spacing w:after="240" w:line="259" w:lineRule="auto"/>
      <w:ind w:left="2693"/>
      <w:jc w:val="center"/>
      <w:outlineLvl w:val="3"/>
    </w:pPr>
    <w:rPr>
      <w:rFonts w:asciiTheme="minorHAnsi" w:eastAsiaTheme="majorEastAsia" w:hAnsiTheme="minorHAnsi" w:cstheme="majorBidi"/>
      <w:b w:val="0"/>
      <w:bCs w:val="0"/>
      <w:sz w:val="24"/>
      <w:szCs w:val="24"/>
      <w:lang w:eastAsia="en-US"/>
    </w:rPr>
  </w:style>
  <w:style w:type="paragraph" w:styleId="5">
    <w:name w:val="heading 5"/>
    <w:basedOn w:val="a8"/>
    <w:next w:val="a8"/>
    <w:link w:val="50"/>
    <w:uiPriority w:val="9"/>
    <w:unhideWhenUsed/>
    <w:qFormat/>
    <w:rsid w:val="009D5EBB"/>
    <w:pPr>
      <w:keepNext/>
      <w:keepLines/>
      <w:tabs>
        <w:tab w:val="num" w:pos="3147"/>
      </w:tabs>
      <w:spacing w:before="40" w:line="259" w:lineRule="auto"/>
      <w:ind w:left="2693"/>
      <w:jc w:val="both"/>
      <w:outlineLvl w:val="4"/>
    </w:pPr>
    <w:rPr>
      <w:rFonts w:asciiTheme="majorHAnsi" w:eastAsiaTheme="majorEastAsia" w:hAnsiTheme="majorHAnsi" w:cstheme="majorBidi"/>
      <w:color w:val="2E74B5" w:themeColor="accent1" w:themeShade="BF"/>
      <w:szCs w:val="22"/>
      <w:lang w:eastAsia="en-US"/>
    </w:rPr>
  </w:style>
  <w:style w:type="paragraph" w:styleId="6">
    <w:name w:val="heading 6"/>
    <w:basedOn w:val="a8"/>
    <w:next w:val="a8"/>
    <w:link w:val="60"/>
    <w:uiPriority w:val="9"/>
    <w:qFormat/>
    <w:rsid w:val="009D5EBB"/>
    <w:pPr>
      <w:spacing w:before="240" w:after="60"/>
      <w:outlineLvl w:val="5"/>
    </w:pPr>
    <w:rPr>
      <w:rFonts w:ascii="Calibri" w:hAnsi="Calibri"/>
      <w:b/>
      <w:bCs/>
      <w:sz w:val="20"/>
      <w:szCs w:val="20"/>
    </w:rPr>
  </w:style>
  <w:style w:type="paragraph" w:styleId="7">
    <w:name w:val="heading 7"/>
    <w:basedOn w:val="a8"/>
    <w:next w:val="a8"/>
    <w:link w:val="70"/>
    <w:uiPriority w:val="9"/>
    <w:qFormat/>
    <w:rsid w:val="009D5EBB"/>
    <w:pPr>
      <w:spacing w:before="240" w:after="60"/>
      <w:outlineLvl w:val="6"/>
    </w:pPr>
    <w:rPr>
      <w:rFonts w:ascii="Calibri" w:hAnsi="Calibri"/>
    </w:rPr>
  </w:style>
  <w:style w:type="paragraph" w:styleId="8">
    <w:name w:val="heading 8"/>
    <w:basedOn w:val="a8"/>
    <w:next w:val="a8"/>
    <w:link w:val="80"/>
    <w:uiPriority w:val="9"/>
    <w:semiHidden/>
    <w:unhideWhenUsed/>
    <w:qFormat/>
    <w:rsid w:val="009D5EBB"/>
    <w:pPr>
      <w:keepNext/>
      <w:keepLines/>
      <w:tabs>
        <w:tab w:val="num" w:pos="3147"/>
      </w:tabs>
      <w:spacing w:before="40" w:line="259" w:lineRule="auto"/>
      <w:ind w:left="2693"/>
      <w:jc w:val="both"/>
      <w:outlineLvl w:val="7"/>
    </w:pPr>
    <w:rPr>
      <w:rFonts w:asciiTheme="majorHAnsi" w:eastAsiaTheme="majorEastAsia" w:hAnsiTheme="majorHAnsi" w:cstheme="majorBidi"/>
      <w:color w:val="272727" w:themeColor="text1" w:themeTint="D8"/>
      <w:sz w:val="21"/>
      <w:szCs w:val="21"/>
      <w:lang w:eastAsia="en-US"/>
    </w:rPr>
  </w:style>
  <w:style w:type="paragraph" w:styleId="9">
    <w:name w:val="heading 9"/>
    <w:basedOn w:val="a8"/>
    <w:next w:val="a8"/>
    <w:link w:val="90"/>
    <w:uiPriority w:val="9"/>
    <w:semiHidden/>
    <w:unhideWhenUsed/>
    <w:qFormat/>
    <w:rsid w:val="009D5EBB"/>
    <w:pPr>
      <w:keepNext/>
      <w:keepLines/>
      <w:tabs>
        <w:tab w:val="num" w:pos="3147"/>
      </w:tabs>
      <w:spacing w:before="40" w:line="259" w:lineRule="auto"/>
      <w:ind w:left="2693"/>
      <w:jc w:val="both"/>
      <w:outlineLvl w:val="8"/>
    </w:pPr>
    <w:rPr>
      <w:rFonts w:asciiTheme="majorHAnsi" w:eastAsiaTheme="majorEastAsia" w:hAnsiTheme="majorHAnsi" w:cstheme="majorBidi"/>
      <w:i/>
      <w:iCs/>
      <w:color w:val="272727" w:themeColor="text1" w:themeTint="D8"/>
      <w:sz w:val="21"/>
      <w:szCs w:val="21"/>
      <w:lang w:eastAsia="en-US"/>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character" w:customStyle="1" w:styleId="14">
    <w:name w:val="Заголовок 1 Знак"/>
    <w:basedOn w:val="a9"/>
    <w:link w:val="13"/>
    <w:uiPriority w:val="9"/>
    <w:rsid w:val="009D5EBB"/>
    <w:rPr>
      <w:rFonts w:ascii="Cambria" w:eastAsia="Times New Roman" w:hAnsi="Cambria" w:cs="Times New Roman"/>
      <w:b/>
      <w:bCs/>
      <w:kern w:val="32"/>
      <w:sz w:val="32"/>
      <w:szCs w:val="32"/>
      <w:lang w:eastAsia="ru-RU"/>
    </w:rPr>
  </w:style>
  <w:style w:type="character" w:customStyle="1" w:styleId="22">
    <w:name w:val="Заголовок 2 Знак"/>
    <w:basedOn w:val="a9"/>
    <w:link w:val="21"/>
    <w:uiPriority w:val="9"/>
    <w:rsid w:val="009D5EBB"/>
    <w:rPr>
      <w:rFonts w:ascii="Cambria" w:eastAsia="Times New Roman" w:hAnsi="Cambria" w:cs="Times New Roman"/>
      <w:b/>
      <w:bCs/>
      <w:i/>
      <w:iCs/>
      <w:sz w:val="28"/>
      <w:szCs w:val="28"/>
      <w:lang w:eastAsia="ru-RU"/>
    </w:rPr>
  </w:style>
  <w:style w:type="character" w:customStyle="1" w:styleId="30">
    <w:name w:val="Заголовок 3 Знак"/>
    <w:basedOn w:val="a9"/>
    <w:link w:val="3"/>
    <w:uiPriority w:val="9"/>
    <w:rsid w:val="009D5EBB"/>
    <w:rPr>
      <w:rFonts w:ascii="Cambria" w:eastAsia="Times New Roman" w:hAnsi="Cambria" w:cs="Times New Roman"/>
      <w:b/>
      <w:bCs/>
      <w:sz w:val="26"/>
      <w:szCs w:val="26"/>
      <w:lang w:eastAsia="ru-RU"/>
    </w:rPr>
  </w:style>
  <w:style w:type="character" w:customStyle="1" w:styleId="41">
    <w:name w:val="Заголовок 4 Знак"/>
    <w:basedOn w:val="a9"/>
    <w:link w:val="40"/>
    <w:uiPriority w:val="9"/>
    <w:rsid w:val="009D5EBB"/>
    <w:rPr>
      <w:rFonts w:eastAsiaTheme="majorEastAsia" w:cstheme="majorBidi"/>
      <w:sz w:val="24"/>
      <w:szCs w:val="24"/>
    </w:rPr>
  </w:style>
  <w:style w:type="character" w:customStyle="1" w:styleId="50">
    <w:name w:val="Заголовок 5 Знак"/>
    <w:basedOn w:val="a9"/>
    <w:link w:val="5"/>
    <w:uiPriority w:val="9"/>
    <w:rsid w:val="009D5EBB"/>
    <w:rPr>
      <w:rFonts w:asciiTheme="majorHAnsi" w:eastAsiaTheme="majorEastAsia" w:hAnsiTheme="majorHAnsi" w:cstheme="majorBidi"/>
      <w:color w:val="2E74B5" w:themeColor="accent1" w:themeShade="BF"/>
      <w:sz w:val="24"/>
    </w:rPr>
  </w:style>
  <w:style w:type="character" w:customStyle="1" w:styleId="60">
    <w:name w:val="Заголовок 6 Знак"/>
    <w:basedOn w:val="a9"/>
    <w:link w:val="6"/>
    <w:uiPriority w:val="9"/>
    <w:rsid w:val="009D5EBB"/>
    <w:rPr>
      <w:rFonts w:ascii="Calibri" w:eastAsia="Times New Roman" w:hAnsi="Calibri" w:cs="Times New Roman"/>
      <w:b/>
      <w:bCs/>
      <w:sz w:val="20"/>
      <w:szCs w:val="20"/>
      <w:lang w:eastAsia="ru-RU"/>
    </w:rPr>
  </w:style>
  <w:style w:type="character" w:customStyle="1" w:styleId="70">
    <w:name w:val="Заголовок 7 Знак"/>
    <w:basedOn w:val="a9"/>
    <w:link w:val="7"/>
    <w:uiPriority w:val="9"/>
    <w:rsid w:val="009D5EBB"/>
    <w:rPr>
      <w:rFonts w:ascii="Calibri" w:eastAsia="Times New Roman" w:hAnsi="Calibri" w:cs="Times New Roman"/>
      <w:sz w:val="24"/>
      <w:szCs w:val="24"/>
      <w:lang w:eastAsia="ru-RU"/>
    </w:rPr>
  </w:style>
  <w:style w:type="character" w:customStyle="1" w:styleId="80">
    <w:name w:val="Заголовок 8 Знак"/>
    <w:basedOn w:val="a9"/>
    <w:link w:val="8"/>
    <w:uiPriority w:val="9"/>
    <w:semiHidden/>
    <w:rsid w:val="009D5EBB"/>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9"/>
    <w:link w:val="9"/>
    <w:uiPriority w:val="9"/>
    <w:semiHidden/>
    <w:rsid w:val="009D5EBB"/>
    <w:rPr>
      <w:rFonts w:asciiTheme="majorHAnsi" w:eastAsiaTheme="majorEastAsia" w:hAnsiTheme="majorHAnsi" w:cstheme="majorBidi"/>
      <w:i/>
      <w:iCs/>
      <w:color w:val="272727" w:themeColor="text1" w:themeTint="D8"/>
      <w:sz w:val="21"/>
      <w:szCs w:val="21"/>
    </w:rPr>
  </w:style>
  <w:style w:type="paragraph" w:styleId="ac">
    <w:name w:val="Balloon Text"/>
    <w:basedOn w:val="a8"/>
    <w:link w:val="ad"/>
    <w:uiPriority w:val="99"/>
    <w:semiHidden/>
    <w:rsid w:val="009D5EBB"/>
    <w:rPr>
      <w:rFonts w:ascii="Tahoma" w:hAnsi="Tahoma"/>
      <w:sz w:val="16"/>
      <w:szCs w:val="16"/>
    </w:rPr>
  </w:style>
  <w:style w:type="character" w:customStyle="1" w:styleId="ad">
    <w:name w:val="Текст выноски Знак"/>
    <w:basedOn w:val="a9"/>
    <w:link w:val="ac"/>
    <w:uiPriority w:val="99"/>
    <w:semiHidden/>
    <w:rsid w:val="009D5EBB"/>
    <w:rPr>
      <w:rFonts w:ascii="Tahoma" w:eastAsia="Times New Roman" w:hAnsi="Tahoma" w:cs="Times New Roman"/>
      <w:sz w:val="16"/>
      <w:szCs w:val="16"/>
      <w:lang w:eastAsia="ru-RU"/>
    </w:rPr>
  </w:style>
  <w:style w:type="paragraph" w:customStyle="1" w:styleId="1CharChar">
    <w:name w:val="Знак Знак1 Char Char"/>
    <w:basedOn w:val="a8"/>
    <w:uiPriority w:val="99"/>
    <w:rsid w:val="009D5EBB"/>
    <w:pPr>
      <w:widowControl w:val="0"/>
      <w:jc w:val="both"/>
    </w:pPr>
    <w:rPr>
      <w:rFonts w:eastAsia="SimSun"/>
      <w:kern w:val="2"/>
      <w:sz w:val="21"/>
      <w:szCs w:val="21"/>
      <w:lang w:val="en-US" w:eastAsia="zh-CN"/>
    </w:rPr>
  </w:style>
  <w:style w:type="paragraph" w:styleId="ae">
    <w:name w:val="Body Text"/>
    <w:basedOn w:val="a8"/>
    <w:link w:val="af"/>
    <w:uiPriority w:val="99"/>
    <w:rsid w:val="009D5EBB"/>
    <w:pPr>
      <w:jc w:val="both"/>
    </w:pPr>
  </w:style>
  <w:style w:type="character" w:customStyle="1" w:styleId="af">
    <w:name w:val="Основной текст Знак"/>
    <w:basedOn w:val="a9"/>
    <w:link w:val="ae"/>
    <w:uiPriority w:val="99"/>
    <w:rsid w:val="009D5EBB"/>
    <w:rPr>
      <w:rFonts w:ascii="Times New Roman" w:eastAsia="Times New Roman" w:hAnsi="Times New Roman" w:cs="Times New Roman"/>
      <w:sz w:val="24"/>
      <w:szCs w:val="24"/>
      <w:lang w:eastAsia="ru-RU"/>
    </w:rPr>
  </w:style>
  <w:style w:type="paragraph" w:styleId="31">
    <w:name w:val="Body Text 3"/>
    <w:basedOn w:val="a8"/>
    <w:link w:val="32"/>
    <w:rsid w:val="009D5EBB"/>
    <w:pPr>
      <w:jc w:val="center"/>
    </w:pPr>
    <w:rPr>
      <w:sz w:val="28"/>
      <w:szCs w:val="28"/>
    </w:rPr>
  </w:style>
  <w:style w:type="character" w:customStyle="1" w:styleId="32">
    <w:name w:val="Основной текст 3 Знак"/>
    <w:basedOn w:val="a9"/>
    <w:link w:val="31"/>
    <w:rsid w:val="009D5EBB"/>
    <w:rPr>
      <w:rFonts w:ascii="Times New Roman" w:eastAsia="Times New Roman" w:hAnsi="Times New Roman" w:cs="Times New Roman"/>
      <w:sz w:val="28"/>
      <w:szCs w:val="28"/>
      <w:lang w:eastAsia="ru-RU"/>
    </w:rPr>
  </w:style>
  <w:style w:type="paragraph" w:customStyle="1" w:styleId="af0">
    <w:name w:val="Колонтитул (правый)"/>
    <w:basedOn w:val="af1"/>
    <w:next w:val="a8"/>
    <w:rsid w:val="009D5EBB"/>
    <w:pPr>
      <w:jc w:val="both"/>
    </w:pPr>
    <w:rPr>
      <w:sz w:val="16"/>
      <w:szCs w:val="16"/>
    </w:rPr>
  </w:style>
  <w:style w:type="paragraph" w:customStyle="1" w:styleId="af1">
    <w:name w:val="Текст (прав. подпись)"/>
    <w:basedOn w:val="a8"/>
    <w:next w:val="a8"/>
    <w:rsid w:val="009D5EBB"/>
    <w:pPr>
      <w:autoSpaceDE w:val="0"/>
      <w:autoSpaceDN w:val="0"/>
      <w:adjustRightInd w:val="0"/>
      <w:jc w:val="right"/>
    </w:pPr>
    <w:rPr>
      <w:rFonts w:ascii="Arial" w:hAnsi="Arial" w:cs="Arial"/>
    </w:rPr>
  </w:style>
  <w:style w:type="paragraph" w:styleId="23">
    <w:name w:val="Body Text Indent 2"/>
    <w:basedOn w:val="a8"/>
    <w:link w:val="24"/>
    <w:rsid w:val="009D5EBB"/>
    <w:pPr>
      <w:ind w:firstLine="851"/>
      <w:jc w:val="both"/>
    </w:pPr>
  </w:style>
  <w:style w:type="character" w:customStyle="1" w:styleId="24">
    <w:name w:val="Основной текст с отступом 2 Знак"/>
    <w:basedOn w:val="a9"/>
    <w:link w:val="23"/>
    <w:rsid w:val="009D5EBB"/>
    <w:rPr>
      <w:rFonts w:ascii="Times New Roman" w:eastAsia="Times New Roman" w:hAnsi="Times New Roman" w:cs="Times New Roman"/>
      <w:sz w:val="24"/>
      <w:szCs w:val="24"/>
      <w:lang w:eastAsia="ru-RU"/>
    </w:rPr>
  </w:style>
  <w:style w:type="character" w:customStyle="1" w:styleId="af2">
    <w:name w:val="Цветовое выделение"/>
    <w:rsid w:val="009D5EBB"/>
    <w:rPr>
      <w:b/>
      <w:color w:val="000080"/>
    </w:rPr>
  </w:style>
  <w:style w:type="paragraph" w:customStyle="1" w:styleId="af3">
    <w:name w:val="Таблицы (моноширинный)"/>
    <w:basedOn w:val="a8"/>
    <w:next w:val="a8"/>
    <w:uiPriority w:val="99"/>
    <w:rsid w:val="009D5EBB"/>
    <w:pPr>
      <w:autoSpaceDE w:val="0"/>
      <w:autoSpaceDN w:val="0"/>
      <w:adjustRightInd w:val="0"/>
      <w:jc w:val="both"/>
    </w:pPr>
    <w:rPr>
      <w:rFonts w:ascii="Courier New" w:hAnsi="Courier New" w:cs="Courier New"/>
    </w:rPr>
  </w:style>
  <w:style w:type="paragraph" w:styleId="af4">
    <w:name w:val="Body Text Indent"/>
    <w:basedOn w:val="a8"/>
    <w:link w:val="af5"/>
    <w:rsid w:val="009D5EBB"/>
    <w:pPr>
      <w:spacing w:after="120"/>
      <w:ind w:left="283"/>
    </w:pPr>
  </w:style>
  <w:style w:type="character" w:customStyle="1" w:styleId="af5">
    <w:name w:val="Основной текст с отступом Знак"/>
    <w:basedOn w:val="a9"/>
    <w:link w:val="af4"/>
    <w:rsid w:val="009D5EBB"/>
    <w:rPr>
      <w:rFonts w:ascii="Times New Roman" w:eastAsia="Times New Roman" w:hAnsi="Times New Roman" w:cs="Times New Roman"/>
      <w:sz w:val="24"/>
      <w:szCs w:val="24"/>
      <w:lang w:eastAsia="ru-RU"/>
    </w:rPr>
  </w:style>
  <w:style w:type="paragraph" w:styleId="25">
    <w:name w:val="Body Text 2"/>
    <w:basedOn w:val="a8"/>
    <w:link w:val="26"/>
    <w:rsid w:val="009D5EBB"/>
    <w:pPr>
      <w:ind w:firstLine="720"/>
      <w:jc w:val="both"/>
    </w:pPr>
  </w:style>
  <w:style w:type="character" w:customStyle="1" w:styleId="26">
    <w:name w:val="Основной текст 2 Знак"/>
    <w:basedOn w:val="a9"/>
    <w:link w:val="25"/>
    <w:rsid w:val="009D5EBB"/>
    <w:rPr>
      <w:rFonts w:ascii="Times New Roman" w:eastAsia="Times New Roman" w:hAnsi="Times New Roman" w:cs="Times New Roman"/>
      <w:sz w:val="24"/>
      <w:szCs w:val="24"/>
      <w:lang w:eastAsia="ru-RU"/>
    </w:rPr>
  </w:style>
  <w:style w:type="character" w:styleId="af6">
    <w:name w:val="annotation reference"/>
    <w:link w:val="15"/>
    <w:uiPriority w:val="99"/>
    <w:qFormat/>
    <w:rsid w:val="009D5EBB"/>
    <w:rPr>
      <w:sz w:val="16"/>
    </w:rPr>
  </w:style>
  <w:style w:type="paragraph" w:styleId="af7">
    <w:name w:val="annotation text"/>
    <w:aliases w:val=" Знак4,Знак4,Примечания: текст,Текст инструкции,ct,Used by Word for text of author queries, Знак2,Знак3,Знак2"/>
    <w:basedOn w:val="a8"/>
    <w:link w:val="af8"/>
    <w:uiPriority w:val="99"/>
    <w:qFormat/>
    <w:rsid w:val="009D5EBB"/>
    <w:rPr>
      <w:sz w:val="20"/>
      <w:szCs w:val="20"/>
    </w:rPr>
  </w:style>
  <w:style w:type="character" w:customStyle="1" w:styleId="af8">
    <w:name w:val="Текст примечания Знак"/>
    <w:aliases w:val=" Знак4 Знак,Знак4 Знак,Примечания: текст Знак,Текст инструкции Знак,ct Знак,Used by Word for text of author queries Знак, Знак2 Знак,Знак3 Знак,Знак2 Знак"/>
    <w:basedOn w:val="a9"/>
    <w:link w:val="af7"/>
    <w:uiPriority w:val="99"/>
    <w:rsid w:val="009D5EBB"/>
    <w:rPr>
      <w:rFonts w:ascii="Times New Roman" w:eastAsia="Times New Roman" w:hAnsi="Times New Roman" w:cs="Times New Roman"/>
      <w:sz w:val="20"/>
      <w:szCs w:val="20"/>
      <w:lang w:eastAsia="ru-RU"/>
    </w:rPr>
  </w:style>
  <w:style w:type="paragraph" w:styleId="af9">
    <w:name w:val="annotation subject"/>
    <w:basedOn w:val="af7"/>
    <w:next w:val="af7"/>
    <w:link w:val="afa"/>
    <w:semiHidden/>
    <w:rsid w:val="009D5EBB"/>
    <w:rPr>
      <w:b/>
      <w:bCs/>
    </w:rPr>
  </w:style>
  <w:style w:type="character" w:customStyle="1" w:styleId="afa">
    <w:name w:val="Тема примечания Знак"/>
    <w:basedOn w:val="af8"/>
    <w:link w:val="af9"/>
    <w:semiHidden/>
    <w:rsid w:val="009D5EBB"/>
    <w:rPr>
      <w:rFonts w:ascii="Times New Roman" w:eastAsia="Times New Roman" w:hAnsi="Times New Roman" w:cs="Times New Roman"/>
      <w:b/>
      <w:bCs/>
      <w:sz w:val="20"/>
      <w:szCs w:val="20"/>
      <w:lang w:eastAsia="ru-RU"/>
    </w:rPr>
  </w:style>
  <w:style w:type="paragraph" w:styleId="afb">
    <w:name w:val="Plain Text"/>
    <w:aliases w:val="Знак,Знак Знак Знак Знак Знак Знак Знак Знак Знак Знак, Знак,Текст Знак3,Текст Знак2 Знак,Текст Знак1 Знак Знак,Текст Знак Знак Знак Знак,Текст Знак Знак1 Знак,Текст Знак1 Знак1,Текст Знак Знак Знак1,Текст Знак Знак2,Текст Знак1 Знак"/>
    <w:basedOn w:val="a8"/>
    <w:link w:val="afc"/>
    <w:uiPriority w:val="99"/>
    <w:qFormat/>
    <w:rsid w:val="009D5EBB"/>
    <w:rPr>
      <w:rFonts w:ascii="Courier New" w:hAnsi="Courier New"/>
      <w:sz w:val="20"/>
      <w:szCs w:val="20"/>
    </w:rPr>
  </w:style>
  <w:style w:type="character" w:customStyle="1" w:styleId="afc">
    <w:name w:val="Текст Знак"/>
    <w:aliases w:val="Знак Знак,Знак Знак Знак Знак Знак Знак Знак Знак Знак Знак Знак, Знак Знак,Текст Знак3 Знак,Текст Знак2 Знак Знак,Текст Знак1 Знак Знак Знак,Текст Знак Знак Знак Знак Знак,Текст Знак Знак1 Знак Знак,Текст Знак1 Знак1 Знак"/>
    <w:basedOn w:val="a9"/>
    <w:link w:val="afb"/>
    <w:uiPriority w:val="99"/>
    <w:rsid w:val="009D5EBB"/>
    <w:rPr>
      <w:rFonts w:ascii="Courier New" w:eastAsia="Times New Roman" w:hAnsi="Courier New" w:cs="Times New Roman"/>
      <w:sz w:val="20"/>
      <w:szCs w:val="20"/>
      <w:lang w:eastAsia="ru-RU"/>
    </w:rPr>
  </w:style>
  <w:style w:type="paragraph" w:customStyle="1" w:styleId="1CharChar1">
    <w:name w:val="Знак Знак1 Char Char1"/>
    <w:basedOn w:val="a8"/>
    <w:uiPriority w:val="99"/>
    <w:rsid w:val="009D5EBB"/>
    <w:pPr>
      <w:widowControl w:val="0"/>
      <w:jc w:val="both"/>
    </w:pPr>
    <w:rPr>
      <w:rFonts w:eastAsia="SimSun"/>
      <w:kern w:val="2"/>
      <w:sz w:val="21"/>
      <w:szCs w:val="21"/>
      <w:lang w:val="en-US" w:eastAsia="zh-CN"/>
    </w:rPr>
  </w:style>
  <w:style w:type="character" w:customStyle="1" w:styleId="afd">
    <w:name w:val="Гипертекстовая ссылка"/>
    <w:rsid w:val="009D5EBB"/>
    <w:rPr>
      <w:b/>
      <w:color w:val="008000"/>
    </w:rPr>
  </w:style>
  <w:style w:type="paragraph" w:customStyle="1" w:styleId="1CharChar2">
    <w:name w:val="Знак Знак1 Char Char2"/>
    <w:basedOn w:val="a8"/>
    <w:rsid w:val="009D5EBB"/>
    <w:pPr>
      <w:widowControl w:val="0"/>
      <w:jc w:val="both"/>
    </w:pPr>
    <w:rPr>
      <w:rFonts w:eastAsia="SimSun"/>
      <w:kern w:val="2"/>
      <w:sz w:val="21"/>
      <w:szCs w:val="21"/>
      <w:lang w:val="en-US" w:eastAsia="zh-CN"/>
    </w:rPr>
  </w:style>
  <w:style w:type="paragraph" w:styleId="33">
    <w:name w:val="Body Text Indent 3"/>
    <w:basedOn w:val="a8"/>
    <w:link w:val="34"/>
    <w:rsid w:val="009D5EBB"/>
    <w:pPr>
      <w:ind w:firstLine="567"/>
      <w:jc w:val="both"/>
    </w:pPr>
    <w:rPr>
      <w:sz w:val="16"/>
      <w:szCs w:val="16"/>
    </w:rPr>
  </w:style>
  <w:style w:type="character" w:customStyle="1" w:styleId="34">
    <w:name w:val="Основной текст с отступом 3 Знак"/>
    <w:basedOn w:val="a9"/>
    <w:link w:val="33"/>
    <w:rsid w:val="009D5EBB"/>
    <w:rPr>
      <w:rFonts w:ascii="Times New Roman" w:eastAsia="Times New Roman" w:hAnsi="Times New Roman" w:cs="Times New Roman"/>
      <w:sz w:val="16"/>
      <w:szCs w:val="16"/>
      <w:lang w:eastAsia="ru-RU"/>
    </w:rPr>
  </w:style>
  <w:style w:type="paragraph" w:customStyle="1" w:styleId="1CharChar3">
    <w:name w:val="Знак Знак1 Char Char3"/>
    <w:basedOn w:val="a8"/>
    <w:rsid w:val="009D5EBB"/>
    <w:pPr>
      <w:widowControl w:val="0"/>
      <w:jc w:val="both"/>
    </w:pPr>
    <w:rPr>
      <w:rFonts w:eastAsia="SimSun"/>
      <w:kern w:val="2"/>
      <w:sz w:val="21"/>
      <w:szCs w:val="21"/>
      <w:lang w:val="en-US" w:eastAsia="zh-CN"/>
    </w:rPr>
  </w:style>
  <w:style w:type="paragraph" w:styleId="afe">
    <w:name w:val="footer"/>
    <w:basedOn w:val="a8"/>
    <w:link w:val="aff"/>
    <w:rsid w:val="009D5EBB"/>
    <w:pPr>
      <w:tabs>
        <w:tab w:val="center" w:pos="4677"/>
        <w:tab w:val="right" w:pos="9355"/>
      </w:tabs>
    </w:pPr>
  </w:style>
  <w:style w:type="character" w:customStyle="1" w:styleId="aff">
    <w:name w:val="Нижний колонтитул Знак"/>
    <w:basedOn w:val="a9"/>
    <w:link w:val="afe"/>
    <w:rsid w:val="009D5EBB"/>
    <w:rPr>
      <w:rFonts w:ascii="Times New Roman" w:eastAsia="Times New Roman" w:hAnsi="Times New Roman" w:cs="Times New Roman"/>
      <w:sz w:val="24"/>
      <w:szCs w:val="24"/>
      <w:lang w:eastAsia="ru-RU"/>
    </w:rPr>
  </w:style>
  <w:style w:type="character" w:styleId="aff0">
    <w:name w:val="page number"/>
    <w:uiPriority w:val="99"/>
    <w:rsid w:val="009D5EBB"/>
    <w:rPr>
      <w:rFonts w:cs="Times New Roman"/>
    </w:rPr>
  </w:style>
  <w:style w:type="paragraph" w:customStyle="1" w:styleId="1CharChar4">
    <w:name w:val="Знак Знак1 Char Char4"/>
    <w:basedOn w:val="a8"/>
    <w:rsid w:val="009D5EBB"/>
    <w:pPr>
      <w:widowControl w:val="0"/>
      <w:jc w:val="both"/>
    </w:pPr>
    <w:rPr>
      <w:rFonts w:eastAsia="SimSun"/>
      <w:kern w:val="2"/>
      <w:sz w:val="21"/>
      <w:szCs w:val="21"/>
      <w:lang w:val="en-US" w:eastAsia="zh-CN"/>
    </w:rPr>
  </w:style>
  <w:style w:type="paragraph" w:customStyle="1" w:styleId="1CharChar5">
    <w:name w:val="Знак Знак1 Char Char5"/>
    <w:basedOn w:val="a8"/>
    <w:rsid w:val="009D5EBB"/>
    <w:pPr>
      <w:widowControl w:val="0"/>
      <w:jc w:val="both"/>
    </w:pPr>
    <w:rPr>
      <w:rFonts w:eastAsia="SimSun"/>
      <w:kern w:val="2"/>
      <w:sz w:val="21"/>
      <w:szCs w:val="21"/>
      <w:lang w:val="en-US" w:eastAsia="zh-CN"/>
    </w:rPr>
  </w:style>
  <w:style w:type="paragraph" w:styleId="aff1">
    <w:name w:val="Title"/>
    <w:basedOn w:val="a8"/>
    <w:link w:val="aff2"/>
    <w:qFormat/>
    <w:rsid w:val="009D5EBB"/>
    <w:pPr>
      <w:jc w:val="center"/>
    </w:pPr>
    <w:rPr>
      <w:b/>
      <w:bCs/>
      <w:caps/>
      <w:sz w:val="20"/>
      <w:szCs w:val="20"/>
    </w:rPr>
  </w:style>
  <w:style w:type="character" w:customStyle="1" w:styleId="aff2">
    <w:name w:val="Заголовок Знак"/>
    <w:basedOn w:val="a9"/>
    <w:link w:val="aff1"/>
    <w:rsid w:val="009D5EBB"/>
    <w:rPr>
      <w:rFonts w:ascii="Times New Roman" w:eastAsia="Times New Roman" w:hAnsi="Times New Roman" w:cs="Times New Roman"/>
      <w:b/>
      <w:bCs/>
      <w:caps/>
      <w:sz w:val="20"/>
      <w:szCs w:val="20"/>
      <w:lang w:eastAsia="ru-RU"/>
    </w:rPr>
  </w:style>
  <w:style w:type="paragraph" w:customStyle="1" w:styleId="aff3">
    <w:name w:val="Стиль"/>
    <w:basedOn w:val="a8"/>
    <w:rsid w:val="009D5EBB"/>
    <w:pPr>
      <w:widowControl w:val="0"/>
      <w:adjustRightInd w:val="0"/>
      <w:spacing w:after="160" w:line="240" w:lineRule="exact"/>
      <w:jc w:val="right"/>
    </w:pPr>
    <w:rPr>
      <w:sz w:val="20"/>
      <w:szCs w:val="20"/>
      <w:lang w:val="en-GB" w:eastAsia="en-US"/>
    </w:rPr>
  </w:style>
  <w:style w:type="paragraph" w:styleId="aff4">
    <w:name w:val="footnote text"/>
    <w:aliases w:val="ТЗ.Сноска"/>
    <w:basedOn w:val="a8"/>
    <w:link w:val="aff5"/>
    <w:uiPriority w:val="99"/>
    <w:rsid w:val="009D5EBB"/>
    <w:rPr>
      <w:sz w:val="20"/>
      <w:szCs w:val="20"/>
    </w:rPr>
  </w:style>
  <w:style w:type="character" w:customStyle="1" w:styleId="aff5">
    <w:name w:val="Текст сноски Знак"/>
    <w:aliases w:val="ТЗ.Сноска Знак"/>
    <w:basedOn w:val="a9"/>
    <w:link w:val="aff4"/>
    <w:uiPriority w:val="99"/>
    <w:rsid w:val="009D5EBB"/>
    <w:rPr>
      <w:rFonts w:ascii="Times New Roman" w:eastAsia="Times New Roman" w:hAnsi="Times New Roman" w:cs="Times New Roman"/>
      <w:sz w:val="20"/>
      <w:szCs w:val="20"/>
      <w:lang w:eastAsia="ru-RU"/>
    </w:rPr>
  </w:style>
  <w:style w:type="character" w:styleId="aff6">
    <w:name w:val="footnote reference"/>
    <w:aliases w:val="ТЗ.Сноска.Знак"/>
    <w:uiPriority w:val="99"/>
    <w:rsid w:val="009D5EBB"/>
    <w:rPr>
      <w:vertAlign w:val="superscript"/>
    </w:rPr>
  </w:style>
  <w:style w:type="paragraph" w:customStyle="1" w:styleId="Iauiue">
    <w:name w:val="Iau?iue"/>
    <w:rsid w:val="009D5EBB"/>
    <w:pPr>
      <w:spacing w:after="0" w:line="240" w:lineRule="auto"/>
    </w:pPr>
    <w:rPr>
      <w:rFonts w:ascii="Times New Roman" w:eastAsia="Times New Roman" w:hAnsi="Times New Roman" w:cs="Times New Roman"/>
      <w:sz w:val="20"/>
      <w:szCs w:val="20"/>
      <w:lang w:val="en-US" w:eastAsia="ru-RU"/>
    </w:rPr>
  </w:style>
  <w:style w:type="paragraph" w:styleId="aff7">
    <w:name w:val="Normal (Web)"/>
    <w:basedOn w:val="a8"/>
    <w:uiPriority w:val="99"/>
    <w:rsid w:val="009D5EBB"/>
    <w:pPr>
      <w:spacing w:before="100" w:beforeAutospacing="1" w:after="100" w:afterAutospacing="1"/>
    </w:pPr>
  </w:style>
  <w:style w:type="paragraph" w:customStyle="1" w:styleId="16">
    <w:name w:val="Обычный1"/>
    <w:link w:val="17"/>
    <w:rsid w:val="009D5EBB"/>
    <w:pPr>
      <w:autoSpaceDE w:val="0"/>
      <w:autoSpaceDN w:val="0"/>
      <w:spacing w:after="0" w:line="240" w:lineRule="auto"/>
    </w:pPr>
    <w:rPr>
      <w:rFonts w:ascii="Times New Roman" w:eastAsia="Times New Roman" w:hAnsi="Times New Roman" w:cs="Times New Roman"/>
      <w:sz w:val="20"/>
      <w:szCs w:val="20"/>
      <w:lang w:val="en-GB"/>
    </w:rPr>
  </w:style>
  <w:style w:type="paragraph" w:customStyle="1" w:styleId="1CharChar7">
    <w:name w:val="Знак Знак1 Char Char7"/>
    <w:basedOn w:val="a8"/>
    <w:rsid w:val="009D5EBB"/>
    <w:pPr>
      <w:widowControl w:val="0"/>
      <w:jc w:val="both"/>
    </w:pPr>
    <w:rPr>
      <w:rFonts w:eastAsia="SimSun"/>
      <w:kern w:val="2"/>
      <w:sz w:val="21"/>
      <w:lang w:val="en-US" w:eastAsia="zh-CN"/>
    </w:rPr>
  </w:style>
  <w:style w:type="paragraph" w:styleId="aff8">
    <w:name w:val="header"/>
    <w:aliases w:val="Heder,Titul"/>
    <w:basedOn w:val="a8"/>
    <w:link w:val="aff9"/>
    <w:rsid w:val="009D5EBB"/>
    <w:pPr>
      <w:tabs>
        <w:tab w:val="center" w:pos="4677"/>
        <w:tab w:val="right" w:pos="9355"/>
      </w:tabs>
    </w:pPr>
  </w:style>
  <w:style w:type="character" w:customStyle="1" w:styleId="aff9">
    <w:name w:val="Верхний колонтитул Знак"/>
    <w:aliases w:val="Heder Знак,Titul Знак"/>
    <w:basedOn w:val="a9"/>
    <w:link w:val="aff8"/>
    <w:rsid w:val="009D5EBB"/>
    <w:rPr>
      <w:rFonts w:ascii="Times New Roman" w:eastAsia="Times New Roman" w:hAnsi="Times New Roman" w:cs="Times New Roman"/>
      <w:sz w:val="24"/>
      <w:szCs w:val="24"/>
      <w:lang w:eastAsia="ru-RU"/>
    </w:rPr>
  </w:style>
  <w:style w:type="paragraph" w:customStyle="1" w:styleId="27">
    <w:name w:val="Обычный2"/>
    <w:rsid w:val="009D5EBB"/>
    <w:pPr>
      <w:widowControl w:val="0"/>
      <w:spacing w:before="240" w:after="0" w:line="300" w:lineRule="auto"/>
    </w:pPr>
    <w:rPr>
      <w:rFonts w:ascii="Times New Roman" w:eastAsia="Times New Roman" w:hAnsi="Times New Roman" w:cs="Times New Roman"/>
      <w:szCs w:val="20"/>
      <w:lang w:eastAsia="ru-RU"/>
    </w:rPr>
  </w:style>
  <w:style w:type="paragraph" w:styleId="affa">
    <w:name w:val="Subtitle"/>
    <w:basedOn w:val="a8"/>
    <w:link w:val="18"/>
    <w:uiPriority w:val="11"/>
    <w:qFormat/>
    <w:rsid w:val="009D5EBB"/>
    <w:pPr>
      <w:jc w:val="center"/>
    </w:pPr>
    <w:rPr>
      <w:b/>
      <w:sz w:val="28"/>
      <w:szCs w:val="20"/>
    </w:rPr>
  </w:style>
  <w:style w:type="character" w:customStyle="1" w:styleId="affb">
    <w:name w:val="Подзаголовок Знак"/>
    <w:basedOn w:val="a9"/>
    <w:uiPriority w:val="11"/>
    <w:rsid w:val="009D5EBB"/>
    <w:rPr>
      <w:rFonts w:eastAsiaTheme="minorEastAsia"/>
      <w:color w:val="5A5A5A" w:themeColor="text1" w:themeTint="A5"/>
      <w:spacing w:val="15"/>
      <w:lang w:eastAsia="ru-RU"/>
    </w:rPr>
  </w:style>
  <w:style w:type="character" w:customStyle="1" w:styleId="18">
    <w:name w:val="Подзаголовок Знак1"/>
    <w:link w:val="affa"/>
    <w:uiPriority w:val="11"/>
    <w:locked/>
    <w:rsid w:val="009D5EBB"/>
    <w:rPr>
      <w:rFonts w:ascii="Times New Roman" w:eastAsia="Times New Roman" w:hAnsi="Times New Roman" w:cs="Times New Roman"/>
      <w:b/>
      <w:sz w:val="28"/>
      <w:szCs w:val="20"/>
      <w:lang w:eastAsia="ru-RU"/>
    </w:rPr>
  </w:style>
  <w:style w:type="character" w:styleId="affc">
    <w:name w:val="Hyperlink"/>
    <w:uiPriority w:val="99"/>
    <w:rsid w:val="009D5EBB"/>
    <w:rPr>
      <w:color w:val="0000FF"/>
      <w:u w:val="single"/>
    </w:rPr>
  </w:style>
  <w:style w:type="paragraph" w:customStyle="1" w:styleId="1CharChar6">
    <w:name w:val="Знак Знак1 Char Char6"/>
    <w:basedOn w:val="a8"/>
    <w:rsid w:val="009D5EBB"/>
    <w:pPr>
      <w:widowControl w:val="0"/>
      <w:jc w:val="both"/>
    </w:pPr>
    <w:rPr>
      <w:rFonts w:eastAsia="SimSun"/>
      <w:kern w:val="2"/>
      <w:sz w:val="21"/>
      <w:lang w:val="en-US" w:eastAsia="zh-CN"/>
    </w:rPr>
  </w:style>
  <w:style w:type="paragraph" w:customStyle="1" w:styleId="35">
    <w:name w:val="Обычный3"/>
    <w:rsid w:val="009D5EBB"/>
    <w:pPr>
      <w:widowControl w:val="0"/>
      <w:spacing w:before="240" w:after="0" w:line="300" w:lineRule="auto"/>
    </w:pPr>
    <w:rPr>
      <w:rFonts w:ascii="Times New Roman" w:eastAsia="Times New Roman" w:hAnsi="Times New Roman" w:cs="Times New Roman"/>
      <w:szCs w:val="20"/>
      <w:lang w:eastAsia="ru-RU"/>
    </w:rPr>
  </w:style>
  <w:style w:type="paragraph" w:styleId="affd">
    <w:name w:val="List Paragraph"/>
    <w:aliases w:val="Bullet 1,Use Case List Paragraph,Nornal indented,Bullet List,lp1,Párrafo de lista,Numbered List,Bulleted Text,List Paragraph1,Párrafo de titulo 3,Listenabsatz,Use Case List Paragraph Char,UL,Абзац маркированнный,Маркированный,Body Paragraph"/>
    <w:basedOn w:val="a8"/>
    <w:link w:val="affe"/>
    <w:uiPriority w:val="34"/>
    <w:qFormat/>
    <w:rsid w:val="009D5EBB"/>
    <w:pPr>
      <w:ind w:left="720"/>
      <w:contextualSpacing/>
    </w:pPr>
  </w:style>
  <w:style w:type="numbering" w:styleId="111111">
    <w:name w:val="Outline List 2"/>
    <w:basedOn w:val="ab"/>
    <w:rsid w:val="009D5EBB"/>
    <w:pPr>
      <w:numPr>
        <w:numId w:val="1"/>
      </w:numPr>
    </w:pPr>
  </w:style>
  <w:style w:type="paragraph" w:customStyle="1" w:styleId="CCLegal1">
    <w:name w:val="CC Legal 1"/>
    <w:basedOn w:val="a8"/>
    <w:rsid w:val="009D5EBB"/>
    <w:pPr>
      <w:overflowPunct w:val="0"/>
      <w:autoSpaceDE w:val="0"/>
      <w:autoSpaceDN w:val="0"/>
    </w:pPr>
    <w:rPr>
      <w:rFonts w:ascii="Book Antiqua" w:eastAsiaTheme="minorHAnsi" w:hAnsi="Book Antiqua"/>
      <w:sz w:val="22"/>
      <w:szCs w:val="22"/>
      <w:lang w:eastAsia="ja-JP"/>
    </w:rPr>
  </w:style>
  <w:style w:type="paragraph" w:styleId="afff">
    <w:name w:val="endnote text"/>
    <w:basedOn w:val="a8"/>
    <w:link w:val="afff0"/>
    <w:uiPriority w:val="99"/>
    <w:semiHidden/>
    <w:unhideWhenUsed/>
    <w:rsid w:val="009D5EBB"/>
    <w:rPr>
      <w:sz w:val="20"/>
      <w:szCs w:val="20"/>
    </w:rPr>
  </w:style>
  <w:style w:type="character" w:customStyle="1" w:styleId="afff0">
    <w:name w:val="Текст концевой сноски Знак"/>
    <w:basedOn w:val="a9"/>
    <w:link w:val="afff"/>
    <w:uiPriority w:val="99"/>
    <w:semiHidden/>
    <w:rsid w:val="009D5EBB"/>
    <w:rPr>
      <w:rFonts w:ascii="Times New Roman" w:eastAsia="Times New Roman" w:hAnsi="Times New Roman" w:cs="Times New Roman"/>
      <w:sz w:val="20"/>
      <w:szCs w:val="20"/>
      <w:lang w:eastAsia="ru-RU"/>
    </w:rPr>
  </w:style>
  <w:style w:type="character" w:styleId="afff1">
    <w:name w:val="endnote reference"/>
    <w:basedOn w:val="a9"/>
    <w:uiPriority w:val="99"/>
    <w:semiHidden/>
    <w:unhideWhenUsed/>
    <w:rsid w:val="009D5EBB"/>
    <w:rPr>
      <w:vertAlign w:val="superscript"/>
    </w:rPr>
  </w:style>
  <w:style w:type="paragraph" w:styleId="afff2">
    <w:name w:val="Revision"/>
    <w:hidden/>
    <w:uiPriority w:val="99"/>
    <w:semiHidden/>
    <w:rsid w:val="009D5EBB"/>
    <w:pPr>
      <w:spacing w:after="0" w:line="240" w:lineRule="auto"/>
    </w:pPr>
  </w:style>
  <w:style w:type="table" w:customStyle="1" w:styleId="19">
    <w:name w:val="Сетка таблицы1"/>
    <w:basedOn w:val="aa"/>
    <w:next w:val="afff3"/>
    <w:uiPriority w:val="59"/>
    <w:rsid w:val="009D5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3">
    <w:name w:val="Table Grid"/>
    <w:basedOn w:val="aa"/>
    <w:uiPriority w:val="39"/>
    <w:rsid w:val="009D5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stern">
    <w:name w:val="western"/>
    <w:basedOn w:val="a8"/>
    <w:uiPriority w:val="99"/>
    <w:rsid w:val="009D5EBB"/>
    <w:pPr>
      <w:suppressAutoHyphens/>
      <w:spacing w:before="280" w:after="280"/>
      <w:jc w:val="both"/>
    </w:pPr>
    <w:rPr>
      <w:rFonts w:ascii="Arial" w:hAnsi="Arial" w:cs="Arial"/>
      <w:lang w:eastAsia="ar-SA"/>
    </w:rPr>
  </w:style>
  <w:style w:type="paragraph" w:customStyle="1" w:styleId="ListAlpha1">
    <w:name w:val="List Alpha 1"/>
    <w:basedOn w:val="a8"/>
    <w:next w:val="ae"/>
    <w:uiPriority w:val="99"/>
    <w:rsid w:val="009D5EBB"/>
    <w:pPr>
      <w:numPr>
        <w:ilvl w:val="2"/>
        <w:numId w:val="2"/>
      </w:numPr>
      <w:tabs>
        <w:tab w:val="left" w:pos="22"/>
      </w:tabs>
      <w:spacing w:after="200" w:line="288" w:lineRule="auto"/>
      <w:jc w:val="both"/>
    </w:pPr>
    <w:rPr>
      <w:rFonts w:eastAsia="MS Mincho"/>
      <w:sz w:val="22"/>
      <w:szCs w:val="22"/>
      <w:lang w:val="en-GB" w:eastAsia="zh-CN"/>
    </w:rPr>
  </w:style>
  <w:style w:type="character" w:styleId="afff4">
    <w:name w:val="FollowedHyperlink"/>
    <w:basedOn w:val="a9"/>
    <w:uiPriority w:val="99"/>
    <w:semiHidden/>
    <w:unhideWhenUsed/>
    <w:rsid w:val="009D5EBB"/>
    <w:rPr>
      <w:color w:val="954F72" w:themeColor="followedHyperlink"/>
      <w:u w:val="single"/>
    </w:rPr>
  </w:style>
  <w:style w:type="paragraph" w:customStyle="1" w:styleId="-11">
    <w:name w:val="Цветной список - Акцент 11"/>
    <w:basedOn w:val="a8"/>
    <w:uiPriority w:val="99"/>
    <w:qFormat/>
    <w:rsid w:val="009D5EBB"/>
    <w:pPr>
      <w:ind w:left="720"/>
      <w:contextualSpacing/>
    </w:pPr>
  </w:style>
  <w:style w:type="paragraph" w:customStyle="1" w:styleId="BodyText31">
    <w:name w:val="Body Text 31"/>
    <w:basedOn w:val="a8"/>
    <w:link w:val="BodyText310"/>
    <w:rsid w:val="009D5EBB"/>
    <w:pPr>
      <w:widowControl w:val="0"/>
      <w:jc w:val="both"/>
    </w:pPr>
    <w:rPr>
      <w:sz w:val="22"/>
      <w:szCs w:val="20"/>
    </w:rPr>
  </w:style>
  <w:style w:type="character" w:customStyle="1" w:styleId="BodyText310">
    <w:name w:val="Body Text 31 Знак"/>
    <w:link w:val="BodyText31"/>
    <w:rsid w:val="009D5EBB"/>
    <w:rPr>
      <w:rFonts w:ascii="Times New Roman" w:eastAsia="Times New Roman" w:hAnsi="Times New Roman" w:cs="Times New Roman"/>
      <w:szCs w:val="20"/>
      <w:lang w:eastAsia="ru-RU"/>
    </w:rPr>
  </w:style>
  <w:style w:type="paragraph" w:customStyle="1" w:styleId="afff5">
    <w:name w:val="Основной текст документа"/>
    <w:basedOn w:val="a8"/>
    <w:link w:val="afff6"/>
    <w:qFormat/>
    <w:rsid w:val="009D5EBB"/>
    <w:pPr>
      <w:spacing w:line="360" w:lineRule="auto"/>
      <w:ind w:firstLine="709"/>
      <w:jc w:val="both"/>
    </w:pPr>
  </w:style>
  <w:style w:type="character" w:customStyle="1" w:styleId="afff6">
    <w:name w:val="Основной текст документа Знак"/>
    <w:link w:val="afff5"/>
    <w:rsid w:val="009D5EBB"/>
    <w:rPr>
      <w:rFonts w:ascii="Times New Roman" w:eastAsia="Times New Roman" w:hAnsi="Times New Roman" w:cs="Times New Roman"/>
      <w:sz w:val="24"/>
      <w:szCs w:val="24"/>
      <w:lang w:eastAsia="ru-RU"/>
    </w:rPr>
  </w:style>
  <w:style w:type="character" w:customStyle="1" w:styleId="17">
    <w:name w:val="Обычный1 Знак"/>
    <w:link w:val="16"/>
    <w:rsid w:val="009D5EBB"/>
    <w:rPr>
      <w:rFonts w:ascii="Times New Roman" w:eastAsia="Times New Roman" w:hAnsi="Times New Roman" w:cs="Times New Roman"/>
      <w:sz w:val="20"/>
      <w:szCs w:val="20"/>
      <w:lang w:val="en-GB"/>
    </w:rPr>
  </w:style>
  <w:style w:type="character" w:customStyle="1" w:styleId="affe">
    <w:name w:val="Абзац списка Знак"/>
    <w:aliases w:val="Bullet 1 Знак,Use Case List Paragraph Знак,Nornal indented Знак,Bullet List Знак,lp1 Знак,Párrafo de lista Знак,Numbered List Знак,Bulleted Text Знак,List Paragraph1 Знак,Párrafo de titulo 3 Знак,Listenabsatz Знак,UL Знак"/>
    <w:link w:val="affd"/>
    <w:uiPriority w:val="34"/>
    <w:qFormat/>
    <w:rsid w:val="009D5EBB"/>
    <w:rPr>
      <w:rFonts w:ascii="Times New Roman" w:eastAsia="Times New Roman" w:hAnsi="Times New Roman" w:cs="Times New Roman"/>
      <w:sz w:val="24"/>
      <w:szCs w:val="24"/>
      <w:lang w:eastAsia="ru-RU"/>
    </w:rPr>
  </w:style>
  <w:style w:type="paragraph" w:customStyle="1" w:styleId="a0">
    <w:name w:val="р"/>
    <w:basedOn w:val="a8"/>
    <w:qFormat/>
    <w:rsid w:val="009D5EBB"/>
    <w:pPr>
      <w:numPr>
        <w:numId w:val="3"/>
      </w:numPr>
      <w:spacing w:after="200" w:line="276" w:lineRule="auto"/>
      <w:jc w:val="center"/>
    </w:pPr>
    <w:rPr>
      <w:rFonts w:eastAsiaTheme="minorHAnsi" w:cstheme="minorBidi"/>
      <w:b/>
      <w:sz w:val="26"/>
      <w:szCs w:val="22"/>
      <w:lang w:eastAsia="en-US"/>
    </w:rPr>
  </w:style>
  <w:style w:type="paragraph" w:customStyle="1" w:styleId="a1">
    <w:name w:val="п"/>
    <w:basedOn w:val="a0"/>
    <w:qFormat/>
    <w:rsid w:val="009D5EBB"/>
    <w:pPr>
      <w:numPr>
        <w:ilvl w:val="1"/>
      </w:numPr>
      <w:jc w:val="both"/>
    </w:pPr>
    <w:rPr>
      <w:b w:val="0"/>
    </w:rPr>
  </w:style>
  <w:style w:type="paragraph" w:customStyle="1" w:styleId="a2">
    <w:name w:val="пп"/>
    <w:basedOn w:val="a1"/>
    <w:qFormat/>
    <w:rsid w:val="009D5EBB"/>
    <w:pPr>
      <w:numPr>
        <w:ilvl w:val="2"/>
      </w:numPr>
      <w:tabs>
        <w:tab w:val="clear" w:pos="1277"/>
        <w:tab w:val="num" w:pos="0"/>
      </w:tabs>
      <w:ind w:left="0"/>
    </w:pPr>
  </w:style>
  <w:style w:type="paragraph" w:customStyle="1" w:styleId="-">
    <w:name w:val="-"/>
    <w:basedOn w:val="a8"/>
    <w:link w:val="-0"/>
    <w:qFormat/>
    <w:rsid w:val="009D5EBB"/>
    <w:pPr>
      <w:spacing w:line="360" w:lineRule="auto"/>
      <w:jc w:val="both"/>
    </w:pPr>
    <w:rPr>
      <w:rFonts w:eastAsia="Arial"/>
      <w:color w:val="000000"/>
      <w:lang w:eastAsia="en-US"/>
    </w:rPr>
  </w:style>
  <w:style w:type="character" w:customStyle="1" w:styleId="-0">
    <w:name w:val="- Знак"/>
    <w:link w:val="-"/>
    <w:rsid w:val="009D5EBB"/>
    <w:rPr>
      <w:rFonts w:ascii="Times New Roman" w:eastAsia="Arial" w:hAnsi="Times New Roman" w:cs="Times New Roman"/>
      <w:color w:val="000000"/>
      <w:sz w:val="24"/>
      <w:szCs w:val="24"/>
    </w:rPr>
  </w:style>
  <w:style w:type="paragraph" w:customStyle="1" w:styleId="1a">
    <w:name w:val="Абзац списка1"/>
    <w:basedOn w:val="a8"/>
    <w:link w:val="ListParagraph"/>
    <w:rsid w:val="009D5EBB"/>
    <w:pPr>
      <w:spacing w:after="200" w:line="276" w:lineRule="auto"/>
      <w:ind w:left="720"/>
      <w:contextualSpacing/>
    </w:pPr>
    <w:rPr>
      <w:rFonts w:ascii="Calibri" w:hAnsi="Calibri"/>
      <w:sz w:val="22"/>
      <w:szCs w:val="22"/>
      <w:lang w:eastAsia="en-US"/>
    </w:rPr>
  </w:style>
  <w:style w:type="character" w:customStyle="1" w:styleId="ListParagraph">
    <w:name w:val="List Paragraph Знак"/>
    <w:link w:val="1a"/>
    <w:locked/>
    <w:rsid w:val="009D5EBB"/>
    <w:rPr>
      <w:rFonts w:ascii="Calibri" w:eastAsia="Times New Roman" w:hAnsi="Calibri" w:cs="Times New Roman"/>
    </w:rPr>
  </w:style>
  <w:style w:type="numbering" w:customStyle="1" w:styleId="12">
    <w:name w:val="Стиль нумерованный1"/>
    <w:basedOn w:val="ab"/>
    <w:semiHidden/>
    <w:locked/>
    <w:rsid w:val="009D5EBB"/>
    <w:pPr>
      <w:numPr>
        <w:numId w:val="4"/>
      </w:numPr>
    </w:pPr>
  </w:style>
  <w:style w:type="paragraph" w:styleId="afff7">
    <w:name w:val="caption"/>
    <w:aliases w:val="Название1,##,Название2"/>
    <w:basedOn w:val="a8"/>
    <w:next w:val="a8"/>
    <w:uiPriority w:val="99"/>
    <w:qFormat/>
    <w:rsid w:val="009D5EBB"/>
    <w:pPr>
      <w:overflowPunct w:val="0"/>
      <w:autoSpaceDE w:val="0"/>
      <w:autoSpaceDN w:val="0"/>
      <w:adjustRightInd w:val="0"/>
      <w:spacing w:after="120"/>
      <w:jc w:val="both"/>
      <w:textAlignment w:val="baseline"/>
    </w:pPr>
    <w:rPr>
      <w:rFonts w:ascii="Arial" w:hAnsi="Arial"/>
      <w:b/>
      <w:bCs/>
      <w:sz w:val="20"/>
      <w:szCs w:val="20"/>
      <w:lang w:val="en-US" w:eastAsia="en-US"/>
    </w:rPr>
  </w:style>
  <w:style w:type="paragraph" w:customStyle="1" w:styleId="Default">
    <w:name w:val="Default"/>
    <w:rsid w:val="009D5EB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a5">
    <w:name w:val="Раздел договора"/>
    <w:basedOn w:val="afb"/>
    <w:qFormat/>
    <w:rsid w:val="009D5EBB"/>
    <w:pPr>
      <w:numPr>
        <w:numId w:val="5"/>
      </w:numPr>
      <w:jc w:val="center"/>
    </w:pPr>
    <w:rPr>
      <w:rFonts w:ascii="Times New Roman" w:hAnsi="Times New Roman"/>
      <w:b/>
      <w:sz w:val="26"/>
      <w:szCs w:val="26"/>
    </w:rPr>
  </w:style>
  <w:style w:type="paragraph" w:customStyle="1" w:styleId="a6">
    <w:name w:val="Пункт договора"/>
    <w:basedOn w:val="a5"/>
    <w:qFormat/>
    <w:rsid w:val="009D5EBB"/>
    <w:pPr>
      <w:numPr>
        <w:ilvl w:val="1"/>
      </w:numPr>
      <w:ind w:firstLine="709"/>
      <w:jc w:val="both"/>
    </w:pPr>
    <w:rPr>
      <w:b w:val="0"/>
    </w:rPr>
  </w:style>
  <w:style w:type="paragraph" w:customStyle="1" w:styleId="a7">
    <w:name w:val="Подпункт договора"/>
    <w:basedOn w:val="a6"/>
    <w:qFormat/>
    <w:rsid w:val="009D5EBB"/>
    <w:pPr>
      <w:numPr>
        <w:ilvl w:val="2"/>
      </w:numPr>
      <w:ind w:firstLine="709"/>
    </w:pPr>
  </w:style>
  <w:style w:type="character" w:styleId="afff8">
    <w:name w:val="Placeholder Text"/>
    <w:basedOn w:val="a9"/>
    <w:uiPriority w:val="99"/>
    <w:semiHidden/>
    <w:rsid w:val="009D5EBB"/>
    <w:rPr>
      <w:color w:val="808080"/>
    </w:rPr>
  </w:style>
  <w:style w:type="paragraph" w:styleId="1b">
    <w:name w:val="toc 1"/>
    <w:basedOn w:val="a8"/>
    <w:next w:val="a8"/>
    <w:autoRedefine/>
    <w:uiPriority w:val="39"/>
    <w:unhideWhenUsed/>
    <w:rsid w:val="009D5EBB"/>
    <w:pPr>
      <w:spacing w:after="100" w:line="259" w:lineRule="auto"/>
      <w:jc w:val="both"/>
    </w:pPr>
    <w:rPr>
      <w:rFonts w:asciiTheme="minorHAnsi" w:eastAsiaTheme="minorHAnsi" w:hAnsiTheme="minorHAnsi" w:cstheme="minorHAnsi"/>
      <w:sz w:val="22"/>
      <w:szCs w:val="22"/>
      <w:lang w:eastAsia="en-US"/>
    </w:rPr>
  </w:style>
  <w:style w:type="paragraph" w:styleId="afff9">
    <w:name w:val="TOC Heading"/>
    <w:basedOn w:val="13"/>
    <w:next w:val="a8"/>
    <w:uiPriority w:val="39"/>
    <w:unhideWhenUsed/>
    <w:qFormat/>
    <w:rsid w:val="009D5EBB"/>
    <w:pPr>
      <w:keepNext/>
      <w:keepLines/>
      <w:autoSpaceDE/>
      <w:autoSpaceDN/>
      <w:adjustRightInd/>
      <w:spacing w:before="240" w:after="0" w:line="259" w:lineRule="auto"/>
      <w:jc w:val="left"/>
      <w:outlineLvl w:val="9"/>
    </w:pPr>
    <w:rPr>
      <w:rFonts w:asciiTheme="majorHAnsi" w:eastAsiaTheme="majorEastAsia" w:hAnsiTheme="majorHAnsi" w:cstheme="majorBidi"/>
      <w:bCs w:val="0"/>
      <w:color w:val="2E74B5" w:themeColor="accent1" w:themeShade="BF"/>
      <w:kern w:val="0"/>
    </w:rPr>
  </w:style>
  <w:style w:type="paragraph" w:styleId="28">
    <w:name w:val="toc 2"/>
    <w:basedOn w:val="a8"/>
    <w:next w:val="a8"/>
    <w:autoRedefine/>
    <w:uiPriority w:val="39"/>
    <w:unhideWhenUsed/>
    <w:rsid w:val="009D5EBB"/>
    <w:pPr>
      <w:spacing w:after="100" w:line="259" w:lineRule="auto"/>
      <w:ind w:left="220"/>
      <w:jc w:val="both"/>
    </w:pPr>
    <w:rPr>
      <w:rFonts w:asciiTheme="minorHAnsi" w:eastAsiaTheme="minorEastAsia" w:hAnsiTheme="minorHAnsi"/>
      <w:sz w:val="22"/>
      <w:szCs w:val="22"/>
    </w:rPr>
  </w:style>
  <w:style w:type="paragraph" w:styleId="36">
    <w:name w:val="toc 3"/>
    <w:basedOn w:val="a8"/>
    <w:next w:val="a8"/>
    <w:autoRedefine/>
    <w:uiPriority w:val="39"/>
    <w:unhideWhenUsed/>
    <w:rsid w:val="009D5EBB"/>
    <w:pPr>
      <w:spacing w:after="100" w:line="259" w:lineRule="auto"/>
      <w:ind w:left="440"/>
      <w:jc w:val="both"/>
    </w:pPr>
    <w:rPr>
      <w:rFonts w:asciiTheme="minorHAnsi" w:eastAsiaTheme="minorEastAsia" w:hAnsiTheme="minorHAnsi"/>
      <w:sz w:val="22"/>
      <w:szCs w:val="22"/>
    </w:rPr>
  </w:style>
  <w:style w:type="character" w:customStyle="1" w:styleId="1c">
    <w:name w:val="Неразрешенное упоминание1"/>
    <w:basedOn w:val="a9"/>
    <w:uiPriority w:val="99"/>
    <w:semiHidden/>
    <w:unhideWhenUsed/>
    <w:rsid w:val="009D5EBB"/>
    <w:rPr>
      <w:color w:val="605E5C"/>
      <w:shd w:val="clear" w:color="auto" w:fill="E1DFDD"/>
    </w:rPr>
  </w:style>
  <w:style w:type="paragraph" w:styleId="afffa">
    <w:name w:val="No Spacing"/>
    <w:link w:val="afffb"/>
    <w:uiPriority w:val="1"/>
    <w:qFormat/>
    <w:rsid w:val="009D5EBB"/>
    <w:pPr>
      <w:spacing w:after="0" w:line="240" w:lineRule="auto"/>
      <w:jc w:val="both"/>
    </w:pPr>
    <w:rPr>
      <w:rFonts w:cstheme="minorHAnsi"/>
    </w:rPr>
  </w:style>
  <w:style w:type="character" w:customStyle="1" w:styleId="29">
    <w:name w:val="Неразрешенное упоминание2"/>
    <w:basedOn w:val="a9"/>
    <w:uiPriority w:val="99"/>
    <w:semiHidden/>
    <w:unhideWhenUsed/>
    <w:rsid w:val="009D5EBB"/>
    <w:rPr>
      <w:color w:val="605E5C"/>
      <w:shd w:val="clear" w:color="auto" w:fill="E1DFDD"/>
    </w:rPr>
  </w:style>
  <w:style w:type="character" w:customStyle="1" w:styleId="1d">
    <w:name w:val="Верхний колонтитул Знак1"/>
    <w:basedOn w:val="a9"/>
    <w:uiPriority w:val="99"/>
    <w:semiHidden/>
    <w:rsid w:val="009D5EBB"/>
    <w:rPr>
      <w:rFonts w:cstheme="minorHAnsi"/>
    </w:rPr>
  </w:style>
  <w:style w:type="character" w:customStyle="1" w:styleId="afffc">
    <w:name w:val="Основной Знак"/>
    <w:link w:val="afffd"/>
    <w:locked/>
    <w:rsid w:val="009D5EBB"/>
    <w:rPr>
      <w:rFonts w:ascii="Times New Roman" w:eastAsia="Times New Roman" w:hAnsi="Times New Roman"/>
      <w:noProof/>
      <w:sz w:val="28"/>
      <w:szCs w:val="28"/>
    </w:rPr>
  </w:style>
  <w:style w:type="paragraph" w:customStyle="1" w:styleId="afffd">
    <w:name w:val="Основной"/>
    <w:basedOn w:val="a8"/>
    <w:link w:val="afffc"/>
    <w:rsid w:val="009D5EBB"/>
    <w:pPr>
      <w:keepLines/>
      <w:tabs>
        <w:tab w:val="left" w:pos="4962"/>
        <w:tab w:val="left" w:pos="5245"/>
        <w:tab w:val="left" w:pos="5812"/>
        <w:tab w:val="left" w:pos="6096"/>
      </w:tabs>
      <w:ind w:firstLine="720"/>
      <w:jc w:val="both"/>
    </w:pPr>
    <w:rPr>
      <w:rFonts w:cstheme="minorBidi"/>
      <w:noProof/>
      <w:sz w:val="28"/>
      <w:szCs w:val="28"/>
      <w:lang w:eastAsia="en-US"/>
    </w:rPr>
  </w:style>
  <w:style w:type="paragraph" w:styleId="afffe">
    <w:name w:val="List Bullet"/>
    <w:basedOn w:val="a8"/>
    <w:rsid w:val="009D5EBB"/>
    <w:pPr>
      <w:tabs>
        <w:tab w:val="num" w:pos="360"/>
      </w:tabs>
      <w:ind w:left="360" w:hanging="360"/>
    </w:pPr>
    <w:rPr>
      <w:szCs w:val="20"/>
    </w:rPr>
  </w:style>
  <w:style w:type="paragraph" w:customStyle="1" w:styleId="affff">
    <w:name w:val="_Основной с красной строки"/>
    <w:basedOn w:val="a8"/>
    <w:link w:val="affff0"/>
    <w:rsid w:val="009D5EBB"/>
    <w:pPr>
      <w:spacing w:before="120" w:after="120"/>
      <w:ind w:firstLine="709"/>
      <w:jc w:val="both"/>
    </w:pPr>
    <w:rPr>
      <w:sz w:val="26"/>
      <w:szCs w:val="26"/>
      <w:lang w:val="x-none" w:eastAsia="x-none"/>
    </w:rPr>
  </w:style>
  <w:style w:type="character" w:customStyle="1" w:styleId="affff0">
    <w:name w:val="_Основной с красной строки Знак"/>
    <w:link w:val="affff"/>
    <w:rsid w:val="009D5EBB"/>
    <w:rPr>
      <w:rFonts w:ascii="Times New Roman" w:eastAsia="Times New Roman" w:hAnsi="Times New Roman" w:cs="Times New Roman"/>
      <w:sz w:val="26"/>
      <w:szCs w:val="26"/>
      <w:lang w:val="x-none" w:eastAsia="x-none"/>
    </w:rPr>
  </w:style>
  <w:style w:type="paragraph" w:customStyle="1" w:styleId="10">
    <w:name w:val="_Маркированный список уровня 1"/>
    <w:basedOn w:val="a8"/>
    <w:rsid w:val="009D5EBB"/>
    <w:pPr>
      <w:widowControl w:val="0"/>
      <w:numPr>
        <w:numId w:val="7"/>
      </w:numPr>
      <w:tabs>
        <w:tab w:val="left" w:pos="1134"/>
      </w:tabs>
      <w:autoSpaceDN w:val="0"/>
      <w:adjustRightInd w:val="0"/>
      <w:jc w:val="both"/>
      <w:textAlignment w:val="baseline"/>
    </w:pPr>
    <w:rPr>
      <w:sz w:val="26"/>
      <w:szCs w:val="26"/>
    </w:rPr>
  </w:style>
  <w:style w:type="paragraph" w:customStyle="1" w:styleId="affff1">
    <w:name w:val="_Основной перед списком"/>
    <w:basedOn w:val="affff"/>
    <w:link w:val="affff2"/>
    <w:rsid w:val="009D5EBB"/>
    <w:pPr>
      <w:keepNext/>
      <w:spacing w:before="60"/>
    </w:pPr>
  </w:style>
  <w:style w:type="character" w:customStyle="1" w:styleId="affff2">
    <w:name w:val="_Основной перед списком Знак"/>
    <w:link w:val="affff1"/>
    <w:rsid w:val="009D5EBB"/>
    <w:rPr>
      <w:rFonts w:ascii="Times New Roman" w:eastAsia="Times New Roman" w:hAnsi="Times New Roman" w:cs="Times New Roman"/>
      <w:sz w:val="26"/>
      <w:szCs w:val="26"/>
      <w:lang w:val="x-none" w:eastAsia="x-none"/>
    </w:rPr>
  </w:style>
  <w:style w:type="paragraph" w:customStyle="1" w:styleId="DefaultText">
    <w:name w:val="Default Text"/>
    <w:basedOn w:val="a8"/>
    <w:rsid w:val="009D5EBB"/>
    <w:rPr>
      <w:szCs w:val="20"/>
      <w:lang w:val="en-GB" w:eastAsia="en-US"/>
    </w:rPr>
  </w:style>
  <w:style w:type="character" w:customStyle="1" w:styleId="37">
    <w:name w:val="Неразрешенное упоминание3"/>
    <w:basedOn w:val="a9"/>
    <w:uiPriority w:val="99"/>
    <w:semiHidden/>
    <w:unhideWhenUsed/>
    <w:rsid w:val="009D5EBB"/>
    <w:rPr>
      <w:color w:val="605E5C"/>
      <w:shd w:val="clear" w:color="auto" w:fill="E1DFDD"/>
    </w:rPr>
  </w:style>
  <w:style w:type="paragraph" w:customStyle="1" w:styleId="affff3">
    <w:name w:val="Нумерация в таблице"/>
    <w:basedOn w:val="afffa"/>
    <w:link w:val="affff4"/>
    <w:rsid w:val="009D5EBB"/>
    <w:rPr>
      <w:color w:val="000000"/>
    </w:rPr>
  </w:style>
  <w:style w:type="paragraph" w:customStyle="1" w:styleId="a3">
    <w:name w:val="Список в таблице"/>
    <w:basedOn w:val="afffa"/>
    <w:link w:val="affff5"/>
    <w:qFormat/>
    <w:rsid w:val="009D5EBB"/>
    <w:pPr>
      <w:numPr>
        <w:numId w:val="34"/>
      </w:numPr>
    </w:pPr>
  </w:style>
  <w:style w:type="character" w:customStyle="1" w:styleId="afffb">
    <w:name w:val="Без интервала Знак"/>
    <w:basedOn w:val="a9"/>
    <w:link w:val="afffa"/>
    <w:uiPriority w:val="1"/>
    <w:rsid w:val="009D5EBB"/>
    <w:rPr>
      <w:rFonts w:cstheme="minorHAnsi"/>
    </w:rPr>
  </w:style>
  <w:style w:type="character" w:customStyle="1" w:styleId="affff4">
    <w:name w:val="Нумерация в таблице Знак"/>
    <w:basedOn w:val="afffb"/>
    <w:link w:val="affff3"/>
    <w:rsid w:val="009D5EBB"/>
    <w:rPr>
      <w:rFonts w:cstheme="minorHAnsi"/>
      <w:color w:val="000000"/>
    </w:rPr>
  </w:style>
  <w:style w:type="paragraph" w:customStyle="1" w:styleId="a">
    <w:name w:val="Нумерация"/>
    <w:basedOn w:val="afffa"/>
    <w:link w:val="affff6"/>
    <w:qFormat/>
    <w:rsid w:val="009D5EBB"/>
    <w:pPr>
      <w:numPr>
        <w:numId w:val="59"/>
      </w:numPr>
      <w:tabs>
        <w:tab w:val="left" w:pos="227"/>
        <w:tab w:val="left" w:pos="340"/>
      </w:tabs>
      <w:jc w:val="left"/>
    </w:pPr>
  </w:style>
  <w:style w:type="character" w:customStyle="1" w:styleId="affff5">
    <w:name w:val="Список в таблице Знак"/>
    <w:basedOn w:val="afffb"/>
    <w:link w:val="a3"/>
    <w:rsid w:val="009D5EBB"/>
    <w:rPr>
      <w:rFonts w:cstheme="minorHAnsi"/>
    </w:rPr>
  </w:style>
  <w:style w:type="character" w:customStyle="1" w:styleId="affff6">
    <w:name w:val="Нумерация Знак"/>
    <w:basedOn w:val="afffb"/>
    <w:link w:val="a"/>
    <w:rsid w:val="009D5EBB"/>
    <w:rPr>
      <w:rFonts w:cstheme="minorHAnsi"/>
    </w:rPr>
  </w:style>
  <w:style w:type="table" w:customStyle="1" w:styleId="ScrollTableNormal">
    <w:name w:val="Scroll Table Normal"/>
    <w:basedOn w:val="aa"/>
    <w:uiPriority w:val="99"/>
    <w:qFormat/>
    <w:rsid w:val="009D5EBB"/>
    <w:pPr>
      <w:spacing w:after="120" w:line="240" w:lineRule="auto"/>
    </w:pPr>
    <w:rPr>
      <w:rFonts w:ascii="Arial" w:eastAsia="Times New Roman" w:hAnsi="Arial" w:cs="Times New Roman"/>
      <w:sz w:val="20"/>
      <w:szCs w:val="24"/>
      <w:lang w:val="en-US"/>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paragraph" w:customStyle="1" w:styleId="11">
    <w:name w:val="П_Заг1"/>
    <w:basedOn w:val="13"/>
    <w:next w:val="a8"/>
    <w:qFormat/>
    <w:rsid w:val="009D5EBB"/>
    <w:pPr>
      <w:keepNext/>
      <w:numPr>
        <w:numId w:val="114"/>
      </w:numPr>
      <w:suppressAutoHyphens/>
      <w:autoSpaceDE/>
      <w:autoSpaceDN/>
      <w:adjustRightInd/>
      <w:spacing w:before="360" w:after="240" w:line="360" w:lineRule="auto"/>
      <w:ind w:right="720"/>
    </w:pPr>
    <w:rPr>
      <w:rFonts w:ascii="Times New Roman" w:eastAsia="Calibri" w:hAnsi="Times New Roman"/>
      <w:b w:val="0"/>
      <w:bCs w:val="0"/>
      <w:caps/>
      <w:sz w:val="24"/>
      <w:szCs w:val="24"/>
    </w:rPr>
  </w:style>
  <w:style w:type="paragraph" w:customStyle="1" w:styleId="20">
    <w:name w:val="П_Заг2"/>
    <w:basedOn w:val="21"/>
    <w:link w:val="2a"/>
    <w:autoRedefine/>
    <w:qFormat/>
    <w:rsid w:val="009D5EBB"/>
    <w:pPr>
      <w:keepNext w:val="0"/>
      <w:numPr>
        <w:ilvl w:val="1"/>
        <w:numId w:val="114"/>
      </w:numPr>
      <w:spacing w:before="0" w:after="0" w:line="288" w:lineRule="auto"/>
      <w:ind w:right="720"/>
      <w:jc w:val="both"/>
    </w:pPr>
    <w:rPr>
      <w:rFonts w:ascii="Times New Roman" w:eastAsia="Calibri" w:hAnsi="Times New Roman"/>
      <w:b w:val="0"/>
      <w:bCs w:val="0"/>
      <w:i w:val="0"/>
      <w:iCs w:val="0"/>
      <w:sz w:val="24"/>
      <w:szCs w:val="24"/>
    </w:rPr>
  </w:style>
  <w:style w:type="paragraph" w:customStyle="1" w:styleId="4">
    <w:name w:val="П_Заг4"/>
    <w:basedOn w:val="a8"/>
    <w:autoRedefine/>
    <w:qFormat/>
    <w:rsid w:val="009D5EBB"/>
    <w:pPr>
      <w:numPr>
        <w:ilvl w:val="3"/>
        <w:numId w:val="114"/>
      </w:numPr>
      <w:spacing w:before="120"/>
      <w:jc w:val="both"/>
      <w:outlineLvl w:val="3"/>
    </w:pPr>
    <w:rPr>
      <w:i/>
      <w:sz w:val="28"/>
      <w:szCs w:val="28"/>
    </w:rPr>
  </w:style>
  <w:style w:type="character" w:customStyle="1" w:styleId="2a">
    <w:name w:val="П_Заг2 Знак"/>
    <w:basedOn w:val="a9"/>
    <w:link w:val="20"/>
    <w:rsid w:val="009D5EBB"/>
    <w:rPr>
      <w:rFonts w:ascii="Times New Roman" w:eastAsia="Calibri" w:hAnsi="Times New Roman" w:cs="Times New Roman"/>
      <w:sz w:val="24"/>
      <w:szCs w:val="24"/>
      <w:lang w:eastAsia="ru-RU"/>
    </w:rPr>
  </w:style>
  <w:style w:type="paragraph" w:customStyle="1" w:styleId="s03">
    <w:name w:val="s03 Пункт"/>
    <w:basedOn w:val="a8"/>
    <w:rsid w:val="009D5EBB"/>
    <w:pPr>
      <w:keepNext/>
      <w:widowControl w:val="0"/>
      <w:tabs>
        <w:tab w:val="left" w:pos="1134"/>
        <w:tab w:val="num" w:pos="1164"/>
      </w:tabs>
      <w:overflowPunct w:val="0"/>
      <w:autoSpaceDE w:val="0"/>
      <w:autoSpaceDN w:val="0"/>
      <w:adjustRightInd w:val="0"/>
      <w:spacing w:before="80"/>
      <w:ind w:left="370" w:firstLine="340"/>
      <w:jc w:val="both"/>
      <w:textAlignment w:val="baseline"/>
      <w:outlineLvl w:val="2"/>
    </w:pPr>
    <w:rPr>
      <w:rFonts w:ascii="Arial" w:hAnsi="Arial"/>
      <w:bCs/>
      <w:sz w:val="22"/>
      <w:szCs w:val="28"/>
    </w:rPr>
  </w:style>
  <w:style w:type="paragraph" w:customStyle="1" w:styleId="a4">
    <w:name w:val="Список с тире"/>
    <w:basedOn w:val="afffe"/>
    <w:link w:val="affff7"/>
    <w:qFormat/>
    <w:rsid w:val="00F2042C"/>
    <w:pPr>
      <w:numPr>
        <w:numId w:val="115"/>
      </w:numPr>
      <w:tabs>
        <w:tab w:val="left" w:pos="1021"/>
        <w:tab w:val="left" w:pos="1134"/>
      </w:tabs>
      <w:adjustRightInd w:val="0"/>
      <w:spacing w:after="120"/>
      <w:contextualSpacing/>
      <w:jc w:val="both"/>
      <w:textAlignment w:val="baseline"/>
    </w:pPr>
  </w:style>
  <w:style w:type="character" w:customStyle="1" w:styleId="affff7">
    <w:name w:val="Список с тире Знак"/>
    <w:link w:val="a4"/>
    <w:rsid w:val="00F2042C"/>
    <w:rPr>
      <w:rFonts w:ascii="Times New Roman" w:eastAsia="Times New Roman" w:hAnsi="Times New Roman" w:cs="Times New Roman"/>
      <w:sz w:val="24"/>
      <w:szCs w:val="20"/>
      <w:lang w:eastAsia="ru-RU"/>
    </w:rPr>
  </w:style>
  <w:style w:type="paragraph" w:styleId="z-">
    <w:name w:val="HTML Top of Form"/>
    <w:basedOn w:val="a8"/>
    <w:next w:val="a8"/>
    <w:link w:val="z-0"/>
    <w:hidden/>
    <w:uiPriority w:val="99"/>
    <w:semiHidden/>
    <w:unhideWhenUsed/>
    <w:rsid w:val="004F4650"/>
    <w:pPr>
      <w:pBdr>
        <w:bottom w:val="single" w:sz="6" w:space="1" w:color="auto"/>
      </w:pBdr>
      <w:jc w:val="center"/>
    </w:pPr>
    <w:rPr>
      <w:rFonts w:ascii="Arial" w:hAnsi="Arial" w:cs="Arial"/>
      <w:vanish/>
      <w:sz w:val="16"/>
      <w:szCs w:val="16"/>
    </w:rPr>
  </w:style>
  <w:style w:type="character" w:customStyle="1" w:styleId="z-0">
    <w:name w:val="z-Начало формы Знак"/>
    <w:basedOn w:val="a9"/>
    <w:link w:val="z-"/>
    <w:uiPriority w:val="99"/>
    <w:semiHidden/>
    <w:rsid w:val="004F4650"/>
    <w:rPr>
      <w:rFonts w:ascii="Arial" w:eastAsia="Times New Roman" w:hAnsi="Arial" w:cs="Arial"/>
      <w:vanish/>
      <w:sz w:val="16"/>
      <w:szCs w:val="16"/>
      <w:lang w:eastAsia="ru-RU"/>
    </w:rPr>
  </w:style>
  <w:style w:type="character" w:customStyle="1" w:styleId="g-buttontext">
    <w:name w:val="g-button__text"/>
    <w:basedOn w:val="a9"/>
    <w:rsid w:val="004F4650"/>
  </w:style>
  <w:style w:type="paragraph" w:styleId="z-1">
    <w:name w:val="HTML Bottom of Form"/>
    <w:basedOn w:val="a8"/>
    <w:next w:val="a8"/>
    <w:link w:val="z-2"/>
    <w:hidden/>
    <w:uiPriority w:val="99"/>
    <w:semiHidden/>
    <w:unhideWhenUsed/>
    <w:rsid w:val="004F4650"/>
    <w:pPr>
      <w:pBdr>
        <w:top w:val="single" w:sz="6" w:space="1" w:color="auto"/>
      </w:pBdr>
      <w:jc w:val="center"/>
    </w:pPr>
    <w:rPr>
      <w:rFonts w:ascii="Arial" w:hAnsi="Arial" w:cs="Arial"/>
      <w:vanish/>
      <w:sz w:val="16"/>
      <w:szCs w:val="16"/>
    </w:rPr>
  </w:style>
  <w:style w:type="character" w:customStyle="1" w:styleId="z-2">
    <w:name w:val="z-Конец формы Знак"/>
    <w:basedOn w:val="a9"/>
    <w:link w:val="z-1"/>
    <w:uiPriority w:val="99"/>
    <w:semiHidden/>
    <w:rsid w:val="004F4650"/>
    <w:rPr>
      <w:rFonts w:ascii="Arial" w:eastAsia="Times New Roman" w:hAnsi="Arial" w:cs="Arial"/>
      <w:vanish/>
      <w:sz w:val="16"/>
      <w:szCs w:val="16"/>
      <w:lang w:eastAsia="ru-RU"/>
    </w:rPr>
  </w:style>
  <w:style w:type="character" w:styleId="affff8">
    <w:name w:val="Strong"/>
    <w:basedOn w:val="a9"/>
    <w:uiPriority w:val="22"/>
    <w:qFormat/>
    <w:rsid w:val="00DD2103"/>
    <w:rPr>
      <w:b/>
      <w:bCs/>
    </w:rPr>
  </w:style>
  <w:style w:type="paragraph" w:customStyle="1" w:styleId="15">
    <w:name w:val="Знак примечания1"/>
    <w:link w:val="af6"/>
    <w:uiPriority w:val="99"/>
    <w:qFormat/>
    <w:rsid w:val="00AD683B"/>
    <w:pPr>
      <w:tabs>
        <w:tab w:val="left" w:pos="851"/>
      </w:tabs>
      <w:spacing w:after="0" w:line="240" w:lineRule="auto"/>
      <w:ind w:firstLine="697"/>
      <w:jc w:val="both"/>
    </w:pPr>
    <w:rPr>
      <w:sz w:val="16"/>
    </w:rPr>
  </w:style>
  <w:style w:type="paragraph" w:customStyle="1" w:styleId="0">
    <w:name w:val="0 Основной текст"/>
    <w:basedOn w:val="a8"/>
    <w:link w:val="00"/>
    <w:qFormat/>
    <w:rsid w:val="00AD683B"/>
    <w:pPr>
      <w:spacing w:line="276" w:lineRule="auto"/>
      <w:ind w:firstLine="709"/>
      <w:jc w:val="both"/>
    </w:pPr>
  </w:style>
  <w:style w:type="character" w:customStyle="1" w:styleId="00">
    <w:name w:val="0 Основной текст Знак"/>
    <w:link w:val="0"/>
    <w:rsid w:val="00AD683B"/>
    <w:rPr>
      <w:rFonts w:ascii="Times New Roman" w:eastAsia="Times New Roman" w:hAnsi="Times New Roman" w:cs="Times New Roman"/>
      <w:sz w:val="24"/>
      <w:szCs w:val="24"/>
      <w:lang w:eastAsia="ru-RU"/>
    </w:rPr>
  </w:style>
  <w:style w:type="paragraph" w:customStyle="1" w:styleId="02">
    <w:name w:val="0 Список без нумер 2 ур"/>
    <w:basedOn w:val="a8"/>
    <w:qFormat/>
    <w:rsid w:val="00AD683B"/>
    <w:pPr>
      <w:widowControl w:val="0"/>
      <w:spacing w:line="276" w:lineRule="auto"/>
      <w:contextualSpacing/>
      <w:jc w:val="both"/>
    </w:pPr>
    <w:rPr>
      <w:rFonts w:eastAsia="Calibri"/>
      <w:color w:val="000000" w:themeColor="text1"/>
    </w:rPr>
  </w:style>
  <w:style w:type="paragraph" w:customStyle="1" w:styleId="310">
    <w:name w:val="Заголовок 31"/>
    <w:basedOn w:val="a8"/>
    <w:rsid w:val="00AD683B"/>
    <w:pPr>
      <w:spacing w:before="240" w:line="276" w:lineRule="auto"/>
      <w:jc w:val="both"/>
      <w:outlineLvl w:val="2"/>
    </w:pPr>
    <w:rPr>
      <w:b/>
    </w:rPr>
  </w:style>
  <w:style w:type="table" w:customStyle="1" w:styleId="StGen30">
    <w:name w:val="StGen30"/>
    <w:basedOn w:val="aa"/>
    <w:rsid w:val="00E73002"/>
    <w:pPr>
      <w:spacing w:before="120" w:after="120" w:line="240" w:lineRule="auto"/>
    </w:pPr>
    <w:rPr>
      <w:rFonts w:ascii="Calibri" w:eastAsia="Calibri" w:hAnsi="Calibri" w:cs="Calibri"/>
      <w:lang w:eastAsia="ru-RU"/>
    </w:rPr>
    <w:tblPr>
      <w:tblStyleRowBandSize w:val="1"/>
      <w:tblStyleColBandSize w:val="1"/>
      <w:tblInd w:w="0" w:type="nil"/>
    </w:tblPr>
  </w:style>
  <w:style w:type="table" w:styleId="affff9">
    <w:name w:val="Grid Table Light"/>
    <w:basedOn w:val="aa"/>
    <w:uiPriority w:val="40"/>
    <w:rsid w:val="00A667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1">
    <w:name w:val="Стиль1"/>
    <w:uiPriority w:val="99"/>
    <w:rsid w:val="001D7206"/>
    <w:pPr>
      <w:numPr>
        <w:numId w:val="168"/>
      </w:numPr>
    </w:pPr>
  </w:style>
  <w:style w:type="numbering" w:customStyle="1" w:styleId="2">
    <w:name w:val="Стиль2"/>
    <w:uiPriority w:val="99"/>
    <w:rsid w:val="001D7206"/>
    <w:pPr>
      <w:numPr>
        <w:numId w:val="170"/>
      </w:numPr>
    </w:pPr>
  </w:style>
  <w:style w:type="paragraph" w:customStyle="1" w:styleId="ds-markdown-paragraph">
    <w:name w:val="ds-markdown-paragraph"/>
    <w:basedOn w:val="a8"/>
    <w:rsid w:val="0021478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89995">
      <w:bodyDiv w:val="1"/>
      <w:marLeft w:val="0"/>
      <w:marRight w:val="0"/>
      <w:marTop w:val="0"/>
      <w:marBottom w:val="0"/>
      <w:divBdr>
        <w:top w:val="none" w:sz="0" w:space="0" w:color="auto"/>
        <w:left w:val="none" w:sz="0" w:space="0" w:color="auto"/>
        <w:bottom w:val="none" w:sz="0" w:space="0" w:color="auto"/>
        <w:right w:val="none" w:sz="0" w:space="0" w:color="auto"/>
      </w:divBdr>
    </w:div>
    <w:div w:id="303701279">
      <w:bodyDiv w:val="1"/>
      <w:marLeft w:val="0"/>
      <w:marRight w:val="0"/>
      <w:marTop w:val="0"/>
      <w:marBottom w:val="0"/>
      <w:divBdr>
        <w:top w:val="none" w:sz="0" w:space="0" w:color="auto"/>
        <w:left w:val="none" w:sz="0" w:space="0" w:color="auto"/>
        <w:bottom w:val="none" w:sz="0" w:space="0" w:color="auto"/>
        <w:right w:val="none" w:sz="0" w:space="0" w:color="auto"/>
      </w:divBdr>
    </w:div>
    <w:div w:id="443767906">
      <w:bodyDiv w:val="1"/>
      <w:marLeft w:val="0"/>
      <w:marRight w:val="0"/>
      <w:marTop w:val="0"/>
      <w:marBottom w:val="0"/>
      <w:divBdr>
        <w:top w:val="none" w:sz="0" w:space="0" w:color="auto"/>
        <w:left w:val="none" w:sz="0" w:space="0" w:color="auto"/>
        <w:bottom w:val="none" w:sz="0" w:space="0" w:color="auto"/>
        <w:right w:val="none" w:sz="0" w:space="0" w:color="auto"/>
      </w:divBdr>
    </w:div>
    <w:div w:id="637607438">
      <w:bodyDiv w:val="1"/>
      <w:marLeft w:val="0"/>
      <w:marRight w:val="0"/>
      <w:marTop w:val="0"/>
      <w:marBottom w:val="0"/>
      <w:divBdr>
        <w:top w:val="none" w:sz="0" w:space="0" w:color="auto"/>
        <w:left w:val="none" w:sz="0" w:space="0" w:color="auto"/>
        <w:bottom w:val="none" w:sz="0" w:space="0" w:color="auto"/>
        <w:right w:val="none" w:sz="0" w:space="0" w:color="auto"/>
      </w:divBdr>
    </w:div>
    <w:div w:id="807893227">
      <w:bodyDiv w:val="1"/>
      <w:marLeft w:val="0"/>
      <w:marRight w:val="0"/>
      <w:marTop w:val="0"/>
      <w:marBottom w:val="0"/>
      <w:divBdr>
        <w:top w:val="none" w:sz="0" w:space="0" w:color="auto"/>
        <w:left w:val="none" w:sz="0" w:space="0" w:color="auto"/>
        <w:bottom w:val="none" w:sz="0" w:space="0" w:color="auto"/>
        <w:right w:val="none" w:sz="0" w:space="0" w:color="auto"/>
      </w:divBdr>
      <w:divsChild>
        <w:div w:id="1358507826">
          <w:marLeft w:val="0"/>
          <w:marRight w:val="0"/>
          <w:marTop w:val="0"/>
          <w:marBottom w:val="0"/>
          <w:divBdr>
            <w:top w:val="none" w:sz="0" w:space="0" w:color="auto"/>
            <w:left w:val="none" w:sz="0" w:space="0" w:color="auto"/>
            <w:bottom w:val="none" w:sz="0" w:space="0" w:color="auto"/>
            <w:right w:val="none" w:sz="0" w:space="0" w:color="auto"/>
          </w:divBdr>
          <w:divsChild>
            <w:div w:id="1342511561">
              <w:marLeft w:val="0"/>
              <w:marRight w:val="0"/>
              <w:marTop w:val="150"/>
              <w:marBottom w:val="0"/>
              <w:divBdr>
                <w:top w:val="none" w:sz="0" w:space="0" w:color="auto"/>
                <w:left w:val="none" w:sz="0" w:space="0" w:color="auto"/>
                <w:bottom w:val="none" w:sz="0" w:space="0" w:color="auto"/>
                <w:right w:val="none" w:sz="0" w:space="0" w:color="auto"/>
              </w:divBdr>
              <w:divsChild>
                <w:div w:id="122887802">
                  <w:marLeft w:val="0"/>
                  <w:marRight w:val="0"/>
                  <w:marTop w:val="0"/>
                  <w:marBottom w:val="0"/>
                  <w:divBdr>
                    <w:top w:val="none" w:sz="0" w:space="0" w:color="auto"/>
                    <w:left w:val="none" w:sz="0" w:space="0" w:color="auto"/>
                    <w:bottom w:val="none" w:sz="0" w:space="0" w:color="auto"/>
                    <w:right w:val="none" w:sz="0" w:space="0" w:color="auto"/>
                  </w:divBdr>
                  <w:divsChild>
                    <w:div w:id="1631284265">
                      <w:marLeft w:val="0"/>
                      <w:marRight w:val="0"/>
                      <w:marTop w:val="0"/>
                      <w:marBottom w:val="0"/>
                      <w:divBdr>
                        <w:top w:val="none" w:sz="0" w:space="0" w:color="auto"/>
                        <w:left w:val="none" w:sz="0" w:space="0" w:color="auto"/>
                        <w:bottom w:val="none" w:sz="0" w:space="0" w:color="auto"/>
                        <w:right w:val="none" w:sz="0" w:space="0" w:color="auto"/>
                      </w:divBdr>
                    </w:div>
                  </w:divsChild>
                </w:div>
                <w:div w:id="989598009">
                  <w:marLeft w:val="0"/>
                  <w:marRight w:val="0"/>
                  <w:marTop w:val="0"/>
                  <w:marBottom w:val="0"/>
                  <w:divBdr>
                    <w:top w:val="none" w:sz="0" w:space="0" w:color="auto"/>
                    <w:left w:val="none" w:sz="0" w:space="0" w:color="auto"/>
                    <w:bottom w:val="none" w:sz="0" w:space="0" w:color="auto"/>
                    <w:right w:val="none" w:sz="0" w:space="0" w:color="auto"/>
                  </w:divBdr>
                  <w:divsChild>
                    <w:div w:id="1032731060">
                      <w:marLeft w:val="0"/>
                      <w:marRight w:val="0"/>
                      <w:marTop w:val="0"/>
                      <w:marBottom w:val="0"/>
                      <w:divBdr>
                        <w:top w:val="none" w:sz="0" w:space="0" w:color="auto"/>
                        <w:left w:val="none" w:sz="0" w:space="0" w:color="auto"/>
                        <w:bottom w:val="none" w:sz="0" w:space="0" w:color="auto"/>
                        <w:right w:val="none" w:sz="0" w:space="0" w:color="auto"/>
                      </w:divBdr>
                      <w:divsChild>
                        <w:div w:id="125751449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879681">
      <w:bodyDiv w:val="1"/>
      <w:marLeft w:val="0"/>
      <w:marRight w:val="0"/>
      <w:marTop w:val="0"/>
      <w:marBottom w:val="0"/>
      <w:divBdr>
        <w:top w:val="none" w:sz="0" w:space="0" w:color="auto"/>
        <w:left w:val="none" w:sz="0" w:space="0" w:color="auto"/>
        <w:bottom w:val="none" w:sz="0" w:space="0" w:color="auto"/>
        <w:right w:val="none" w:sz="0" w:space="0" w:color="auto"/>
      </w:divBdr>
    </w:div>
    <w:div w:id="954749095">
      <w:bodyDiv w:val="1"/>
      <w:marLeft w:val="0"/>
      <w:marRight w:val="0"/>
      <w:marTop w:val="0"/>
      <w:marBottom w:val="0"/>
      <w:divBdr>
        <w:top w:val="none" w:sz="0" w:space="0" w:color="auto"/>
        <w:left w:val="none" w:sz="0" w:space="0" w:color="auto"/>
        <w:bottom w:val="none" w:sz="0" w:space="0" w:color="auto"/>
        <w:right w:val="none" w:sz="0" w:space="0" w:color="auto"/>
      </w:divBdr>
    </w:div>
    <w:div w:id="967053292">
      <w:bodyDiv w:val="1"/>
      <w:marLeft w:val="0"/>
      <w:marRight w:val="0"/>
      <w:marTop w:val="0"/>
      <w:marBottom w:val="0"/>
      <w:divBdr>
        <w:top w:val="none" w:sz="0" w:space="0" w:color="auto"/>
        <w:left w:val="none" w:sz="0" w:space="0" w:color="auto"/>
        <w:bottom w:val="none" w:sz="0" w:space="0" w:color="auto"/>
        <w:right w:val="none" w:sz="0" w:space="0" w:color="auto"/>
      </w:divBdr>
    </w:div>
    <w:div w:id="983048422">
      <w:bodyDiv w:val="1"/>
      <w:marLeft w:val="0"/>
      <w:marRight w:val="0"/>
      <w:marTop w:val="0"/>
      <w:marBottom w:val="0"/>
      <w:divBdr>
        <w:top w:val="none" w:sz="0" w:space="0" w:color="auto"/>
        <w:left w:val="none" w:sz="0" w:space="0" w:color="auto"/>
        <w:bottom w:val="none" w:sz="0" w:space="0" w:color="auto"/>
        <w:right w:val="none" w:sz="0" w:space="0" w:color="auto"/>
      </w:divBdr>
    </w:div>
    <w:div w:id="1114637257">
      <w:bodyDiv w:val="1"/>
      <w:marLeft w:val="0"/>
      <w:marRight w:val="0"/>
      <w:marTop w:val="0"/>
      <w:marBottom w:val="0"/>
      <w:divBdr>
        <w:top w:val="none" w:sz="0" w:space="0" w:color="auto"/>
        <w:left w:val="none" w:sz="0" w:space="0" w:color="auto"/>
        <w:bottom w:val="none" w:sz="0" w:space="0" w:color="auto"/>
        <w:right w:val="none" w:sz="0" w:space="0" w:color="auto"/>
      </w:divBdr>
    </w:div>
    <w:div w:id="1162500114">
      <w:bodyDiv w:val="1"/>
      <w:marLeft w:val="0"/>
      <w:marRight w:val="0"/>
      <w:marTop w:val="0"/>
      <w:marBottom w:val="0"/>
      <w:divBdr>
        <w:top w:val="none" w:sz="0" w:space="0" w:color="auto"/>
        <w:left w:val="none" w:sz="0" w:space="0" w:color="auto"/>
        <w:bottom w:val="none" w:sz="0" w:space="0" w:color="auto"/>
        <w:right w:val="none" w:sz="0" w:space="0" w:color="auto"/>
      </w:divBdr>
    </w:div>
    <w:div w:id="1306592024">
      <w:bodyDiv w:val="1"/>
      <w:marLeft w:val="0"/>
      <w:marRight w:val="0"/>
      <w:marTop w:val="0"/>
      <w:marBottom w:val="0"/>
      <w:divBdr>
        <w:top w:val="none" w:sz="0" w:space="0" w:color="auto"/>
        <w:left w:val="none" w:sz="0" w:space="0" w:color="auto"/>
        <w:bottom w:val="none" w:sz="0" w:space="0" w:color="auto"/>
        <w:right w:val="none" w:sz="0" w:space="0" w:color="auto"/>
      </w:divBdr>
    </w:div>
    <w:div w:id="1407806114">
      <w:bodyDiv w:val="1"/>
      <w:marLeft w:val="0"/>
      <w:marRight w:val="0"/>
      <w:marTop w:val="0"/>
      <w:marBottom w:val="0"/>
      <w:divBdr>
        <w:top w:val="none" w:sz="0" w:space="0" w:color="auto"/>
        <w:left w:val="none" w:sz="0" w:space="0" w:color="auto"/>
        <w:bottom w:val="none" w:sz="0" w:space="0" w:color="auto"/>
        <w:right w:val="none" w:sz="0" w:space="0" w:color="auto"/>
      </w:divBdr>
    </w:div>
    <w:div w:id="1639529769">
      <w:bodyDiv w:val="1"/>
      <w:marLeft w:val="0"/>
      <w:marRight w:val="0"/>
      <w:marTop w:val="0"/>
      <w:marBottom w:val="0"/>
      <w:divBdr>
        <w:top w:val="none" w:sz="0" w:space="0" w:color="auto"/>
        <w:left w:val="none" w:sz="0" w:space="0" w:color="auto"/>
        <w:bottom w:val="none" w:sz="0" w:space="0" w:color="auto"/>
        <w:right w:val="none" w:sz="0" w:space="0" w:color="auto"/>
      </w:divBdr>
    </w:div>
    <w:div w:id="1653174712">
      <w:bodyDiv w:val="1"/>
      <w:marLeft w:val="0"/>
      <w:marRight w:val="0"/>
      <w:marTop w:val="0"/>
      <w:marBottom w:val="0"/>
      <w:divBdr>
        <w:top w:val="none" w:sz="0" w:space="0" w:color="auto"/>
        <w:left w:val="none" w:sz="0" w:space="0" w:color="auto"/>
        <w:bottom w:val="none" w:sz="0" w:space="0" w:color="auto"/>
        <w:right w:val="none" w:sz="0" w:space="0" w:color="auto"/>
      </w:divBdr>
    </w:div>
    <w:div w:id="1712995695">
      <w:bodyDiv w:val="1"/>
      <w:marLeft w:val="0"/>
      <w:marRight w:val="0"/>
      <w:marTop w:val="0"/>
      <w:marBottom w:val="0"/>
      <w:divBdr>
        <w:top w:val="none" w:sz="0" w:space="0" w:color="auto"/>
        <w:left w:val="none" w:sz="0" w:space="0" w:color="auto"/>
        <w:bottom w:val="none" w:sz="0" w:space="0" w:color="auto"/>
        <w:right w:val="none" w:sz="0" w:space="0" w:color="auto"/>
      </w:divBdr>
    </w:div>
    <w:div w:id="1982078957">
      <w:bodyDiv w:val="1"/>
      <w:marLeft w:val="0"/>
      <w:marRight w:val="0"/>
      <w:marTop w:val="0"/>
      <w:marBottom w:val="0"/>
      <w:divBdr>
        <w:top w:val="none" w:sz="0" w:space="0" w:color="auto"/>
        <w:left w:val="none" w:sz="0" w:space="0" w:color="auto"/>
        <w:bottom w:val="none" w:sz="0" w:space="0" w:color="auto"/>
        <w:right w:val="none" w:sz="0" w:space="0" w:color="auto"/>
      </w:divBdr>
    </w:div>
    <w:div w:id="2033803330">
      <w:bodyDiv w:val="1"/>
      <w:marLeft w:val="0"/>
      <w:marRight w:val="0"/>
      <w:marTop w:val="0"/>
      <w:marBottom w:val="0"/>
      <w:divBdr>
        <w:top w:val="none" w:sz="0" w:space="0" w:color="auto"/>
        <w:left w:val="none" w:sz="0" w:space="0" w:color="auto"/>
        <w:bottom w:val="none" w:sz="0" w:space="0" w:color="auto"/>
        <w:right w:val="none" w:sz="0" w:space="0" w:color="auto"/>
      </w:divBdr>
    </w:div>
    <w:div w:id="211616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9</Pages>
  <Words>2018</Words>
  <Characters>11507</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ПАО "Ростелеком"</Company>
  <LinksUpToDate>false</LinksUpToDate>
  <CharactersWithSpaces>13499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Лим Диана Володьевна</dc:creator>
  <cp:keywords/>
  <dc:description/>
  <cp:lastModifiedBy>365 ProPlus</cp:lastModifiedBy>
  <cp:revision>12</cp:revision>
  <dcterms:created xsi:type="dcterms:W3CDTF">2025-07-10T10:50:00Z</dcterms:created>
  <dcterms:modified xsi:type="dcterms:W3CDTF">2025-07-17T06:53:00Z</dcterms:modified>
</cp:coreProperties>
</file>