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C24D2" w14:textId="77777777" w:rsidR="002C3F38" w:rsidRDefault="00000000">
      <w:pPr>
        <w:spacing w:after="0"/>
      </w:pPr>
      <w:r>
        <w:rPr>
          <w:rFonts w:ascii="Times New Roman" w:eastAsia="Times New Roman" w:hAnsi="Times New Roman" w:cs="Times New Roman"/>
          <w:sz w:val="20"/>
        </w:rPr>
        <w:t xml:space="preserve"> </w:t>
      </w:r>
    </w:p>
    <w:p w14:paraId="247D830D" w14:textId="77777777" w:rsidR="002C3F38" w:rsidRDefault="00000000">
      <w:pPr>
        <w:ind w:left="-735" w:right="-650"/>
      </w:pPr>
      <w:r>
        <w:rPr>
          <w:noProof/>
        </w:rPr>
        <mc:AlternateContent>
          <mc:Choice Requires="wpg">
            <w:drawing>
              <wp:inline distT="0" distB="0" distL="0" distR="0" wp14:anchorId="655FF7C9" wp14:editId="2DB1C65E">
                <wp:extent cx="6772275" cy="771525"/>
                <wp:effectExtent l="0" t="0" r="0" b="0"/>
                <wp:docPr id="4763" name="Group 4763"/>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6"/>
                          <a:stretch>
                            <a:fillRect/>
                          </a:stretch>
                        </pic:blipFill>
                        <pic:spPr>
                          <a:xfrm>
                            <a:off x="5676900" y="109536"/>
                            <a:ext cx="1095375" cy="504825"/>
                          </a:xfrm>
                          <a:prstGeom prst="rect">
                            <a:avLst/>
                          </a:prstGeom>
                        </pic:spPr>
                      </pic:pic>
                    </wpg:wgp>
                  </a:graphicData>
                </a:graphic>
              </wp:inline>
            </w:drawing>
          </mc:Choice>
          <mc:Fallback xmlns:a="http://schemas.openxmlformats.org/drawingml/2006/main">
            <w:pict>
              <v:group id="Group 4763" style="width:533.25pt;height:60.75pt;mso-position-horizontal-relative:char;mso-position-vertical-relative:line" coordsize="67722,7715">
                <v:shape id="Picture 8" style="position:absolute;width:18288;height:7715;left:0;top:0;" filled="f">
                  <v:imagedata r:id="rId7"/>
                </v:shape>
                <v:shape id="Picture 10" style="position:absolute;width:10953;height:5048;left:56769;top:1095;" filled="f">
                  <v:imagedata r:id="rId8"/>
                </v:shape>
              </v:group>
            </w:pict>
          </mc:Fallback>
        </mc:AlternateContent>
      </w:r>
    </w:p>
    <w:p w14:paraId="7E195FD0" w14:textId="77777777" w:rsidR="002C3F38" w:rsidRDefault="00000000">
      <w:pPr>
        <w:spacing w:after="0"/>
        <w:ind w:left="215"/>
        <w:jc w:val="center"/>
      </w:pPr>
      <w:r>
        <w:rPr>
          <w:rFonts w:ascii="Times New Roman" w:eastAsia="Times New Roman" w:hAnsi="Times New Roman" w:cs="Times New Roman"/>
          <w:b/>
          <w:sz w:val="28"/>
        </w:rPr>
        <w:t xml:space="preserve">Project Initialization and Planning Phase </w:t>
      </w:r>
    </w:p>
    <w:p w14:paraId="2E7DA374" w14:textId="77777777" w:rsidR="002C3F38" w:rsidRDefault="00000000">
      <w:pPr>
        <w:spacing w:after="0"/>
      </w:pPr>
      <w:r>
        <w:rPr>
          <w:rFonts w:ascii="Times New Roman" w:eastAsia="Times New Roman" w:hAnsi="Times New Roman" w:cs="Times New Roman"/>
          <w:b/>
          <w:sz w:val="20"/>
        </w:rPr>
        <w:t xml:space="preserve"> </w:t>
      </w:r>
    </w:p>
    <w:tbl>
      <w:tblPr>
        <w:tblStyle w:val="TableGrid"/>
        <w:tblW w:w="9360" w:type="dxa"/>
        <w:tblInd w:w="10" w:type="dxa"/>
        <w:tblCellMar>
          <w:top w:w="170" w:type="dxa"/>
          <w:left w:w="125" w:type="dxa"/>
          <w:bottom w:w="60" w:type="dxa"/>
          <w:right w:w="115" w:type="dxa"/>
        </w:tblCellMar>
        <w:tblLook w:val="04A0" w:firstRow="1" w:lastRow="0" w:firstColumn="1" w:lastColumn="0" w:noHBand="0" w:noVBand="1"/>
      </w:tblPr>
      <w:tblGrid>
        <w:gridCol w:w="4680"/>
        <w:gridCol w:w="4680"/>
      </w:tblGrid>
      <w:tr w:rsidR="002C3F38" w14:paraId="38B376D0" w14:textId="77777777" w:rsidTr="008B3D4D">
        <w:trPr>
          <w:trHeight w:val="185"/>
        </w:trPr>
        <w:tc>
          <w:tcPr>
            <w:tcW w:w="4680" w:type="dxa"/>
            <w:tcBorders>
              <w:top w:val="single" w:sz="8" w:space="0" w:color="000000"/>
              <w:left w:val="single" w:sz="8" w:space="0" w:color="000000"/>
              <w:bottom w:val="single" w:sz="8" w:space="0" w:color="000000"/>
              <w:right w:val="single" w:sz="8" w:space="0" w:color="000000"/>
            </w:tcBorders>
            <w:vAlign w:val="bottom"/>
          </w:tcPr>
          <w:p w14:paraId="24F45A68" w14:textId="77777777" w:rsidR="002C3F38" w:rsidRDefault="00000000">
            <w:r>
              <w:rPr>
                <w:rFonts w:ascii="Times New Roman" w:eastAsia="Times New Roman" w:hAnsi="Times New Roman" w:cs="Times New Roman"/>
                <w:sz w:val="24"/>
              </w:rPr>
              <w:t xml:space="preserve">Date </w:t>
            </w:r>
          </w:p>
        </w:tc>
        <w:tc>
          <w:tcPr>
            <w:tcW w:w="4680" w:type="dxa"/>
            <w:tcBorders>
              <w:top w:val="single" w:sz="8" w:space="0" w:color="000000"/>
              <w:left w:val="single" w:sz="8" w:space="0" w:color="000000"/>
              <w:bottom w:val="single" w:sz="8" w:space="0" w:color="000000"/>
              <w:right w:val="single" w:sz="8" w:space="0" w:color="000000"/>
            </w:tcBorders>
            <w:vAlign w:val="bottom"/>
          </w:tcPr>
          <w:p w14:paraId="4D3D0346" w14:textId="56ED4B23" w:rsidR="002C3F38" w:rsidRDefault="005159B9">
            <w:r w:rsidRPr="005159B9">
              <w:rPr>
                <w:rFonts w:ascii="Times New Roman" w:eastAsia="Times New Roman" w:hAnsi="Times New Roman" w:cs="Times New Roman"/>
                <w:sz w:val="24"/>
              </w:rPr>
              <w:t>28 June 2026</w:t>
            </w:r>
          </w:p>
        </w:tc>
      </w:tr>
      <w:tr w:rsidR="002C3F38" w14:paraId="36AF0210" w14:textId="77777777" w:rsidTr="008B3D4D">
        <w:trPr>
          <w:trHeight w:val="267"/>
        </w:trPr>
        <w:tc>
          <w:tcPr>
            <w:tcW w:w="4680" w:type="dxa"/>
            <w:tcBorders>
              <w:top w:val="single" w:sz="8" w:space="0" w:color="000000"/>
              <w:left w:val="single" w:sz="8" w:space="0" w:color="000000"/>
              <w:bottom w:val="single" w:sz="8" w:space="0" w:color="000000"/>
              <w:right w:val="single" w:sz="8" w:space="0" w:color="000000"/>
            </w:tcBorders>
          </w:tcPr>
          <w:p w14:paraId="57E1CFFE" w14:textId="77777777" w:rsidR="002C3F38" w:rsidRDefault="00000000">
            <w:r>
              <w:rPr>
                <w:rFonts w:ascii="Times New Roman" w:eastAsia="Times New Roman" w:hAnsi="Times New Roman" w:cs="Times New Roman"/>
                <w:sz w:val="24"/>
              </w:rPr>
              <w:t xml:space="preserve">Team ID </w:t>
            </w:r>
          </w:p>
        </w:tc>
        <w:tc>
          <w:tcPr>
            <w:tcW w:w="4680" w:type="dxa"/>
            <w:tcBorders>
              <w:top w:val="single" w:sz="8" w:space="0" w:color="000000"/>
              <w:left w:val="single" w:sz="8" w:space="0" w:color="000000"/>
              <w:bottom w:val="single" w:sz="8" w:space="0" w:color="000000"/>
              <w:right w:val="single" w:sz="8" w:space="0" w:color="000000"/>
            </w:tcBorders>
          </w:tcPr>
          <w:p w14:paraId="0CF53997" w14:textId="007E0A62" w:rsidR="002C3F38" w:rsidRPr="006D2DB3" w:rsidRDefault="006D2DB3">
            <w:pPr>
              <w:rPr>
                <w:rFonts w:ascii="Times New Roman" w:hAnsi="Times New Roman" w:cs="Times New Roman"/>
                <w:sz w:val="24"/>
              </w:rPr>
            </w:pPr>
            <w:r w:rsidRPr="006D2DB3">
              <w:rPr>
                <w:rFonts w:ascii="Times New Roman" w:hAnsi="Times New Roman" w:cs="Times New Roman"/>
                <w:sz w:val="24"/>
              </w:rPr>
              <w:t>xxxxxxxxxx</w:t>
            </w:r>
          </w:p>
        </w:tc>
      </w:tr>
      <w:tr w:rsidR="002C3F38" w14:paraId="14076E98" w14:textId="77777777" w:rsidTr="008B3D4D">
        <w:trPr>
          <w:trHeight w:val="249"/>
        </w:trPr>
        <w:tc>
          <w:tcPr>
            <w:tcW w:w="4680" w:type="dxa"/>
            <w:tcBorders>
              <w:top w:val="single" w:sz="8" w:space="0" w:color="000000"/>
              <w:left w:val="single" w:sz="8" w:space="0" w:color="000000"/>
              <w:bottom w:val="single" w:sz="8" w:space="0" w:color="000000"/>
              <w:right w:val="single" w:sz="8" w:space="0" w:color="000000"/>
            </w:tcBorders>
          </w:tcPr>
          <w:p w14:paraId="72EF0018" w14:textId="77777777" w:rsidR="002C3F38" w:rsidRDefault="00000000">
            <w:r>
              <w:rPr>
                <w:rFonts w:ascii="Times New Roman" w:eastAsia="Times New Roman" w:hAnsi="Times New Roman" w:cs="Times New Roman"/>
                <w:sz w:val="24"/>
              </w:rPr>
              <w:t xml:space="preserve">Project Title </w:t>
            </w:r>
          </w:p>
        </w:tc>
        <w:tc>
          <w:tcPr>
            <w:tcW w:w="4680" w:type="dxa"/>
            <w:tcBorders>
              <w:top w:val="single" w:sz="8" w:space="0" w:color="000000"/>
              <w:left w:val="single" w:sz="8" w:space="0" w:color="000000"/>
              <w:bottom w:val="single" w:sz="8" w:space="0" w:color="000000"/>
              <w:right w:val="single" w:sz="8" w:space="0" w:color="000000"/>
            </w:tcBorders>
            <w:vAlign w:val="bottom"/>
          </w:tcPr>
          <w:p w14:paraId="55E38237" w14:textId="762B2176" w:rsidR="002C3F38" w:rsidRPr="008B3D4D" w:rsidRDefault="008B3D4D">
            <w:pPr>
              <w:rPr>
                <w:rFonts w:ascii="Times New Roman" w:hAnsi="Times New Roman" w:cs="Times New Roman"/>
                <w:sz w:val="24"/>
              </w:rPr>
            </w:pPr>
            <w:r w:rsidRPr="008B3D4D">
              <w:rPr>
                <w:rFonts w:ascii="Times New Roman" w:hAnsi="Times New Roman" w:cs="Times New Roman"/>
                <w:sz w:val="24"/>
              </w:rPr>
              <w:t>Personalized Networking Assistant</w:t>
            </w:r>
          </w:p>
        </w:tc>
      </w:tr>
      <w:tr w:rsidR="002C3F38" w14:paraId="2CCC32A4" w14:textId="77777777" w:rsidTr="008B3D4D">
        <w:trPr>
          <w:trHeight w:val="237"/>
        </w:trPr>
        <w:tc>
          <w:tcPr>
            <w:tcW w:w="4680" w:type="dxa"/>
            <w:tcBorders>
              <w:top w:val="single" w:sz="8" w:space="0" w:color="000000"/>
              <w:left w:val="single" w:sz="8" w:space="0" w:color="000000"/>
              <w:bottom w:val="single" w:sz="8" w:space="0" w:color="000000"/>
              <w:right w:val="single" w:sz="8" w:space="0" w:color="000000"/>
            </w:tcBorders>
            <w:vAlign w:val="bottom"/>
          </w:tcPr>
          <w:p w14:paraId="7C2A854C" w14:textId="77777777" w:rsidR="002C3F38" w:rsidRDefault="00000000">
            <w:r>
              <w:rPr>
                <w:rFonts w:ascii="Times New Roman" w:eastAsia="Times New Roman" w:hAnsi="Times New Roman" w:cs="Times New Roman"/>
                <w:sz w:val="24"/>
              </w:rPr>
              <w:t xml:space="preserve">Maximum Marks </w:t>
            </w:r>
          </w:p>
        </w:tc>
        <w:tc>
          <w:tcPr>
            <w:tcW w:w="4680" w:type="dxa"/>
            <w:tcBorders>
              <w:top w:val="single" w:sz="8" w:space="0" w:color="000000"/>
              <w:left w:val="single" w:sz="8" w:space="0" w:color="000000"/>
              <w:bottom w:val="single" w:sz="8" w:space="0" w:color="000000"/>
              <w:right w:val="single" w:sz="8" w:space="0" w:color="000000"/>
            </w:tcBorders>
            <w:vAlign w:val="bottom"/>
          </w:tcPr>
          <w:p w14:paraId="0648AAC6" w14:textId="77777777" w:rsidR="002C3F38" w:rsidRDefault="00000000">
            <w:r>
              <w:rPr>
                <w:rFonts w:ascii="Times New Roman" w:eastAsia="Times New Roman" w:hAnsi="Times New Roman" w:cs="Times New Roman"/>
                <w:sz w:val="24"/>
              </w:rPr>
              <w:t xml:space="preserve">5 Marks </w:t>
            </w:r>
          </w:p>
        </w:tc>
      </w:tr>
    </w:tbl>
    <w:p w14:paraId="30BF86B6" w14:textId="77777777" w:rsidR="002C3F38" w:rsidRDefault="00000000">
      <w:pPr>
        <w:spacing w:after="0"/>
      </w:pPr>
      <w:r>
        <w:rPr>
          <w:rFonts w:ascii="Times New Roman" w:eastAsia="Times New Roman" w:hAnsi="Times New Roman" w:cs="Times New Roman"/>
          <w:b/>
          <w:sz w:val="28"/>
        </w:rPr>
        <w:t xml:space="preserve"> </w:t>
      </w:r>
    </w:p>
    <w:p w14:paraId="3E9FB262" w14:textId="77777777" w:rsidR="002C3F38" w:rsidRDefault="00000000">
      <w:pPr>
        <w:spacing w:after="158"/>
        <w:ind w:left="-5" w:hanging="10"/>
      </w:pPr>
      <w:r>
        <w:rPr>
          <w:rFonts w:ascii="Times New Roman" w:eastAsia="Times New Roman" w:hAnsi="Times New Roman" w:cs="Times New Roman"/>
          <w:b/>
          <w:sz w:val="24"/>
        </w:rPr>
        <w:t xml:space="preserve">Project Proposal (Proposed Solution) report </w:t>
      </w:r>
    </w:p>
    <w:p w14:paraId="19C945E9" w14:textId="77777777" w:rsidR="008B3D4D" w:rsidRDefault="008B3D4D">
      <w:pPr>
        <w:spacing w:after="0"/>
        <w:rPr>
          <w:rFonts w:ascii="Times New Roman" w:eastAsia="Times New Roman" w:hAnsi="Times New Roman" w:cs="Times New Roman"/>
          <w:sz w:val="24"/>
        </w:rPr>
      </w:pPr>
      <w:r w:rsidRPr="008B3D4D">
        <w:rPr>
          <w:rFonts w:ascii="Times New Roman" w:eastAsia="Times New Roman" w:hAnsi="Times New Roman" w:cs="Times New Roman"/>
          <w:sz w:val="24"/>
        </w:rPr>
        <w:t>The proposal aims to improve professional and social networking by using Artificial Intelligence to generate personalized conversation starters. It helps users prepare for networking events, verify facts using reliable sources, and review previous conversations to improve networking skills. The application combines FastAPI, Streamlit, DistilBERT, GPT-2, and the Wikipedia API to provide an interactive and intelligent user experience.</w:t>
      </w:r>
    </w:p>
    <w:p w14:paraId="69EDEB79" w14:textId="008F7006" w:rsidR="002C3F38" w:rsidRDefault="00000000">
      <w:pPr>
        <w:spacing w:after="0"/>
      </w:pPr>
      <w:r>
        <w:rPr>
          <w:rFonts w:ascii="Times New Roman" w:eastAsia="Times New Roman" w:hAnsi="Times New Roman" w:cs="Times New Roman"/>
          <w:sz w:val="12"/>
        </w:rPr>
        <w:t xml:space="preserve"> </w:t>
      </w:r>
    </w:p>
    <w:tbl>
      <w:tblPr>
        <w:tblStyle w:val="TableGrid"/>
        <w:tblW w:w="9360" w:type="dxa"/>
        <w:tblInd w:w="10" w:type="dxa"/>
        <w:tblCellMar>
          <w:top w:w="164" w:type="dxa"/>
          <w:left w:w="125" w:type="dxa"/>
          <w:bottom w:w="68" w:type="dxa"/>
          <w:right w:w="29" w:type="dxa"/>
        </w:tblCellMar>
        <w:tblLook w:val="04A0" w:firstRow="1" w:lastRow="0" w:firstColumn="1" w:lastColumn="0" w:noHBand="0" w:noVBand="1"/>
      </w:tblPr>
      <w:tblGrid>
        <w:gridCol w:w="2400"/>
        <w:gridCol w:w="6960"/>
      </w:tblGrid>
      <w:tr w:rsidR="002C3F38" w14:paraId="51135F40" w14:textId="77777777">
        <w:trPr>
          <w:trHeight w:val="500"/>
        </w:trPr>
        <w:tc>
          <w:tcPr>
            <w:tcW w:w="2400" w:type="dxa"/>
            <w:tcBorders>
              <w:top w:val="single" w:sz="8" w:space="0" w:color="000000"/>
              <w:left w:val="single" w:sz="8" w:space="0" w:color="000000"/>
              <w:bottom w:val="single" w:sz="8" w:space="0" w:color="000000"/>
              <w:right w:val="nil"/>
            </w:tcBorders>
          </w:tcPr>
          <w:p w14:paraId="676F5EC4" w14:textId="77777777" w:rsidR="002C3F38" w:rsidRDefault="00000000">
            <w:r>
              <w:rPr>
                <w:rFonts w:ascii="Times New Roman" w:eastAsia="Times New Roman" w:hAnsi="Times New Roman" w:cs="Times New Roman"/>
                <w:b/>
                <w:sz w:val="24"/>
              </w:rPr>
              <w:t xml:space="preserve">Project Overview </w:t>
            </w:r>
          </w:p>
        </w:tc>
        <w:tc>
          <w:tcPr>
            <w:tcW w:w="6960" w:type="dxa"/>
            <w:tcBorders>
              <w:top w:val="single" w:sz="8" w:space="0" w:color="000000"/>
              <w:left w:val="nil"/>
              <w:bottom w:val="single" w:sz="8" w:space="0" w:color="000000"/>
              <w:right w:val="single" w:sz="8" w:space="0" w:color="000000"/>
            </w:tcBorders>
          </w:tcPr>
          <w:p w14:paraId="36936EEE" w14:textId="77777777" w:rsidR="002C3F38" w:rsidRDefault="002C3F38"/>
        </w:tc>
      </w:tr>
      <w:tr w:rsidR="002C3F38" w14:paraId="65F4ADE7" w14:textId="77777777" w:rsidTr="008B3D4D">
        <w:trPr>
          <w:trHeight w:val="936"/>
        </w:trPr>
        <w:tc>
          <w:tcPr>
            <w:tcW w:w="2400" w:type="dxa"/>
            <w:tcBorders>
              <w:top w:val="single" w:sz="8" w:space="0" w:color="000000"/>
              <w:left w:val="single" w:sz="8" w:space="0" w:color="000000"/>
              <w:bottom w:val="single" w:sz="8" w:space="0" w:color="000000"/>
              <w:right w:val="single" w:sz="8" w:space="0" w:color="000000"/>
            </w:tcBorders>
          </w:tcPr>
          <w:p w14:paraId="6F39FC54" w14:textId="77777777" w:rsidR="002C3F38" w:rsidRDefault="00000000">
            <w:r>
              <w:rPr>
                <w:rFonts w:ascii="Times New Roman" w:eastAsia="Times New Roman" w:hAnsi="Times New Roman" w:cs="Times New Roman"/>
                <w:sz w:val="24"/>
              </w:rPr>
              <w:t xml:space="preserve">Objective </w:t>
            </w:r>
          </w:p>
        </w:tc>
        <w:tc>
          <w:tcPr>
            <w:tcW w:w="6960" w:type="dxa"/>
            <w:tcBorders>
              <w:top w:val="single" w:sz="8" w:space="0" w:color="000000"/>
              <w:left w:val="single" w:sz="8" w:space="0" w:color="000000"/>
              <w:bottom w:val="single" w:sz="8" w:space="0" w:color="000000"/>
              <w:right w:val="single" w:sz="8" w:space="0" w:color="000000"/>
            </w:tcBorders>
          </w:tcPr>
          <w:p w14:paraId="1E9219CE" w14:textId="4BD834F4" w:rsidR="002C3F38" w:rsidRDefault="008B3D4D">
            <w:pPr>
              <w:ind w:left="15"/>
            </w:pPr>
            <w:r w:rsidRPr="008B3D4D">
              <w:rPr>
                <w:rFonts w:ascii="Times New Roman" w:eastAsia="Times New Roman" w:hAnsi="Times New Roman" w:cs="Times New Roman"/>
                <w:sz w:val="24"/>
              </w:rPr>
              <w:t>Develop an AI-powered application that generates personalized conversation starters, verifies facts, and helps users improve their networking skills.</w:t>
            </w:r>
          </w:p>
        </w:tc>
      </w:tr>
      <w:tr w:rsidR="002C3F38" w14:paraId="3FD69215" w14:textId="77777777" w:rsidTr="008B3D4D">
        <w:trPr>
          <w:trHeight w:val="750"/>
        </w:trPr>
        <w:tc>
          <w:tcPr>
            <w:tcW w:w="2400" w:type="dxa"/>
            <w:tcBorders>
              <w:top w:val="single" w:sz="8" w:space="0" w:color="000000"/>
              <w:left w:val="single" w:sz="8" w:space="0" w:color="000000"/>
              <w:bottom w:val="single" w:sz="8" w:space="0" w:color="000000"/>
              <w:right w:val="single" w:sz="8" w:space="0" w:color="000000"/>
            </w:tcBorders>
          </w:tcPr>
          <w:p w14:paraId="76C06E5A" w14:textId="77777777" w:rsidR="002C3F38" w:rsidRDefault="00000000">
            <w:r>
              <w:rPr>
                <w:rFonts w:ascii="Times New Roman" w:eastAsia="Times New Roman" w:hAnsi="Times New Roman" w:cs="Times New Roman"/>
                <w:sz w:val="24"/>
              </w:rPr>
              <w:t xml:space="preserve">Scope </w:t>
            </w:r>
          </w:p>
        </w:tc>
        <w:tc>
          <w:tcPr>
            <w:tcW w:w="6960" w:type="dxa"/>
            <w:tcBorders>
              <w:top w:val="single" w:sz="8" w:space="0" w:color="000000"/>
              <w:left w:val="single" w:sz="8" w:space="0" w:color="000000"/>
              <w:bottom w:val="single" w:sz="8" w:space="0" w:color="000000"/>
              <w:right w:val="single" w:sz="8" w:space="0" w:color="000000"/>
            </w:tcBorders>
            <w:vAlign w:val="bottom"/>
          </w:tcPr>
          <w:p w14:paraId="4F566110" w14:textId="0F238D7D" w:rsidR="002C3F38" w:rsidRDefault="008B3D4D">
            <w:pPr>
              <w:ind w:left="15"/>
            </w:pPr>
            <w:r w:rsidRPr="008B3D4D">
              <w:rPr>
                <w:rFonts w:ascii="Times New Roman" w:eastAsia="Times New Roman" w:hAnsi="Times New Roman" w:cs="Times New Roman"/>
                <w:sz w:val="24"/>
              </w:rPr>
              <w:t>The project covers AI-based conversation generation, fact-checking, conversation history management, feedback collection, and an interactive web interface using FastAPI and Streamlit.</w:t>
            </w:r>
          </w:p>
        </w:tc>
      </w:tr>
      <w:tr w:rsidR="002C3F38" w14:paraId="67A6BCDA" w14:textId="77777777" w:rsidTr="008B3D4D">
        <w:trPr>
          <w:trHeight w:val="445"/>
        </w:trPr>
        <w:tc>
          <w:tcPr>
            <w:tcW w:w="2400" w:type="dxa"/>
            <w:tcBorders>
              <w:top w:val="single" w:sz="8" w:space="0" w:color="000000"/>
              <w:left w:val="single" w:sz="8" w:space="0" w:color="000000"/>
              <w:bottom w:val="single" w:sz="8" w:space="0" w:color="000000"/>
              <w:right w:val="nil"/>
            </w:tcBorders>
            <w:vAlign w:val="bottom"/>
          </w:tcPr>
          <w:p w14:paraId="25AEFF5B" w14:textId="77777777" w:rsidR="002C3F38" w:rsidRDefault="00000000">
            <w:r>
              <w:rPr>
                <w:rFonts w:ascii="Times New Roman" w:eastAsia="Times New Roman" w:hAnsi="Times New Roman" w:cs="Times New Roman"/>
                <w:b/>
                <w:sz w:val="24"/>
              </w:rPr>
              <w:t xml:space="preserve">Problem Statement </w:t>
            </w:r>
          </w:p>
        </w:tc>
        <w:tc>
          <w:tcPr>
            <w:tcW w:w="6960" w:type="dxa"/>
            <w:tcBorders>
              <w:top w:val="single" w:sz="8" w:space="0" w:color="000000"/>
              <w:left w:val="nil"/>
              <w:bottom w:val="single" w:sz="8" w:space="0" w:color="000000"/>
              <w:right w:val="single" w:sz="8" w:space="0" w:color="000000"/>
            </w:tcBorders>
          </w:tcPr>
          <w:p w14:paraId="458703B9" w14:textId="77777777" w:rsidR="002C3F38" w:rsidRDefault="002C3F38"/>
        </w:tc>
      </w:tr>
      <w:tr w:rsidR="002C3F38" w14:paraId="04FE90BC" w14:textId="77777777" w:rsidTr="008B3D4D">
        <w:trPr>
          <w:trHeight w:val="866"/>
        </w:trPr>
        <w:tc>
          <w:tcPr>
            <w:tcW w:w="2400" w:type="dxa"/>
            <w:tcBorders>
              <w:top w:val="single" w:sz="8" w:space="0" w:color="000000"/>
              <w:left w:val="single" w:sz="8" w:space="0" w:color="000000"/>
              <w:bottom w:val="single" w:sz="8" w:space="0" w:color="000000"/>
              <w:right w:val="single" w:sz="8" w:space="0" w:color="000000"/>
            </w:tcBorders>
          </w:tcPr>
          <w:p w14:paraId="02A7DF93" w14:textId="77777777" w:rsidR="002C3F38" w:rsidRDefault="00000000">
            <w:r>
              <w:rPr>
                <w:rFonts w:ascii="Times New Roman" w:eastAsia="Times New Roman" w:hAnsi="Times New Roman" w:cs="Times New Roman"/>
                <w:sz w:val="24"/>
              </w:rPr>
              <w:t xml:space="preserve">Description </w:t>
            </w:r>
          </w:p>
        </w:tc>
        <w:tc>
          <w:tcPr>
            <w:tcW w:w="6960" w:type="dxa"/>
            <w:tcBorders>
              <w:top w:val="single" w:sz="8" w:space="0" w:color="000000"/>
              <w:left w:val="single" w:sz="8" w:space="0" w:color="000000"/>
              <w:bottom w:val="single" w:sz="8" w:space="0" w:color="000000"/>
              <w:right w:val="single" w:sz="8" w:space="0" w:color="000000"/>
            </w:tcBorders>
          </w:tcPr>
          <w:p w14:paraId="7D38BED9" w14:textId="471B041A" w:rsidR="002C3F38" w:rsidRDefault="008B3D4D">
            <w:pPr>
              <w:ind w:left="15" w:right="49"/>
            </w:pPr>
            <w:r w:rsidRPr="008B3D4D">
              <w:rPr>
                <w:rFonts w:ascii="Times New Roman" w:eastAsia="Times New Roman" w:hAnsi="Times New Roman" w:cs="Times New Roman"/>
                <w:sz w:val="24"/>
              </w:rPr>
              <w:t>Many students and professionals struggle to start meaningful conversations, verify networking-related information, and track their networking progress.</w:t>
            </w:r>
          </w:p>
        </w:tc>
      </w:tr>
      <w:tr w:rsidR="002C3F38" w14:paraId="0948C6A0" w14:textId="77777777">
        <w:trPr>
          <w:trHeight w:val="1020"/>
        </w:trPr>
        <w:tc>
          <w:tcPr>
            <w:tcW w:w="2400" w:type="dxa"/>
            <w:tcBorders>
              <w:top w:val="single" w:sz="8" w:space="0" w:color="000000"/>
              <w:left w:val="single" w:sz="8" w:space="0" w:color="000000"/>
              <w:bottom w:val="single" w:sz="8" w:space="0" w:color="000000"/>
              <w:right w:val="single" w:sz="8" w:space="0" w:color="000000"/>
            </w:tcBorders>
          </w:tcPr>
          <w:p w14:paraId="3503371E" w14:textId="77777777" w:rsidR="002C3F38" w:rsidRDefault="00000000">
            <w:r>
              <w:rPr>
                <w:rFonts w:ascii="Times New Roman" w:eastAsia="Times New Roman" w:hAnsi="Times New Roman" w:cs="Times New Roman"/>
                <w:sz w:val="24"/>
              </w:rPr>
              <w:t xml:space="preserve">Impact </w:t>
            </w:r>
          </w:p>
        </w:tc>
        <w:tc>
          <w:tcPr>
            <w:tcW w:w="6960" w:type="dxa"/>
            <w:tcBorders>
              <w:top w:val="single" w:sz="8" w:space="0" w:color="000000"/>
              <w:left w:val="single" w:sz="8" w:space="0" w:color="000000"/>
              <w:bottom w:val="single" w:sz="8" w:space="0" w:color="000000"/>
              <w:right w:val="single" w:sz="8" w:space="0" w:color="000000"/>
            </w:tcBorders>
          </w:tcPr>
          <w:p w14:paraId="576643ED" w14:textId="28AE7FB3" w:rsidR="002C3F38" w:rsidRDefault="008B3D4D">
            <w:pPr>
              <w:ind w:left="15"/>
            </w:pPr>
            <w:r w:rsidRPr="008B3D4D">
              <w:rPr>
                <w:rFonts w:ascii="Times New Roman" w:eastAsia="Times New Roman" w:hAnsi="Times New Roman" w:cs="Times New Roman"/>
                <w:sz w:val="24"/>
              </w:rPr>
              <w:t>Solving these challenges improves communication confidence, networking effectiveness, and user engagement during professional and social events.</w:t>
            </w:r>
          </w:p>
        </w:tc>
      </w:tr>
      <w:tr w:rsidR="002C3F38" w14:paraId="3E1E3424" w14:textId="77777777">
        <w:trPr>
          <w:trHeight w:val="480"/>
        </w:trPr>
        <w:tc>
          <w:tcPr>
            <w:tcW w:w="2400" w:type="dxa"/>
            <w:tcBorders>
              <w:top w:val="single" w:sz="8" w:space="0" w:color="000000"/>
              <w:left w:val="single" w:sz="8" w:space="0" w:color="000000"/>
              <w:bottom w:val="single" w:sz="8" w:space="0" w:color="000000"/>
              <w:right w:val="nil"/>
            </w:tcBorders>
            <w:vAlign w:val="bottom"/>
          </w:tcPr>
          <w:p w14:paraId="47F88E57" w14:textId="77777777" w:rsidR="002C3F38" w:rsidRDefault="00000000">
            <w:r>
              <w:rPr>
                <w:rFonts w:ascii="Times New Roman" w:eastAsia="Times New Roman" w:hAnsi="Times New Roman" w:cs="Times New Roman"/>
                <w:b/>
                <w:sz w:val="24"/>
              </w:rPr>
              <w:t xml:space="preserve">Proposed Solution </w:t>
            </w:r>
          </w:p>
        </w:tc>
        <w:tc>
          <w:tcPr>
            <w:tcW w:w="6960" w:type="dxa"/>
            <w:tcBorders>
              <w:top w:val="single" w:sz="8" w:space="0" w:color="000000"/>
              <w:left w:val="nil"/>
              <w:bottom w:val="single" w:sz="8" w:space="0" w:color="000000"/>
              <w:right w:val="single" w:sz="8" w:space="0" w:color="000000"/>
            </w:tcBorders>
          </w:tcPr>
          <w:p w14:paraId="25796B83" w14:textId="77777777" w:rsidR="002C3F38" w:rsidRDefault="002C3F38"/>
        </w:tc>
      </w:tr>
    </w:tbl>
    <w:p w14:paraId="510B5EB9" w14:textId="75F47D59" w:rsidR="002C3F38" w:rsidRDefault="002C3F38" w:rsidP="008B3D4D">
      <w:pPr>
        <w:spacing w:after="0"/>
      </w:pPr>
    </w:p>
    <w:p w14:paraId="3C3DC0EA" w14:textId="77777777" w:rsidR="002C3F38" w:rsidRDefault="00000000">
      <w:pPr>
        <w:spacing w:after="0"/>
      </w:pPr>
      <w:r>
        <w:rPr>
          <w:rFonts w:ascii="Times New Roman" w:eastAsia="Times New Roman" w:hAnsi="Times New Roman" w:cs="Times New Roman"/>
          <w:sz w:val="20"/>
        </w:rPr>
        <w:lastRenderedPageBreak/>
        <w:t xml:space="preserve"> </w:t>
      </w:r>
    </w:p>
    <w:p w14:paraId="281EA574" w14:textId="77777777" w:rsidR="002C3F38" w:rsidRDefault="00000000">
      <w:pPr>
        <w:spacing w:after="24"/>
        <w:ind w:left="-735" w:right="-650"/>
      </w:pPr>
      <w:r>
        <w:rPr>
          <w:noProof/>
        </w:rPr>
        <mc:AlternateContent>
          <mc:Choice Requires="wpg">
            <w:drawing>
              <wp:inline distT="0" distB="0" distL="0" distR="0" wp14:anchorId="1813D0A7" wp14:editId="4B385B9A">
                <wp:extent cx="6772275" cy="771525"/>
                <wp:effectExtent l="0" t="0" r="0" b="0"/>
                <wp:docPr id="4766" name="Group 4766"/>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431" name="Picture 431"/>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433" name="Picture 433"/>
                          <pic:cNvPicPr/>
                        </pic:nvPicPr>
                        <pic:blipFill>
                          <a:blip r:embed="rId6"/>
                          <a:stretch>
                            <a:fillRect/>
                          </a:stretch>
                        </pic:blipFill>
                        <pic:spPr>
                          <a:xfrm>
                            <a:off x="5676900" y="109536"/>
                            <a:ext cx="1095375" cy="504825"/>
                          </a:xfrm>
                          <a:prstGeom prst="rect">
                            <a:avLst/>
                          </a:prstGeom>
                        </pic:spPr>
                      </pic:pic>
                    </wpg:wgp>
                  </a:graphicData>
                </a:graphic>
              </wp:inline>
            </w:drawing>
          </mc:Choice>
          <mc:Fallback xmlns:a="http://schemas.openxmlformats.org/drawingml/2006/main">
            <w:pict>
              <v:group id="Group 4766" style="width:533.25pt;height:60.75pt;mso-position-horizontal-relative:char;mso-position-vertical-relative:line" coordsize="67722,7715">
                <v:shape id="Picture 431" style="position:absolute;width:18288;height:7715;left:0;top:0;" filled="f">
                  <v:imagedata r:id="rId7"/>
                </v:shape>
                <v:shape id="Picture 433" style="position:absolute;width:10953;height:5048;left:56769;top:1095;" filled="f">
                  <v:imagedata r:id="rId8"/>
                </v:shape>
              </v:group>
            </w:pict>
          </mc:Fallback>
        </mc:AlternateContent>
      </w:r>
    </w:p>
    <w:p w14:paraId="3ABE21D1" w14:textId="77777777" w:rsidR="002C3F38" w:rsidRDefault="00000000">
      <w:pPr>
        <w:spacing w:after="0"/>
      </w:pPr>
      <w:r>
        <w:rPr>
          <w:rFonts w:ascii="Times New Roman" w:eastAsia="Times New Roman" w:hAnsi="Times New Roman" w:cs="Times New Roman"/>
          <w:sz w:val="5"/>
        </w:rPr>
        <w:t xml:space="preserve"> </w:t>
      </w:r>
    </w:p>
    <w:tbl>
      <w:tblPr>
        <w:tblStyle w:val="TableGrid"/>
        <w:tblW w:w="9360" w:type="dxa"/>
        <w:tblInd w:w="10" w:type="dxa"/>
        <w:tblCellMar>
          <w:top w:w="82" w:type="dxa"/>
          <w:left w:w="20" w:type="dxa"/>
          <w:bottom w:w="92" w:type="dxa"/>
          <w:right w:w="115" w:type="dxa"/>
        </w:tblCellMar>
        <w:tblLook w:val="04A0" w:firstRow="1" w:lastRow="0" w:firstColumn="1" w:lastColumn="0" w:noHBand="0" w:noVBand="1"/>
      </w:tblPr>
      <w:tblGrid>
        <w:gridCol w:w="2400"/>
        <w:gridCol w:w="6960"/>
      </w:tblGrid>
      <w:tr w:rsidR="008B3D4D" w14:paraId="2533FC90" w14:textId="77777777">
        <w:trPr>
          <w:trHeight w:val="780"/>
        </w:trPr>
        <w:tc>
          <w:tcPr>
            <w:tcW w:w="2400" w:type="dxa"/>
            <w:tcBorders>
              <w:top w:val="single" w:sz="8" w:space="0" w:color="000000"/>
              <w:left w:val="single" w:sz="8" w:space="0" w:color="000000"/>
              <w:bottom w:val="single" w:sz="8" w:space="0" w:color="000000"/>
              <w:right w:val="single" w:sz="8" w:space="0" w:color="000000"/>
            </w:tcBorders>
          </w:tcPr>
          <w:p w14:paraId="2A813665" w14:textId="66772EB6" w:rsidR="008B3D4D" w:rsidRDefault="008B3D4D" w:rsidP="008B3D4D">
            <w:pPr>
              <w:rPr>
                <w:rFonts w:ascii="Times New Roman" w:eastAsia="Times New Roman" w:hAnsi="Times New Roman" w:cs="Times New Roman"/>
                <w:sz w:val="24"/>
              </w:rPr>
            </w:pPr>
            <w:r>
              <w:rPr>
                <w:rFonts w:ascii="Times New Roman" w:eastAsia="Times New Roman" w:hAnsi="Times New Roman" w:cs="Times New Roman"/>
                <w:sz w:val="24"/>
              </w:rPr>
              <w:t>Approach</w:t>
            </w:r>
          </w:p>
        </w:tc>
        <w:tc>
          <w:tcPr>
            <w:tcW w:w="6960" w:type="dxa"/>
            <w:tcBorders>
              <w:top w:val="single" w:sz="8" w:space="0" w:color="000000"/>
              <w:left w:val="single" w:sz="8" w:space="0" w:color="000000"/>
              <w:bottom w:val="single" w:sz="8" w:space="0" w:color="000000"/>
              <w:right w:val="single" w:sz="8" w:space="0" w:color="000000"/>
            </w:tcBorders>
            <w:vAlign w:val="bottom"/>
          </w:tcPr>
          <w:p w14:paraId="3A107A63" w14:textId="5A1D0005" w:rsidR="008B3D4D" w:rsidRDefault="008B3D4D" w:rsidP="008B3D4D">
            <w:pPr>
              <w:ind w:left="270"/>
              <w:rPr>
                <w:rFonts w:ascii="Times New Roman" w:eastAsia="Times New Roman" w:hAnsi="Times New Roman" w:cs="Times New Roman"/>
                <w:sz w:val="24"/>
              </w:rPr>
            </w:pPr>
            <w:r w:rsidRPr="008B3D4D">
              <w:rPr>
                <w:rFonts w:ascii="Times New Roman" w:eastAsia="Times New Roman" w:hAnsi="Times New Roman" w:cs="Times New Roman"/>
                <w:sz w:val="24"/>
              </w:rPr>
              <w:t>Use DistilBERT to extract event themes, GPT-2 to generate personalized conversation starters, and the Wikipedia API for fact verification through a FastAPI backend and Streamlit frontend.</w:t>
            </w:r>
          </w:p>
        </w:tc>
      </w:tr>
      <w:tr w:rsidR="008B3D4D" w14:paraId="62F2AAA2" w14:textId="77777777" w:rsidTr="00EB5FF2">
        <w:trPr>
          <w:trHeight w:val="780"/>
        </w:trPr>
        <w:tc>
          <w:tcPr>
            <w:tcW w:w="2400" w:type="dxa"/>
            <w:tcBorders>
              <w:top w:val="single" w:sz="8" w:space="0" w:color="000000"/>
              <w:left w:val="single" w:sz="8" w:space="0" w:color="000000"/>
              <w:bottom w:val="single" w:sz="8" w:space="0" w:color="000000"/>
              <w:right w:val="single" w:sz="8" w:space="0" w:color="000000"/>
            </w:tcBorders>
          </w:tcPr>
          <w:p w14:paraId="2B241E20" w14:textId="2E963473" w:rsidR="008B3D4D" w:rsidRDefault="008B3D4D" w:rsidP="008B3D4D">
            <w:r>
              <w:rPr>
                <w:rFonts w:ascii="Times New Roman" w:eastAsia="Times New Roman" w:hAnsi="Times New Roman" w:cs="Times New Roman"/>
                <w:sz w:val="24"/>
              </w:rPr>
              <w:t xml:space="preserve">Key Features </w:t>
            </w:r>
          </w:p>
        </w:tc>
        <w:tc>
          <w:tcPr>
            <w:tcW w:w="6960" w:type="dxa"/>
            <w:tcBorders>
              <w:top w:val="single" w:sz="8" w:space="0" w:color="000000"/>
              <w:left w:val="single" w:sz="8" w:space="0" w:color="000000"/>
              <w:bottom w:val="single" w:sz="8" w:space="0" w:color="000000"/>
              <w:right w:val="single" w:sz="8" w:space="0" w:color="000000"/>
            </w:tcBorders>
            <w:vAlign w:val="center"/>
          </w:tcPr>
          <w:p w14:paraId="7A7E8649" w14:textId="4A6F32BC" w:rsidR="008B3D4D" w:rsidRDefault="008B3D4D" w:rsidP="008B3D4D">
            <w:pPr>
              <w:ind w:left="270"/>
            </w:pPr>
            <w:r w:rsidRPr="008B3D4D">
              <w:rPr>
                <w:rFonts w:ascii="Times New Roman" w:eastAsia="Times New Roman" w:hAnsi="Times New Roman" w:cs="Times New Roman"/>
                <w:sz w:val="24"/>
              </w:rPr>
              <w:t>• AI-generated personalized conversation starters.</w:t>
            </w:r>
            <w:r w:rsidRPr="008B3D4D">
              <w:rPr>
                <w:rFonts w:ascii="Times New Roman" w:eastAsia="Times New Roman" w:hAnsi="Times New Roman" w:cs="Times New Roman"/>
                <w:sz w:val="24"/>
              </w:rPr>
              <w:br/>
              <w:t>• Wikipedia API-based fact checking.</w:t>
            </w:r>
            <w:r w:rsidRPr="008B3D4D">
              <w:rPr>
                <w:rFonts w:ascii="Times New Roman" w:eastAsia="Times New Roman" w:hAnsi="Times New Roman" w:cs="Times New Roman"/>
                <w:sz w:val="24"/>
              </w:rPr>
              <w:br/>
              <w:t>• Conversation history and feedback management.</w:t>
            </w:r>
            <w:r w:rsidRPr="008B3D4D">
              <w:rPr>
                <w:rFonts w:ascii="Times New Roman" w:eastAsia="Times New Roman" w:hAnsi="Times New Roman" w:cs="Times New Roman"/>
                <w:sz w:val="24"/>
              </w:rPr>
              <w:br/>
              <w:t>• Interactive and user-friendly Streamlit interface.</w:t>
            </w:r>
          </w:p>
        </w:tc>
      </w:tr>
    </w:tbl>
    <w:p w14:paraId="1288FC78" w14:textId="77777777" w:rsidR="002C3F38" w:rsidRDefault="00000000">
      <w:pPr>
        <w:spacing w:after="0"/>
      </w:pPr>
      <w:r>
        <w:rPr>
          <w:rFonts w:ascii="Times New Roman" w:eastAsia="Times New Roman" w:hAnsi="Times New Roman" w:cs="Times New Roman"/>
          <w:sz w:val="24"/>
        </w:rPr>
        <w:t xml:space="preserve"> </w:t>
      </w:r>
    </w:p>
    <w:p w14:paraId="2C4A457C" w14:textId="77777777" w:rsidR="002C3F38" w:rsidRDefault="00000000">
      <w:pPr>
        <w:spacing w:after="0"/>
        <w:ind w:left="-5" w:hanging="10"/>
      </w:pPr>
      <w:r>
        <w:rPr>
          <w:rFonts w:ascii="Times New Roman" w:eastAsia="Times New Roman" w:hAnsi="Times New Roman" w:cs="Times New Roman"/>
          <w:b/>
          <w:sz w:val="24"/>
        </w:rPr>
        <w:t xml:space="preserve">Resource Requirements </w:t>
      </w:r>
    </w:p>
    <w:p w14:paraId="3858813C" w14:textId="77777777" w:rsidR="002C3F38" w:rsidRDefault="00000000">
      <w:pPr>
        <w:spacing w:after="0"/>
      </w:pPr>
      <w:r>
        <w:rPr>
          <w:rFonts w:ascii="Times New Roman" w:eastAsia="Times New Roman" w:hAnsi="Times New Roman" w:cs="Times New Roman"/>
          <w:b/>
          <w:sz w:val="14"/>
        </w:rPr>
        <w:t xml:space="preserve"> </w:t>
      </w:r>
    </w:p>
    <w:tbl>
      <w:tblPr>
        <w:tblStyle w:val="TableGrid"/>
        <w:tblW w:w="9360" w:type="dxa"/>
        <w:tblInd w:w="10" w:type="dxa"/>
        <w:tblCellMar>
          <w:top w:w="183" w:type="dxa"/>
          <w:left w:w="125" w:type="dxa"/>
          <w:bottom w:w="78" w:type="dxa"/>
          <w:right w:w="115" w:type="dxa"/>
        </w:tblCellMar>
        <w:tblLook w:val="04A0" w:firstRow="1" w:lastRow="0" w:firstColumn="1" w:lastColumn="0" w:noHBand="0" w:noVBand="1"/>
      </w:tblPr>
      <w:tblGrid>
        <w:gridCol w:w="3120"/>
        <w:gridCol w:w="3120"/>
        <w:gridCol w:w="3120"/>
      </w:tblGrid>
      <w:tr w:rsidR="002C3F38" w14:paraId="693830A9"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3662B6CF" w14:textId="77777777" w:rsidR="002C3F38" w:rsidRDefault="00000000">
            <w:r>
              <w:rPr>
                <w:rFonts w:ascii="Times New Roman" w:eastAsia="Times New Roman" w:hAnsi="Times New Roman" w:cs="Times New Roman"/>
                <w:b/>
                <w:sz w:val="24"/>
              </w:rPr>
              <w:t xml:space="preserve">Resource Type </w:t>
            </w:r>
          </w:p>
        </w:tc>
        <w:tc>
          <w:tcPr>
            <w:tcW w:w="3120" w:type="dxa"/>
            <w:tcBorders>
              <w:top w:val="single" w:sz="8" w:space="0" w:color="000000"/>
              <w:left w:val="single" w:sz="8" w:space="0" w:color="000000"/>
              <w:bottom w:val="single" w:sz="8" w:space="0" w:color="000000"/>
              <w:right w:val="single" w:sz="8" w:space="0" w:color="000000"/>
            </w:tcBorders>
            <w:vAlign w:val="bottom"/>
          </w:tcPr>
          <w:p w14:paraId="040BFF24" w14:textId="77777777" w:rsidR="002C3F38" w:rsidRDefault="00000000">
            <w:r>
              <w:rPr>
                <w:rFonts w:ascii="Times New Roman" w:eastAsia="Times New Roman" w:hAnsi="Times New Roman" w:cs="Times New Roman"/>
                <w:b/>
                <w:sz w:val="24"/>
              </w:rPr>
              <w:t xml:space="preserve">Description </w:t>
            </w:r>
          </w:p>
        </w:tc>
        <w:tc>
          <w:tcPr>
            <w:tcW w:w="3120" w:type="dxa"/>
            <w:tcBorders>
              <w:top w:val="single" w:sz="8" w:space="0" w:color="000000"/>
              <w:left w:val="single" w:sz="8" w:space="0" w:color="000000"/>
              <w:bottom w:val="single" w:sz="8" w:space="0" w:color="000000"/>
              <w:right w:val="single" w:sz="8" w:space="0" w:color="000000"/>
            </w:tcBorders>
            <w:vAlign w:val="bottom"/>
          </w:tcPr>
          <w:p w14:paraId="5B47B6AF" w14:textId="77777777" w:rsidR="002C3F38" w:rsidRDefault="00000000">
            <w:r>
              <w:rPr>
                <w:rFonts w:ascii="Times New Roman" w:eastAsia="Times New Roman" w:hAnsi="Times New Roman" w:cs="Times New Roman"/>
                <w:b/>
                <w:sz w:val="24"/>
              </w:rPr>
              <w:t xml:space="preserve">Specification/Allocation </w:t>
            </w:r>
          </w:p>
        </w:tc>
      </w:tr>
      <w:tr w:rsidR="002C3F38" w14:paraId="330DE28C" w14:textId="77777777">
        <w:trPr>
          <w:trHeight w:val="480"/>
        </w:trPr>
        <w:tc>
          <w:tcPr>
            <w:tcW w:w="3120" w:type="dxa"/>
            <w:tcBorders>
              <w:top w:val="single" w:sz="8" w:space="0" w:color="000000"/>
              <w:left w:val="single" w:sz="8" w:space="0" w:color="000000"/>
              <w:bottom w:val="single" w:sz="8" w:space="0" w:color="000000"/>
              <w:right w:val="nil"/>
            </w:tcBorders>
            <w:vAlign w:val="bottom"/>
          </w:tcPr>
          <w:p w14:paraId="2BAFC279" w14:textId="77777777" w:rsidR="002C3F38" w:rsidRDefault="00000000">
            <w:r>
              <w:rPr>
                <w:rFonts w:ascii="Times New Roman" w:eastAsia="Times New Roman" w:hAnsi="Times New Roman" w:cs="Times New Roman"/>
                <w:b/>
                <w:sz w:val="24"/>
              </w:rPr>
              <w:t xml:space="preserve">Hardware </w:t>
            </w:r>
          </w:p>
        </w:tc>
        <w:tc>
          <w:tcPr>
            <w:tcW w:w="3120" w:type="dxa"/>
            <w:tcBorders>
              <w:top w:val="single" w:sz="8" w:space="0" w:color="000000"/>
              <w:left w:val="nil"/>
              <w:bottom w:val="single" w:sz="8" w:space="0" w:color="000000"/>
              <w:right w:val="nil"/>
            </w:tcBorders>
          </w:tcPr>
          <w:p w14:paraId="10C47832" w14:textId="77777777" w:rsidR="002C3F38" w:rsidRDefault="002C3F38"/>
        </w:tc>
        <w:tc>
          <w:tcPr>
            <w:tcW w:w="3120" w:type="dxa"/>
            <w:tcBorders>
              <w:top w:val="single" w:sz="8" w:space="0" w:color="000000"/>
              <w:left w:val="nil"/>
              <w:bottom w:val="single" w:sz="8" w:space="0" w:color="000000"/>
              <w:right w:val="single" w:sz="8" w:space="0" w:color="000000"/>
            </w:tcBorders>
          </w:tcPr>
          <w:p w14:paraId="5C43E0A4" w14:textId="77777777" w:rsidR="002C3F38" w:rsidRDefault="002C3F38"/>
        </w:tc>
      </w:tr>
      <w:tr w:rsidR="002C3F38" w14:paraId="144C4E43" w14:textId="77777777" w:rsidTr="008B3D4D">
        <w:trPr>
          <w:trHeight w:val="419"/>
        </w:trPr>
        <w:tc>
          <w:tcPr>
            <w:tcW w:w="3120" w:type="dxa"/>
            <w:tcBorders>
              <w:top w:val="single" w:sz="8" w:space="0" w:color="000000"/>
              <w:left w:val="single" w:sz="8" w:space="0" w:color="000000"/>
              <w:bottom w:val="single" w:sz="8" w:space="0" w:color="000000"/>
              <w:right w:val="single" w:sz="8" w:space="0" w:color="000000"/>
            </w:tcBorders>
            <w:vAlign w:val="bottom"/>
          </w:tcPr>
          <w:p w14:paraId="36B8EF13" w14:textId="77777777" w:rsidR="002C3F38" w:rsidRDefault="00000000">
            <w:r>
              <w:rPr>
                <w:rFonts w:ascii="Times New Roman" w:eastAsia="Times New Roman" w:hAnsi="Times New Roman" w:cs="Times New Roman"/>
                <w:sz w:val="24"/>
              </w:rPr>
              <w:t xml:space="preserve">Computing Resources </w:t>
            </w:r>
          </w:p>
        </w:tc>
        <w:tc>
          <w:tcPr>
            <w:tcW w:w="3120" w:type="dxa"/>
            <w:tcBorders>
              <w:top w:val="single" w:sz="8" w:space="0" w:color="000000"/>
              <w:left w:val="single" w:sz="8" w:space="0" w:color="000000"/>
              <w:bottom w:val="single" w:sz="8" w:space="0" w:color="000000"/>
              <w:right w:val="single" w:sz="8" w:space="0" w:color="000000"/>
            </w:tcBorders>
            <w:vAlign w:val="bottom"/>
          </w:tcPr>
          <w:p w14:paraId="6FB87A0D" w14:textId="486C7EED" w:rsidR="002C3F38" w:rsidRDefault="008B3D4D" w:rsidP="008B3D4D">
            <w:r w:rsidRPr="008B3D4D">
              <w:rPr>
                <w:rFonts w:ascii="Times New Roman" w:eastAsia="Times New Roman" w:hAnsi="Times New Roman" w:cs="Times New Roman"/>
                <w:sz w:val="24"/>
              </w:rPr>
              <w:t>CPU/GPU specifications</w:t>
            </w:r>
          </w:p>
        </w:tc>
        <w:tc>
          <w:tcPr>
            <w:tcW w:w="3120" w:type="dxa"/>
            <w:tcBorders>
              <w:top w:val="single" w:sz="8" w:space="0" w:color="000000"/>
              <w:left w:val="single" w:sz="8" w:space="0" w:color="000000"/>
              <w:bottom w:val="single" w:sz="8" w:space="0" w:color="000000"/>
              <w:right w:val="single" w:sz="8" w:space="0" w:color="000000"/>
            </w:tcBorders>
            <w:vAlign w:val="bottom"/>
          </w:tcPr>
          <w:p w14:paraId="132F2FE0" w14:textId="0F4E305D" w:rsidR="002C3F38" w:rsidRDefault="008B3D4D">
            <w:r w:rsidRPr="008B3D4D">
              <w:rPr>
                <w:rFonts w:ascii="Times New Roman" w:eastAsia="Times New Roman" w:hAnsi="Times New Roman" w:cs="Times New Roman"/>
                <w:sz w:val="24"/>
              </w:rPr>
              <w:t>Intel i3/i5 or higher (GPU optional for AI model execution)</w:t>
            </w:r>
          </w:p>
        </w:tc>
      </w:tr>
      <w:tr w:rsidR="002C3F38" w14:paraId="71D50E71"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4E63286C" w14:textId="77777777" w:rsidR="002C3F38" w:rsidRDefault="00000000">
            <w:r>
              <w:rPr>
                <w:rFonts w:ascii="Times New Roman" w:eastAsia="Times New Roman" w:hAnsi="Times New Roman" w:cs="Times New Roman"/>
                <w:sz w:val="24"/>
              </w:rPr>
              <w:t xml:space="preserve">Memory </w:t>
            </w:r>
          </w:p>
        </w:tc>
        <w:tc>
          <w:tcPr>
            <w:tcW w:w="3120" w:type="dxa"/>
            <w:tcBorders>
              <w:top w:val="single" w:sz="8" w:space="0" w:color="000000"/>
              <w:left w:val="single" w:sz="8" w:space="0" w:color="000000"/>
              <w:bottom w:val="single" w:sz="8" w:space="0" w:color="000000"/>
              <w:right w:val="single" w:sz="8" w:space="0" w:color="000000"/>
            </w:tcBorders>
            <w:vAlign w:val="bottom"/>
          </w:tcPr>
          <w:p w14:paraId="4D128708" w14:textId="77777777" w:rsidR="002C3F38" w:rsidRDefault="00000000">
            <w:r>
              <w:rPr>
                <w:rFonts w:ascii="Times New Roman" w:eastAsia="Times New Roman" w:hAnsi="Times New Roman" w:cs="Times New Roman"/>
                <w:sz w:val="24"/>
              </w:rPr>
              <w:t xml:space="preserve">RAM specifications </w:t>
            </w:r>
          </w:p>
        </w:tc>
        <w:tc>
          <w:tcPr>
            <w:tcW w:w="3120" w:type="dxa"/>
            <w:tcBorders>
              <w:top w:val="single" w:sz="8" w:space="0" w:color="000000"/>
              <w:left w:val="single" w:sz="8" w:space="0" w:color="000000"/>
              <w:bottom w:val="single" w:sz="8" w:space="0" w:color="000000"/>
              <w:right w:val="single" w:sz="8" w:space="0" w:color="000000"/>
            </w:tcBorders>
            <w:vAlign w:val="bottom"/>
          </w:tcPr>
          <w:p w14:paraId="5AD328E7" w14:textId="02F815A4" w:rsidR="002C3F38" w:rsidRDefault="008B3D4D">
            <w:r w:rsidRPr="008B3D4D">
              <w:rPr>
                <w:rFonts w:ascii="Times New Roman" w:eastAsia="Times New Roman" w:hAnsi="Times New Roman" w:cs="Times New Roman"/>
                <w:sz w:val="24"/>
              </w:rPr>
              <w:t>Minimum 4 GB (8 GB Recommended)</w:t>
            </w:r>
          </w:p>
        </w:tc>
      </w:tr>
      <w:tr w:rsidR="002C3F38" w14:paraId="3B11E230"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1597EDCE" w14:textId="77777777" w:rsidR="002C3F38" w:rsidRDefault="00000000">
            <w:r>
              <w:rPr>
                <w:rFonts w:ascii="Times New Roman" w:eastAsia="Times New Roman" w:hAnsi="Times New Roman" w:cs="Times New Roman"/>
                <w:sz w:val="24"/>
              </w:rPr>
              <w:t xml:space="preserve">Storage </w:t>
            </w:r>
          </w:p>
        </w:tc>
        <w:tc>
          <w:tcPr>
            <w:tcW w:w="3120" w:type="dxa"/>
            <w:tcBorders>
              <w:top w:val="single" w:sz="8" w:space="0" w:color="000000"/>
              <w:left w:val="single" w:sz="8" w:space="0" w:color="000000"/>
              <w:bottom w:val="single" w:sz="8" w:space="0" w:color="000000"/>
              <w:right w:val="single" w:sz="8" w:space="0" w:color="000000"/>
            </w:tcBorders>
          </w:tcPr>
          <w:p w14:paraId="008AA8EB" w14:textId="77777777" w:rsidR="002C3F38" w:rsidRDefault="00000000">
            <w:r>
              <w:rPr>
                <w:rFonts w:ascii="Times New Roman" w:eastAsia="Times New Roman" w:hAnsi="Times New Roman" w:cs="Times New Roman"/>
                <w:sz w:val="24"/>
              </w:rPr>
              <w:t xml:space="preserve">Disk space for data, models, and logs </w:t>
            </w:r>
          </w:p>
        </w:tc>
        <w:tc>
          <w:tcPr>
            <w:tcW w:w="3120" w:type="dxa"/>
            <w:tcBorders>
              <w:top w:val="single" w:sz="8" w:space="0" w:color="000000"/>
              <w:left w:val="single" w:sz="8" w:space="0" w:color="000000"/>
              <w:bottom w:val="single" w:sz="8" w:space="0" w:color="000000"/>
              <w:right w:val="single" w:sz="8" w:space="0" w:color="000000"/>
            </w:tcBorders>
            <w:vAlign w:val="center"/>
          </w:tcPr>
          <w:p w14:paraId="627EF1DF" w14:textId="648D7FE0" w:rsidR="002C3F38" w:rsidRDefault="008B3D4D">
            <w:r w:rsidRPr="008B3D4D">
              <w:rPr>
                <w:rFonts w:ascii="Times New Roman" w:eastAsia="Times New Roman" w:hAnsi="Times New Roman" w:cs="Times New Roman"/>
                <w:sz w:val="24"/>
              </w:rPr>
              <w:t>10 GB Free Disk Space</w:t>
            </w:r>
          </w:p>
        </w:tc>
      </w:tr>
      <w:tr w:rsidR="002C3F38" w14:paraId="3B22AD24" w14:textId="77777777">
        <w:trPr>
          <w:trHeight w:val="480"/>
        </w:trPr>
        <w:tc>
          <w:tcPr>
            <w:tcW w:w="3120" w:type="dxa"/>
            <w:tcBorders>
              <w:top w:val="single" w:sz="8" w:space="0" w:color="000000"/>
              <w:left w:val="single" w:sz="8" w:space="0" w:color="000000"/>
              <w:bottom w:val="single" w:sz="8" w:space="0" w:color="000000"/>
              <w:right w:val="nil"/>
            </w:tcBorders>
            <w:vAlign w:val="bottom"/>
          </w:tcPr>
          <w:p w14:paraId="381F1924" w14:textId="77777777" w:rsidR="002C3F38" w:rsidRDefault="00000000">
            <w:r>
              <w:rPr>
                <w:rFonts w:ascii="Times New Roman" w:eastAsia="Times New Roman" w:hAnsi="Times New Roman" w:cs="Times New Roman"/>
                <w:b/>
                <w:sz w:val="24"/>
              </w:rPr>
              <w:t xml:space="preserve">Software </w:t>
            </w:r>
          </w:p>
        </w:tc>
        <w:tc>
          <w:tcPr>
            <w:tcW w:w="3120" w:type="dxa"/>
            <w:tcBorders>
              <w:top w:val="single" w:sz="8" w:space="0" w:color="000000"/>
              <w:left w:val="nil"/>
              <w:bottom w:val="single" w:sz="8" w:space="0" w:color="000000"/>
              <w:right w:val="nil"/>
            </w:tcBorders>
          </w:tcPr>
          <w:p w14:paraId="1C143B6B" w14:textId="77777777" w:rsidR="002C3F38" w:rsidRDefault="002C3F38"/>
        </w:tc>
        <w:tc>
          <w:tcPr>
            <w:tcW w:w="3120" w:type="dxa"/>
            <w:tcBorders>
              <w:top w:val="single" w:sz="8" w:space="0" w:color="000000"/>
              <w:left w:val="nil"/>
              <w:bottom w:val="single" w:sz="8" w:space="0" w:color="000000"/>
              <w:right w:val="single" w:sz="8" w:space="0" w:color="000000"/>
            </w:tcBorders>
          </w:tcPr>
          <w:p w14:paraId="4F383A55" w14:textId="77777777" w:rsidR="002C3F38" w:rsidRDefault="002C3F38"/>
        </w:tc>
      </w:tr>
      <w:tr w:rsidR="002C3F38" w14:paraId="1393B7B1"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3C5904E3" w14:textId="77777777" w:rsidR="002C3F38" w:rsidRDefault="00000000">
            <w:r>
              <w:rPr>
                <w:rFonts w:ascii="Times New Roman" w:eastAsia="Times New Roman" w:hAnsi="Times New Roman" w:cs="Times New Roman"/>
                <w:sz w:val="24"/>
              </w:rPr>
              <w:t xml:space="preserve">Frameworks </w:t>
            </w:r>
          </w:p>
        </w:tc>
        <w:tc>
          <w:tcPr>
            <w:tcW w:w="3120" w:type="dxa"/>
            <w:tcBorders>
              <w:top w:val="single" w:sz="8" w:space="0" w:color="000000"/>
              <w:left w:val="single" w:sz="8" w:space="0" w:color="000000"/>
              <w:bottom w:val="single" w:sz="8" w:space="0" w:color="000000"/>
              <w:right w:val="single" w:sz="8" w:space="0" w:color="000000"/>
            </w:tcBorders>
            <w:vAlign w:val="bottom"/>
          </w:tcPr>
          <w:p w14:paraId="3E1D44E4" w14:textId="77777777" w:rsidR="002C3F38" w:rsidRDefault="00000000">
            <w:r>
              <w:rPr>
                <w:rFonts w:ascii="Times New Roman" w:eastAsia="Times New Roman" w:hAnsi="Times New Roman" w:cs="Times New Roman"/>
                <w:sz w:val="24"/>
              </w:rPr>
              <w:t xml:space="preserve">Python frameworks </w:t>
            </w:r>
          </w:p>
        </w:tc>
        <w:tc>
          <w:tcPr>
            <w:tcW w:w="3120" w:type="dxa"/>
            <w:tcBorders>
              <w:top w:val="single" w:sz="8" w:space="0" w:color="000000"/>
              <w:left w:val="single" w:sz="8" w:space="0" w:color="000000"/>
              <w:bottom w:val="single" w:sz="8" w:space="0" w:color="000000"/>
              <w:right w:val="single" w:sz="8" w:space="0" w:color="000000"/>
            </w:tcBorders>
            <w:vAlign w:val="bottom"/>
          </w:tcPr>
          <w:p w14:paraId="03E8C329" w14:textId="12E2AD54" w:rsidR="002C3F38" w:rsidRDefault="008B3D4D">
            <w:r w:rsidRPr="008B3D4D">
              <w:rPr>
                <w:rFonts w:ascii="Times New Roman" w:eastAsia="Times New Roman" w:hAnsi="Times New Roman" w:cs="Times New Roman"/>
                <w:sz w:val="24"/>
              </w:rPr>
              <w:t>FastAPI, Streamlit</w:t>
            </w:r>
          </w:p>
        </w:tc>
      </w:tr>
      <w:tr w:rsidR="002C3F38" w14:paraId="6A931636"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24FAB2D5" w14:textId="77777777" w:rsidR="002C3F38" w:rsidRDefault="00000000">
            <w:r>
              <w:rPr>
                <w:rFonts w:ascii="Times New Roman" w:eastAsia="Times New Roman" w:hAnsi="Times New Roman" w:cs="Times New Roman"/>
                <w:sz w:val="24"/>
              </w:rPr>
              <w:t xml:space="preserve">Libraries </w:t>
            </w:r>
          </w:p>
        </w:tc>
        <w:tc>
          <w:tcPr>
            <w:tcW w:w="3120" w:type="dxa"/>
            <w:tcBorders>
              <w:top w:val="single" w:sz="8" w:space="0" w:color="000000"/>
              <w:left w:val="single" w:sz="8" w:space="0" w:color="000000"/>
              <w:bottom w:val="single" w:sz="8" w:space="0" w:color="000000"/>
              <w:right w:val="single" w:sz="8" w:space="0" w:color="000000"/>
            </w:tcBorders>
            <w:vAlign w:val="center"/>
          </w:tcPr>
          <w:p w14:paraId="40AB4B54" w14:textId="77777777" w:rsidR="002C3F38" w:rsidRDefault="00000000">
            <w:r>
              <w:rPr>
                <w:rFonts w:ascii="Times New Roman" w:eastAsia="Times New Roman" w:hAnsi="Times New Roman" w:cs="Times New Roman"/>
                <w:sz w:val="24"/>
              </w:rPr>
              <w:t xml:space="preserve">Additional libraries </w:t>
            </w:r>
          </w:p>
        </w:tc>
        <w:tc>
          <w:tcPr>
            <w:tcW w:w="3120" w:type="dxa"/>
            <w:tcBorders>
              <w:top w:val="single" w:sz="8" w:space="0" w:color="000000"/>
              <w:left w:val="single" w:sz="8" w:space="0" w:color="000000"/>
              <w:bottom w:val="single" w:sz="8" w:space="0" w:color="000000"/>
              <w:right w:val="single" w:sz="8" w:space="0" w:color="000000"/>
            </w:tcBorders>
          </w:tcPr>
          <w:p w14:paraId="0675A6F7" w14:textId="7812F2AC" w:rsidR="002C3F38" w:rsidRDefault="008B3D4D">
            <w:r w:rsidRPr="008B3D4D">
              <w:rPr>
                <w:rFonts w:ascii="Times New Roman" w:eastAsia="Times New Roman" w:hAnsi="Times New Roman" w:cs="Times New Roman"/>
                <w:sz w:val="24"/>
              </w:rPr>
              <w:t>Transformers, PyTorch, Wikipedia API, Pytest</w:t>
            </w:r>
          </w:p>
        </w:tc>
      </w:tr>
      <w:tr w:rsidR="002C3F38" w14:paraId="6332DABA"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bottom"/>
          </w:tcPr>
          <w:p w14:paraId="27C81692" w14:textId="77777777" w:rsidR="002C3F38" w:rsidRDefault="00000000">
            <w:r>
              <w:rPr>
                <w:rFonts w:ascii="Times New Roman" w:eastAsia="Times New Roman" w:hAnsi="Times New Roman" w:cs="Times New Roman"/>
                <w:sz w:val="24"/>
              </w:rPr>
              <w:t xml:space="preserve">Development Environment </w:t>
            </w:r>
          </w:p>
        </w:tc>
        <w:tc>
          <w:tcPr>
            <w:tcW w:w="3120" w:type="dxa"/>
            <w:tcBorders>
              <w:top w:val="single" w:sz="8" w:space="0" w:color="000000"/>
              <w:left w:val="single" w:sz="8" w:space="0" w:color="000000"/>
              <w:bottom w:val="single" w:sz="8" w:space="0" w:color="000000"/>
              <w:right w:val="single" w:sz="8" w:space="0" w:color="000000"/>
            </w:tcBorders>
            <w:vAlign w:val="bottom"/>
          </w:tcPr>
          <w:p w14:paraId="4216A9AB" w14:textId="77777777" w:rsidR="002C3F38" w:rsidRDefault="00000000">
            <w:r>
              <w:rPr>
                <w:rFonts w:ascii="Times New Roman" w:eastAsia="Times New Roman" w:hAnsi="Times New Roman" w:cs="Times New Roman"/>
                <w:sz w:val="24"/>
              </w:rPr>
              <w:t xml:space="preserve">IDE </w:t>
            </w:r>
          </w:p>
        </w:tc>
        <w:tc>
          <w:tcPr>
            <w:tcW w:w="3120" w:type="dxa"/>
            <w:tcBorders>
              <w:top w:val="single" w:sz="8" w:space="0" w:color="000000"/>
              <w:left w:val="single" w:sz="8" w:space="0" w:color="000000"/>
              <w:bottom w:val="single" w:sz="8" w:space="0" w:color="000000"/>
              <w:right w:val="single" w:sz="8" w:space="0" w:color="000000"/>
            </w:tcBorders>
            <w:vAlign w:val="bottom"/>
          </w:tcPr>
          <w:p w14:paraId="7A77DBA9" w14:textId="66AF36FC" w:rsidR="002C3F38" w:rsidRDefault="008B3D4D">
            <w:r w:rsidRPr="008B3D4D">
              <w:rPr>
                <w:rFonts w:ascii="Times New Roman" w:eastAsia="Times New Roman" w:hAnsi="Times New Roman" w:cs="Times New Roman"/>
                <w:sz w:val="24"/>
              </w:rPr>
              <w:t>Visual Studio Code / PyCharm</w:t>
            </w:r>
          </w:p>
        </w:tc>
      </w:tr>
      <w:tr w:rsidR="002C3F38" w14:paraId="5C4B2744" w14:textId="77777777">
        <w:trPr>
          <w:trHeight w:val="500"/>
        </w:trPr>
        <w:tc>
          <w:tcPr>
            <w:tcW w:w="3120" w:type="dxa"/>
            <w:tcBorders>
              <w:top w:val="single" w:sz="8" w:space="0" w:color="000000"/>
              <w:left w:val="single" w:sz="8" w:space="0" w:color="000000"/>
              <w:bottom w:val="single" w:sz="8" w:space="0" w:color="000000"/>
              <w:right w:val="nil"/>
            </w:tcBorders>
            <w:vAlign w:val="bottom"/>
          </w:tcPr>
          <w:p w14:paraId="30FE06FC" w14:textId="77777777" w:rsidR="002C3F38" w:rsidRDefault="00000000">
            <w:r>
              <w:rPr>
                <w:rFonts w:ascii="Times New Roman" w:eastAsia="Times New Roman" w:hAnsi="Times New Roman" w:cs="Times New Roman"/>
                <w:b/>
                <w:sz w:val="24"/>
              </w:rPr>
              <w:t xml:space="preserve">Data </w:t>
            </w:r>
          </w:p>
        </w:tc>
        <w:tc>
          <w:tcPr>
            <w:tcW w:w="3120" w:type="dxa"/>
            <w:tcBorders>
              <w:top w:val="single" w:sz="8" w:space="0" w:color="000000"/>
              <w:left w:val="nil"/>
              <w:bottom w:val="single" w:sz="8" w:space="0" w:color="000000"/>
              <w:right w:val="nil"/>
            </w:tcBorders>
          </w:tcPr>
          <w:p w14:paraId="1C5EBD3A" w14:textId="77777777" w:rsidR="002C3F38" w:rsidRDefault="002C3F38"/>
        </w:tc>
        <w:tc>
          <w:tcPr>
            <w:tcW w:w="3120" w:type="dxa"/>
            <w:tcBorders>
              <w:top w:val="single" w:sz="8" w:space="0" w:color="000000"/>
              <w:left w:val="nil"/>
              <w:bottom w:val="single" w:sz="8" w:space="0" w:color="000000"/>
              <w:right w:val="single" w:sz="8" w:space="0" w:color="000000"/>
            </w:tcBorders>
          </w:tcPr>
          <w:p w14:paraId="798E1F13" w14:textId="77777777" w:rsidR="002C3F38" w:rsidRDefault="002C3F38"/>
        </w:tc>
      </w:tr>
      <w:tr w:rsidR="002C3F38" w14:paraId="267277CC"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4A2E5636" w14:textId="77777777" w:rsidR="002C3F38" w:rsidRDefault="00000000">
            <w:r>
              <w:rPr>
                <w:rFonts w:ascii="Times New Roman" w:eastAsia="Times New Roman" w:hAnsi="Times New Roman" w:cs="Times New Roman"/>
                <w:sz w:val="24"/>
              </w:rPr>
              <w:lastRenderedPageBreak/>
              <w:t xml:space="preserve">Data </w:t>
            </w:r>
          </w:p>
        </w:tc>
        <w:tc>
          <w:tcPr>
            <w:tcW w:w="3120" w:type="dxa"/>
            <w:tcBorders>
              <w:top w:val="single" w:sz="8" w:space="0" w:color="000000"/>
              <w:left w:val="single" w:sz="8" w:space="0" w:color="000000"/>
              <w:bottom w:val="single" w:sz="8" w:space="0" w:color="000000"/>
              <w:right w:val="single" w:sz="8" w:space="0" w:color="000000"/>
            </w:tcBorders>
            <w:vAlign w:val="center"/>
          </w:tcPr>
          <w:p w14:paraId="6EAE2EC8" w14:textId="77777777" w:rsidR="002C3F38" w:rsidRDefault="00000000">
            <w:r>
              <w:rPr>
                <w:rFonts w:ascii="Times New Roman" w:eastAsia="Times New Roman" w:hAnsi="Times New Roman" w:cs="Times New Roman"/>
                <w:sz w:val="24"/>
              </w:rPr>
              <w:t xml:space="preserve">Source, size, format </w:t>
            </w:r>
          </w:p>
        </w:tc>
        <w:tc>
          <w:tcPr>
            <w:tcW w:w="3120" w:type="dxa"/>
            <w:tcBorders>
              <w:top w:val="single" w:sz="8" w:space="0" w:color="000000"/>
              <w:left w:val="single" w:sz="8" w:space="0" w:color="000000"/>
              <w:bottom w:val="single" w:sz="8" w:space="0" w:color="000000"/>
              <w:right w:val="single" w:sz="8" w:space="0" w:color="000000"/>
            </w:tcBorders>
          </w:tcPr>
          <w:p w14:paraId="2B458E57" w14:textId="29CC5A50" w:rsidR="002C3F38" w:rsidRDefault="008B3D4D">
            <w:pPr>
              <w:ind w:right="67"/>
            </w:pPr>
            <w:r w:rsidRPr="008B3D4D">
              <w:rPr>
                <w:rFonts w:ascii="Times New Roman" w:eastAsia="Times New Roman" w:hAnsi="Times New Roman" w:cs="Times New Roman"/>
                <w:sz w:val="24"/>
              </w:rPr>
              <w:t>User-provided event descriptions and interests; Wikipedia API responses; JSON/Text format</w:t>
            </w:r>
          </w:p>
        </w:tc>
      </w:tr>
    </w:tbl>
    <w:p w14:paraId="106A9EEF" w14:textId="77777777" w:rsidR="002C3F38" w:rsidRDefault="00000000">
      <w:pPr>
        <w:spacing w:after="0"/>
      </w:pPr>
      <w:r>
        <w:rPr>
          <w:rFonts w:ascii="Times New Roman" w:eastAsia="Times New Roman" w:hAnsi="Times New Roman" w:cs="Times New Roman"/>
          <w:sz w:val="24"/>
        </w:rPr>
        <w:t xml:space="preserve"> </w:t>
      </w:r>
    </w:p>
    <w:sectPr w:rsidR="002C3F38">
      <w:pgSz w:w="12240" w:h="15840"/>
      <w:pgMar w:top="68" w:right="1520" w:bottom="14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2CFB"/>
    <w:multiLevelType w:val="hybridMultilevel"/>
    <w:tmpl w:val="A9269CE8"/>
    <w:lvl w:ilvl="0" w:tplc="E26624D4">
      <w:start w:val="1"/>
      <w:numFmt w:val="bullet"/>
      <w:lvlText w:val="-"/>
      <w:lvlJc w:val="left"/>
      <w:pPr>
        <w:ind w:left="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A4161C">
      <w:start w:val="1"/>
      <w:numFmt w:val="bullet"/>
      <w:lvlText w:val="o"/>
      <w:lvlJc w:val="left"/>
      <w:pPr>
        <w:ind w:left="1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80DDA8">
      <w:start w:val="1"/>
      <w:numFmt w:val="bullet"/>
      <w:lvlText w:val="▪"/>
      <w:lvlJc w:val="left"/>
      <w:pPr>
        <w:ind w:left="1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8E43C">
      <w:start w:val="1"/>
      <w:numFmt w:val="bullet"/>
      <w:lvlText w:val="•"/>
      <w:lvlJc w:val="left"/>
      <w:pPr>
        <w:ind w:left="2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FAB8AA">
      <w:start w:val="1"/>
      <w:numFmt w:val="bullet"/>
      <w:lvlText w:val="o"/>
      <w:lvlJc w:val="left"/>
      <w:pPr>
        <w:ind w:left="3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48D348">
      <w:start w:val="1"/>
      <w:numFmt w:val="bullet"/>
      <w:lvlText w:val="▪"/>
      <w:lvlJc w:val="left"/>
      <w:pPr>
        <w:ind w:left="4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0CB0B4">
      <w:start w:val="1"/>
      <w:numFmt w:val="bullet"/>
      <w:lvlText w:val="•"/>
      <w:lvlJc w:val="left"/>
      <w:pPr>
        <w:ind w:left="4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84874">
      <w:start w:val="1"/>
      <w:numFmt w:val="bullet"/>
      <w:lvlText w:val="o"/>
      <w:lvlJc w:val="left"/>
      <w:pPr>
        <w:ind w:left="5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C0BDC2">
      <w:start w:val="1"/>
      <w:numFmt w:val="bullet"/>
      <w:lvlText w:val="▪"/>
      <w:lvlJc w:val="left"/>
      <w:pPr>
        <w:ind w:left="6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27223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F38"/>
    <w:rsid w:val="002C3F38"/>
    <w:rsid w:val="005159B9"/>
    <w:rsid w:val="0068465D"/>
    <w:rsid w:val="006D2DB3"/>
    <w:rsid w:val="006D39D0"/>
    <w:rsid w:val="008B3D4D"/>
    <w:rsid w:val="00900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1BEE2"/>
  <w15:docId w15:val="{1C62D875-286C-438B-881E-0FC17BE8D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367</Words>
  <Characters>2094</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subject/>
  <dc:creator>Madhu ^^</dc:creator>
  <cp:keywords/>
  <cp:lastModifiedBy>Madhu ^^</cp:lastModifiedBy>
  <cp:revision>4</cp:revision>
  <dcterms:created xsi:type="dcterms:W3CDTF">2026-06-28T12:51:00Z</dcterms:created>
  <dcterms:modified xsi:type="dcterms:W3CDTF">2026-07-09T12:48:00Z</dcterms:modified>
</cp:coreProperties>
</file>