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1"/>
        <w:jc w:val="right"/>
      </w:pPr>
      <w:r/>
      <w:bookmarkStart w:id="0" w:name="_Hlk112294934"/>
      <w:r/>
      <w:bookmarkEnd w:id="0"/>
      <w:r>
        <w:t xml:space="preserve">Лабораторная работа № </w:t>
      </w:r>
      <w:r>
        <w:t xml:space="preserve">6</w:t>
      </w:r>
      <w:r/>
    </w:p>
    <w:p>
      <w:pPr>
        <w:pStyle w:val="681"/>
        <w:jc w:val="center"/>
      </w:pPr>
      <w:r>
        <w:t xml:space="preserve">Работа с сетями и настройка сервера</w:t>
      </w:r>
      <w:r/>
    </w:p>
    <w:p>
      <w:r/>
      <w:r/>
    </w:p>
    <w:p>
      <w:r/>
      <w:r/>
    </w:p>
    <w:p>
      <w:r>
        <w:t xml:space="preserve">Локальная вычислительная сеть – сеть компьютеров, охватывающая, как правило, небольшую территорию (здание, комплекс зданий, микрорайон и т. д.)</w:t>
      </w:r>
      <w:r>
        <w:t xml:space="preserve">. Локальные сети могут быть спроектированы одноранговыми</w:t>
      </w:r>
      <w:r>
        <w:t xml:space="preserve">. Они </w:t>
      </w:r>
      <w:r>
        <w:t xml:space="preserve">работают в случае, когда компьютеров в сети немного, а если их 10 или более, то такая сеть будет непроизводительной.</w:t>
      </w:r>
      <w:r>
        <w:t xml:space="preserve"> Поэтому чаще всего приходится иметь дело </w:t>
      </w:r>
      <w:r>
        <w:t xml:space="preserve">с</w:t>
      </w:r>
      <w:r>
        <w:t xml:space="preserve"> серверами и централизованной архитектурой, построенной вокруг них. ОС </w:t>
      </w:r>
      <w:r>
        <w:rPr>
          <w:lang w:val="en-US"/>
        </w:rPr>
        <w:t xml:space="preserve">Linux</w:t>
      </w:r>
      <w:r>
        <w:t xml:space="preserve"> </w:t>
      </w:r>
      <w:r>
        <w:t xml:space="preserve">—</w:t>
      </w:r>
      <w:r>
        <w:t xml:space="preserve"> частое решение для серверных оболочек, на её основе можно легко сконфигурировать сервер под свои нужды.</w:t>
      </w:r>
      <w:r/>
    </w:p>
    <w:p>
      <w:r>
        <w:t xml:space="preserve">В данной работе мы рассмотрим основы работы с </w:t>
      </w:r>
      <w:r>
        <w:t xml:space="preserve">утилитами</w:t>
      </w:r>
      <w:r>
        <w:t xml:space="preserve"> </w:t>
      </w:r>
      <w:r>
        <w:rPr>
          <w:lang w:val="en-US"/>
        </w:rPr>
        <w:t xml:space="preserve">ping</w:t>
      </w:r>
      <w:r>
        <w:t xml:space="preserve"> и </w:t>
      </w:r>
      <w:r>
        <w:rPr>
          <w:lang w:val="en-US"/>
        </w:rPr>
        <w:t xml:space="preserve">i</w:t>
      </w:r>
      <w:r>
        <w:rPr>
          <w:lang w:val="en-US"/>
        </w:rPr>
        <w:t xml:space="preserve">fcongig</w:t>
      </w:r>
      <w:r>
        <w:t xml:space="preserve">, разберёмся с </w:t>
      </w:r>
      <w:r>
        <w:t xml:space="preserve">установкой и настройкой </w:t>
      </w:r>
      <w:r>
        <w:t xml:space="preserve">сервера </w:t>
      </w:r>
      <w:r>
        <w:rPr>
          <w:lang w:val="en-US"/>
        </w:rPr>
        <w:t xml:space="preserve">nginx</w:t>
      </w:r>
      <w:r>
        <w:t xml:space="preserve">.</w:t>
      </w:r>
      <w:r/>
    </w:p>
    <w:p>
      <w:r/>
      <w:r/>
    </w:p>
    <w:p>
      <w:pPr>
        <w:rPr>
          <w:rStyle w:val="864"/>
        </w:rPr>
      </w:pPr>
      <w:r>
        <w:rPr>
          <w:rStyle w:val="864"/>
        </w:rPr>
        <w:t xml:space="preserve">Полезные ссылки</w:t>
      </w:r>
      <w:r/>
    </w:p>
    <w:p>
      <w:pPr>
        <w:pStyle w:val="861"/>
        <w:numPr>
          <w:ilvl w:val="0"/>
          <w:numId w:val="3"/>
        </w:numPr>
      </w:pPr>
      <w:r>
        <w:t xml:space="preserve">Настройк</w:t>
      </w:r>
      <w:r>
        <w:t xml:space="preserve">а </w:t>
      </w:r>
      <w:r>
        <w:rPr>
          <w:lang w:val="en-US"/>
        </w:rPr>
        <w:t xml:space="preserve">nginx</w:t>
      </w:r>
      <w:r>
        <w:t xml:space="preserve">: </w:t>
      </w:r>
      <w:hyperlink r:id="rId9" w:tooltip="https://highload.today/nginx/" w:history="1">
        <w:r>
          <w:rPr>
            <w:rStyle w:val="862"/>
          </w:rPr>
          <w:t xml:space="preserve">https://highload.today/nginx/</w:t>
        </w:r>
      </w:hyperlink>
      <w:r/>
      <w:r/>
    </w:p>
    <w:p>
      <w:pPr>
        <w:pStyle w:val="861"/>
        <w:numPr>
          <w:ilvl w:val="0"/>
          <w:numId w:val="3"/>
        </w:numPr>
      </w:pPr>
      <w:r>
        <w:t xml:space="preserve">Руководство по </w:t>
      </w:r>
      <w:r>
        <w:rPr>
          <w:lang w:val="en-US"/>
        </w:rPr>
        <w:t xml:space="preserve">Ubuntu</w:t>
      </w:r>
      <w:r>
        <w:t xml:space="preserve"> </w:t>
      </w:r>
      <w:r>
        <w:rPr>
          <w:lang w:val="en-US"/>
        </w:rPr>
        <w:t xml:space="preserve">Server</w:t>
      </w:r>
      <w:r>
        <w:t xml:space="preserve"> </w:t>
      </w:r>
      <w:hyperlink r:id="rId10" w:tooltip="https://launchpadlibrarian.net/135831926/serverguide-precise-ru.pdf" w:history="1">
        <w:r>
          <w:rPr>
            <w:rStyle w:val="862"/>
            <w:lang w:val="en-US"/>
          </w:rPr>
          <w:t xml:space="preserve">https</w:t>
        </w:r>
        <w:r>
          <w:rPr>
            <w:rStyle w:val="862"/>
          </w:rPr>
          <w:t xml:space="preserve">://</w:t>
        </w:r>
        <w:r>
          <w:rPr>
            <w:rStyle w:val="862"/>
            <w:lang w:val="en-US"/>
          </w:rPr>
          <w:t xml:space="preserve">launchpadlibrarian</w:t>
        </w:r>
        <w:r>
          <w:rPr>
            <w:rStyle w:val="862"/>
          </w:rPr>
          <w:t xml:space="preserve">.</w:t>
        </w:r>
        <w:r>
          <w:rPr>
            <w:rStyle w:val="862"/>
            <w:lang w:val="en-US"/>
          </w:rPr>
          <w:t xml:space="preserve">net</w:t>
        </w:r>
        <w:r>
          <w:rPr>
            <w:rStyle w:val="862"/>
          </w:rPr>
          <w:t xml:space="preserve">/135831926/</w:t>
        </w:r>
        <w:r>
          <w:rPr>
            <w:rStyle w:val="862"/>
            <w:lang w:val="en-US"/>
          </w:rPr>
          <w:t xml:space="preserve">serverguide</w:t>
        </w:r>
        <w:r>
          <w:rPr>
            <w:rStyle w:val="862"/>
          </w:rPr>
          <w:t xml:space="preserve">-</w:t>
        </w:r>
        <w:r>
          <w:rPr>
            <w:rStyle w:val="862"/>
            <w:lang w:val="en-US"/>
          </w:rPr>
          <w:t xml:space="preserve">precise</w:t>
        </w:r>
        <w:r>
          <w:rPr>
            <w:rStyle w:val="862"/>
          </w:rPr>
          <w:t xml:space="preserve">-</w:t>
        </w:r>
        <w:r>
          <w:rPr>
            <w:rStyle w:val="862"/>
            <w:lang w:val="en-US"/>
          </w:rPr>
          <w:t xml:space="preserve">ru</w:t>
        </w:r>
        <w:r>
          <w:rPr>
            <w:rStyle w:val="862"/>
          </w:rPr>
          <w:t xml:space="preserve">.</w:t>
        </w:r>
        <w:r>
          <w:rPr>
            <w:rStyle w:val="862"/>
            <w:lang w:val="en-US"/>
          </w:rPr>
          <w:t xml:space="preserve">pdf</w:t>
        </w:r>
      </w:hyperlink>
      <w:r/>
      <w:r/>
    </w:p>
    <w:p>
      <w:pPr>
        <w:pStyle w:val="861"/>
        <w:numPr>
          <w:ilvl w:val="0"/>
          <w:numId w:val="3"/>
        </w:numPr>
      </w:pPr>
      <w:r>
        <w:rPr>
          <w:highlight w:val="none"/>
        </w:rPr>
        <w:t xml:space="preserve">Про SSH и его настройку </w:t>
      </w:r>
      <w:r>
        <w:rPr>
          <w:highlight w:val="none"/>
        </w:rPr>
      </w:r>
      <w:hyperlink r:id="rId11" w:tooltip="https://help.reg.ru/support/servery-vps/oblachnyye-servery/rabota-s-serverom/kak-ustanovit-i-nastroit-ssh" w:history="1">
        <w:r>
          <w:rPr>
            <w:rStyle w:val="862"/>
            <w:highlight w:val="none"/>
          </w:rPr>
          <w:t xml:space="preserve">https://help.reg.ru/support/servery-vps/oblachnyye-servery/rabota-s-serverom/kak-ustanovit-i-nastroit-ssh</w:t>
        </w:r>
        <w:r>
          <w:rPr>
            <w:rStyle w:val="862"/>
            <w:highlight w:val="none"/>
          </w:rPr>
        </w:r>
        <w:r>
          <w:rPr>
            <w:rStyle w:val="862"/>
            <w:highlight w:val="none"/>
          </w:rPr>
        </w:r>
      </w:hyperlink>
      <w:r>
        <w:rPr>
          <w:highlight w:val="none"/>
        </w:rPr>
      </w:r>
      <w:r/>
    </w:p>
    <w:p>
      <w:pPr>
        <w:pStyle w:val="861"/>
        <w:rPr>
          <w:rStyle w:val="864"/>
        </w:rPr>
      </w:pPr>
      <w:r/>
      <w:r/>
    </w:p>
    <w:p>
      <w:pPr>
        <w:rPr>
          <w:rStyle w:val="864"/>
        </w:rPr>
      </w:pPr>
      <w:r>
        <w:rPr>
          <w:rStyle w:val="864"/>
        </w:rPr>
        <w:t xml:space="preserve">Необходимое ПО:</w:t>
      </w:r>
      <w:r/>
    </w:p>
    <w:p>
      <w:pPr>
        <w:pStyle w:val="861"/>
        <w:numPr>
          <w:ilvl w:val="0"/>
          <w:numId w:val="4"/>
        </w:numPr>
      </w:pPr>
      <w:r>
        <w:t xml:space="preserve">Любая ОС, на которую можно установить </w:t>
      </w:r>
      <w:r>
        <w:rPr>
          <w:lang w:val="en-US"/>
        </w:rPr>
        <w:t xml:space="preserve">VirtualBox</w:t>
      </w:r>
      <w:r/>
    </w:p>
    <w:p>
      <w:pPr>
        <w:pStyle w:val="861"/>
        <w:numPr>
          <w:ilvl w:val="0"/>
          <w:numId w:val="4"/>
        </w:numPr>
      </w:pPr>
      <w:r>
        <w:rPr>
          <w:lang w:val="en-US"/>
        </w:rPr>
        <w:t xml:space="preserve">VirtualBox</w:t>
      </w:r>
      <w:r/>
    </w:p>
    <w:p>
      <w:pPr>
        <w:pStyle w:val="861"/>
        <w:numPr>
          <w:ilvl w:val="0"/>
          <w:numId w:val="4"/>
        </w:numPr>
      </w:pPr>
      <w:r>
        <w:t xml:space="preserve">Образ </w:t>
      </w:r>
      <w:r>
        <w:rPr>
          <w:lang w:val="en-US"/>
        </w:rPr>
        <w:t xml:space="preserve">Ubuntu</w:t>
      </w:r>
      <w:r>
        <w:t xml:space="preserve"> </w:t>
      </w:r>
      <w:r>
        <w:t xml:space="preserve">версии 16.04 или выше</w:t>
      </w:r>
      <w:r/>
    </w:p>
    <w:p>
      <w:r/>
      <w:r/>
    </w:p>
    <w:p>
      <w:pPr>
        <w:pStyle w:val="682"/>
        <w:jc w:val="center"/>
      </w:pPr>
      <w:r>
        <w:t xml:space="preserve">Оформление отчета</w:t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В отчете опишите процесс выполнения работы, сопроводив </w:t>
      </w:r>
      <w:r>
        <w:rPr>
          <w:rStyle w:val="864"/>
          <w:color w:val="auto"/>
        </w:rPr>
        <w:t xml:space="preserve">его </w:t>
      </w:r>
      <w:r>
        <w:rPr>
          <w:rStyle w:val="864"/>
          <w:color w:val="auto"/>
        </w:rPr>
        <w:t xml:space="preserve">скриншотами. </w:t>
      </w:r>
      <w:r/>
    </w:p>
    <w:p>
      <w:r/>
      <w:r/>
    </w:p>
    <w:p>
      <w:r/>
      <w:r/>
    </w:p>
    <w:p>
      <w:pPr>
        <w:pStyle w:val="682"/>
        <w:jc w:val="center"/>
      </w:pPr>
      <w:r>
        <w:t xml:space="preserve">Ход работы</w:t>
      </w:r>
      <w:r/>
    </w:p>
    <w:p>
      <w:pPr>
        <w:rPr>
          <w:rStyle w:val="864"/>
        </w:rPr>
      </w:pPr>
      <w:r/>
      <w:r/>
    </w:p>
    <w:p>
      <w:pPr>
        <w:rPr>
          <w:rStyle w:val="864"/>
        </w:rPr>
      </w:pPr>
      <w:r>
        <w:rPr>
          <w:rStyle w:val="864"/>
        </w:rPr>
        <w:t xml:space="preserve">Подготовка</w:t>
      </w:r>
      <w:r/>
    </w:p>
    <w:p>
      <w:r/>
      <w:r/>
    </w:p>
    <w:p>
      <w:pPr>
        <w:pStyle w:val="861"/>
        <w:numPr>
          <w:ilvl w:val="0"/>
          <w:numId w:val="16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ascii="Calibri" w:hAnsi="Calibri" w:eastAsia="Times New Roman" w:cs="Calibri"/>
          <w:color w:val="000000"/>
          <w:lang w:eastAsia="ru-RU"/>
        </w:rPr>
        <w:t xml:space="preserve">Запустите виртуальную машину и дождитесь загрузки ОС. </w:t>
      </w:r>
      <w:r/>
    </w:p>
    <w:p>
      <w:pPr>
        <w:pStyle w:val="861"/>
        <w:numPr>
          <w:ilvl w:val="0"/>
          <w:numId w:val="16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ascii="Calibri" w:hAnsi="Calibri" w:eastAsia="Times New Roman" w:cs="Calibri"/>
          <w:color w:val="000000"/>
          <w:lang w:eastAsia="ru-RU"/>
        </w:rPr>
        <w:t xml:space="preserve">Откройте терминал. Это можно сделать с помощью основного меню или сочетанием клавиш </w:t>
      </w:r>
      <w:r>
        <w:rPr>
          <w:rFonts w:ascii="andale mono" w:hAnsi="andale mono" w:eastAsia="Times New Roman" w:cs="Times New Roman"/>
          <w:b/>
          <w:bCs/>
          <w:color w:val="000000"/>
          <w:lang w:eastAsia="ru-RU"/>
        </w:rPr>
        <w:t xml:space="preserve">Ctrl+Alt+T</w:t>
      </w:r>
      <w:r>
        <w:rPr>
          <w:rFonts w:ascii="Calibri" w:hAnsi="Calibri" w:eastAsia="Times New Roman" w:cs="Calibri"/>
          <w:color w:val="000000"/>
          <w:lang w:eastAsia="ru-RU"/>
        </w:rPr>
        <w:t xml:space="preserve">. Для запуска через основное меню нажмите на </w:t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Menu</w:t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 -&gt; System Tools -&gt; </w:t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Mate</w:t>
      </w:r>
      <w:r>
        <w:rPr>
          <w:rFonts w:ascii="Courier New" w:hAnsi="Courier New" w:eastAsia="Times New Roman" w:cs="Courier New"/>
          <w:color w:val="000000"/>
          <w:lang w:eastAsia="ru-RU"/>
        </w:rPr>
        <w:t xml:space="preserve"> Terminal</w:t>
      </w:r>
      <w:r>
        <w:rPr>
          <w:rFonts w:ascii="andale mono" w:hAnsi="andale mono" w:eastAsia="Times New Roman" w:cs="Calibri"/>
          <w:color w:val="000000"/>
          <w:lang w:eastAsia="ru-RU"/>
        </w:rPr>
        <w:t xml:space="preserve">.</w:t>
      </w:r>
      <w:r/>
    </w:p>
    <w:p>
      <w:pPr>
        <w:numPr>
          <w:ilvl w:val="0"/>
          <w:numId w:val="16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ascii="Calibri" w:hAnsi="Calibri" w:eastAsia="Times New Roman" w:cs="Calibri"/>
          <w:b/>
          <w:bCs/>
          <w:color w:val="000000"/>
          <w:lang w:eastAsia="ru-RU"/>
        </w:rPr>
        <w:t xml:space="preserve">Запустите запись терминала.</w:t>
      </w:r>
      <w:r>
        <w:rPr>
          <w:rFonts w:ascii="Calibri" w:hAnsi="Calibri" w:eastAsia="Times New Roman" w:cs="Calibri"/>
          <w:color w:val="000000"/>
          <w:lang w:eastAsia="ru-RU"/>
        </w:rPr>
        <w:t xml:space="preserve">  </w:t>
      </w:r>
      <w:r>
        <w:rPr>
          <w:rFonts w:ascii="Calibri" w:hAnsi="Calibri" w:eastAsia="Times New Roman" w:cs="Calibri"/>
          <w:b/>
          <w:bCs/>
          <w:color w:val="000000"/>
          <w:lang w:eastAsia="ru-RU"/>
        </w:rPr>
        <w:t xml:space="preserve">Это важно!</w:t>
      </w:r>
      <w:r>
        <w:rPr>
          <w:rFonts w:ascii="Calibri" w:hAnsi="Calibri" w:eastAsia="Times New Roman" w:cs="Calibri"/>
          <w:color w:val="000000"/>
          <w:lang w:eastAsia="ru-RU"/>
        </w:rPr>
        <w:t xml:space="preserve">  Именно файл с записью истории ваших команд будет основной частью отчета. Для этого введите и запустите команду</w:t>
      </w:r>
      <w:r/>
    </w:p>
    <w:p>
      <w:pPr>
        <w:ind w:left="720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</w:r>
      <w:r/>
    </w:p>
    <w:p>
      <w:pPr>
        <w:ind w:left="72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ascii="Calibri" w:hAnsi="Calibri" w:eastAsia="Times New Roman" w:cs="Calibri"/>
          <w:color w:val="000000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lang w:val="en-US" w:eastAsia="ru-RU"/>
        </w:rPr>
        <w:t xml:space="preserve">$ </w:t>
      </w:r>
      <w:r>
        <w:rPr>
          <w:rFonts w:ascii="Consolas" w:hAnsi="Consolas" w:eastAsia="Times New Roman" w:cs="Times New Roman"/>
          <w:color w:val="000000"/>
          <w:lang w:val="en-US" w:eastAsia="ru-RU"/>
        </w:rPr>
        <w:t xml:space="preserve">script -a record_result_lab_</w:t>
      </w:r>
      <w:r>
        <w:rPr>
          <w:rFonts w:ascii="Consolas" w:hAnsi="Consolas" w:eastAsia="Times New Roman" w:cs="Times New Roman"/>
          <w:color w:val="000000"/>
          <w:lang w:val="en-US" w:eastAsia="ru-RU"/>
        </w:rPr>
        <w:t xml:space="preserve">6</w:t>
      </w:r>
      <w:r/>
    </w:p>
    <w:p>
      <w:pPr>
        <w:ind w:left="720"/>
        <w:rPr>
          <w:rFonts w:ascii="andale mono" w:hAnsi="andale mono" w:eastAsia="Times New Roman" w:cs="Times New Roman"/>
          <w:color w:val="000000"/>
          <w:lang w:val="en-US" w:eastAsia="ru-RU"/>
        </w:rPr>
      </w:pPr>
      <w:r>
        <w:rPr>
          <w:rFonts w:ascii="andale mono" w:hAnsi="andale mono" w:eastAsia="Times New Roman" w:cs="Times New Roman"/>
          <w:color w:val="000000"/>
          <w:lang w:val="en-US" w:eastAsia="ru-RU"/>
        </w:rPr>
      </w:r>
      <w:r/>
    </w:p>
    <w:p>
      <w:pPr>
        <w:pStyle w:val="861"/>
        <w:numPr>
          <w:ilvl w:val="0"/>
          <w:numId w:val="16"/>
        </w:numPr>
        <w:rPr>
          <w:rFonts w:ascii="andale mono" w:hAnsi="andale mono" w:eastAsia="Times New Roman" w:cs="Times New Roman"/>
          <w:color w:val="000000"/>
          <w:lang w:eastAsia="ru-RU"/>
        </w:rPr>
      </w:pPr>
      <w:r>
        <w:rPr>
          <w:rFonts w:ascii="Calibri" w:hAnsi="Calibri" w:cs="Calibri"/>
          <w:color w:val="000000"/>
        </w:rPr>
        <w:t xml:space="preserve">Убедитесь, что команда выполнилась без ошибок. Введите нижеуказанную команду и найдите имя файла </w:t>
      </w:r>
      <w:r>
        <w:rPr>
          <w:rFonts w:ascii="andale mono" w:hAnsi="andale mono" w:eastAsia="Times New Roman" w:cs="Times New Roman"/>
          <w:color w:val="000000"/>
          <w:lang w:val="en-US" w:eastAsia="ru-RU"/>
        </w:rPr>
        <w:t xml:space="preserve">record</w:t>
      </w:r>
      <w:r>
        <w:rPr>
          <w:rFonts w:ascii="andale mono" w:hAnsi="andale mono" w:eastAsia="Times New Roman" w:cs="Times New Roman"/>
          <w:color w:val="000000"/>
          <w:lang w:eastAsia="ru-RU"/>
        </w:rPr>
        <w:t xml:space="preserve">_</w:t>
      </w:r>
      <w:r>
        <w:rPr>
          <w:rFonts w:ascii="andale mono" w:hAnsi="andale mono" w:eastAsia="Times New Roman" w:cs="Times New Roman"/>
          <w:color w:val="000000"/>
          <w:lang w:val="en-US" w:eastAsia="ru-RU"/>
        </w:rPr>
        <w:t xml:space="preserve">result</w:t>
      </w:r>
      <w:r>
        <w:rPr>
          <w:rFonts w:ascii="andale mono" w:hAnsi="andale mono" w:eastAsia="Times New Roman" w:cs="Times New Roman"/>
          <w:color w:val="000000"/>
          <w:lang w:eastAsia="ru-RU"/>
        </w:rPr>
        <w:t xml:space="preserve">_</w:t>
      </w:r>
      <w:r>
        <w:rPr>
          <w:rFonts w:ascii="andale mono" w:hAnsi="andale mono" w:eastAsia="Times New Roman" w:cs="Times New Roman"/>
          <w:color w:val="000000"/>
          <w:lang w:val="en-US" w:eastAsia="ru-RU"/>
        </w:rPr>
        <w:t xml:space="preserve">lab</w:t>
      </w:r>
      <w:r>
        <w:rPr>
          <w:rFonts w:ascii="andale mono" w:hAnsi="andale mono" w:eastAsia="Times New Roman" w:cs="Times New Roman"/>
          <w:color w:val="000000"/>
          <w:lang w:eastAsia="ru-RU"/>
        </w:rPr>
        <w:t xml:space="preserve">_6 </w:t>
      </w:r>
      <w:r>
        <w:rPr>
          <w:rFonts w:ascii="Calibri" w:hAnsi="Calibri" w:cs="Calibri"/>
          <w:color w:val="000000"/>
        </w:rPr>
        <w:t xml:space="preserve">в ее выводе:</w:t>
      </w:r>
      <w:r>
        <w:rPr>
          <w:rFonts w:ascii="Calibri" w:hAnsi="Calibri" w:cs="Calibri"/>
          <w:color w:val="000000"/>
        </w:rPr>
        <w:br/>
        <w:t xml:space="preserve"> </w:t>
      </w:r>
      <w:r/>
    </w:p>
    <w:p>
      <w:pPr>
        <w:pStyle w:val="876"/>
        <w:ind w:left="720"/>
        <w:spacing w:before="0" w:beforeAutospacing="0" w:after="0" w:afterAutospacing="0"/>
        <w:rPr>
          <w:rStyle w:val="864"/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 xml:space="preserve">$ </w:t>
      </w:r>
      <w:r>
        <w:rPr>
          <w:rFonts w:ascii="Consolas" w:hAnsi="Consolas" w:cs="Courier New"/>
          <w:color w:val="000000"/>
        </w:rPr>
        <w:t xml:space="preserve">ls</w:t>
      </w:r>
      <w:r>
        <w:rPr>
          <w:rFonts w:ascii="Consolas" w:hAnsi="Consolas" w:cs="Courier New"/>
          <w:color w:val="000000"/>
        </w:rPr>
        <w:t xml:space="preserve"> -l</w:t>
      </w:r>
      <w:r/>
    </w:p>
    <w:p>
      <w:pPr>
        <w:rPr>
          <w:rStyle w:val="864"/>
        </w:rPr>
      </w:pPr>
      <w:r/>
      <w:r/>
    </w:p>
    <w:p>
      <w:pPr>
        <w:rPr>
          <w:rStyle w:val="864"/>
        </w:rPr>
      </w:pPr>
      <w:r>
        <w:rPr>
          <w:rStyle w:val="864"/>
        </w:rPr>
        <w:t xml:space="preserve">Утилита </w:t>
      </w:r>
      <w:r>
        <w:rPr>
          <w:rStyle w:val="864"/>
          <w:lang w:val="en-US"/>
        </w:rPr>
        <w:t xml:space="preserve">ping</w:t>
      </w:r>
      <w:r/>
    </w:p>
    <w:p>
      <w:pPr>
        <w:rPr>
          <w:rStyle w:val="864"/>
        </w:rPr>
      </w:pPr>
      <w:r/>
      <w:r/>
    </w:p>
    <w:p>
      <w:r>
        <w:t xml:space="preserve">Основное назначение утилиты </w:t>
      </w:r>
      <w:r>
        <w:rPr>
          <w:lang w:val="en-US"/>
        </w:rPr>
        <w:t xml:space="preserve">ping</w:t>
      </w:r>
      <w:r>
        <w:t xml:space="preserve"> </w:t>
      </w:r>
      <w:r>
        <w:t xml:space="preserve">заключается в проверке состояния соединения между узлами. При запросе эта утилита посылает пакеты на указанный </w:t>
      </w:r>
      <w:r>
        <w:rPr>
          <w:lang w:val="en-US"/>
        </w:rPr>
        <w:t xml:space="preserve">IP</w:t>
      </w:r>
      <w:r>
        <w:t xml:space="preserve">-адрес, замеряя время до полученного ответа или фиксирующая его отсутствие. В терминале наберите: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ping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habr</w:t>
      </w:r>
      <w:r>
        <w:rPr>
          <w:rFonts w:ascii="Consolas" w:hAnsi="Consolas"/>
        </w:rPr>
        <w:t xml:space="preserve">.</w:t>
      </w:r>
      <w:r>
        <w:rPr>
          <w:rFonts w:ascii="Consolas" w:hAnsi="Consolas"/>
          <w:lang w:val="en-US"/>
        </w:rPr>
        <w:t xml:space="preserve">com</w:t>
      </w:r>
      <w:r/>
    </w:p>
    <w:p>
      <w:r/>
      <w:r/>
    </w:p>
    <w:p>
      <w:r>
        <w:t xml:space="preserve">Мы получим количество отправленных байт, время ответа в миллисекундах и </w:t>
      </w:r>
      <w:r>
        <w:t xml:space="preserve">время жизни пакета</w:t>
      </w:r>
      <w:r>
        <w:t xml:space="preserve"> (</w:t>
      </w:r>
      <w:r>
        <w:rPr>
          <w:lang w:val="en-US"/>
        </w:rPr>
        <w:t xml:space="preserve">TTL</w:t>
      </w:r>
      <w:r>
        <w:t xml:space="preserve">, </w:t>
      </w:r>
      <w:r>
        <w:rPr>
          <w:lang w:val="en-US"/>
        </w:rPr>
        <w:t xml:space="preserve">Time</w:t>
      </w:r>
      <w:r>
        <w:t xml:space="preserve"> </w:t>
      </w:r>
      <w:r>
        <w:rPr>
          <w:lang w:val="en-US"/>
        </w:rPr>
        <w:t xml:space="preserve">To</w:t>
      </w:r>
      <w:r>
        <w:t xml:space="preserve"> </w:t>
      </w:r>
      <w:r>
        <w:rPr>
          <w:lang w:val="en-US"/>
        </w:rPr>
        <w:t xml:space="preserve">Live</w:t>
      </w:r>
      <w:r>
        <w:t xml:space="preserve">)</w:t>
      </w:r>
      <w:r>
        <w:t xml:space="preserve">.</w:t>
      </w:r>
      <w:r>
        <w:t xml:space="preserve"> У утилиты </w:t>
      </w:r>
      <w:r>
        <w:rPr>
          <w:lang w:val="en-US"/>
        </w:rPr>
        <w:t xml:space="preserve">ping</w:t>
      </w:r>
      <w:r>
        <w:t xml:space="preserve"> </w:t>
      </w:r>
      <w:r>
        <w:t xml:space="preserve">есть параметры, которые настраивают её поведение. Изучите список параметров и выполните следующее:</w:t>
      </w:r>
      <w:r/>
    </w:p>
    <w:p>
      <w:r/>
      <w:r/>
    </w:p>
    <w:p>
      <w:pPr>
        <w:pStyle w:val="861"/>
        <w:numPr>
          <w:ilvl w:val="0"/>
          <w:numId w:val="11"/>
        </w:numPr>
      </w:pPr>
      <w:r>
        <w:t xml:space="preserve">Наберите </w:t>
      </w:r>
      <w:r>
        <w:rPr>
          <w:lang w:val="en-US"/>
        </w:rPr>
        <w:t xml:space="preserve">ping</w:t>
      </w:r>
      <w:r>
        <w:t xml:space="preserve"> -</w:t>
      </w:r>
      <w:r>
        <w:rPr>
          <w:lang w:val="en-US"/>
        </w:rPr>
        <w:t xml:space="preserve">D</w:t>
      </w:r>
      <w:r>
        <w:t xml:space="preserve"> &lt;</w:t>
      </w:r>
      <w:r>
        <w:t xml:space="preserve">адрес</w:t>
      </w:r>
      <w:r>
        <w:t xml:space="preserve">&gt;</w:t>
      </w:r>
      <w:r>
        <w:t xml:space="preserve">. Что изменилось?</w:t>
      </w:r>
      <w:r/>
    </w:p>
    <w:p>
      <w:pPr>
        <w:pStyle w:val="861"/>
        <w:numPr>
          <w:ilvl w:val="0"/>
          <w:numId w:val="11"/>
        </w:numPr>
      </w:pPr>
      <w:r>
        <w:t xml:space="preserve">Установите </w:t>
      </w:r>
      <w:r>
        <w:rPr>
          <w:lang w:val="en-US"/>
        </w:rPr>
        <w:t xml:space="preserve">TTL</w:t>
      </w:r>
      <w:r>
        <w:t xml:space="preserve"> пакета</w:t>
      </w:r>
      <w:r>
        <w:t xml:space="preserve"> </w:t>
      </w:r>
      <w:r>
        <w:t xml:space="preserve">в 150 мс.</w:t>
      </w:r>
      <w:r/>
    </w:p>
    <w:p>
      <w:pPr>
        <w:pStyle w:val="861"/>
        <w:numPr>
          <w:ilvl w:val="0"/>
          <w:numId w:val="11"/>
        </w:numPr>
      </w:pPr>
      <w:r>
        <w:t xml:space="preserve">Пошлите 3 пакета с интервалом в 7 секунд.</w:t>
      </w:r>
      <w:r/>
    </w:p>
    <w:p>
      <w:r/>
      <w:r/>
    </w:p>
    <w:p>
      <w:r/>
      <w:r/>
    </w:p>
    <w:p>
      <w:r>
        <w:rPr>
          <w:rStyle w:val="864"/>
        </w:rPr>
        <w:t xml:space="preserve">Утилита </w:t>
      </w:r>
      <w:r>
        <w:rPr>
          <w:rStyle w:val="864"/>
          <w:lang w:val="en-US"/>
        </w:rPr>
        <w:t xml:space="preserve">ifconfig</w:t>
      </w:r>
      <w:r>
        <w:rPr>
          <w:rStyle w:val="864"/>
        </w:rPr>
        <w:t xml:space="preserve">/</w:t>
      </w:r>
      <w:r>
        <w:rPr>
          <w:rStyle w:val="864"/>
          <w:lang w:val="en-US"/>
        </w:rPr>
        <w:t xml:space="preserve">ip</w:t>
      </w:r>
      <w:r/>
    </w:p>
    <w:p>
      <w:r/>
      <w:r/>
    </w:p>
    <w:p>
      <w:r>
        <w:t xml:space="preserve">Утилита </w:t>
      </w:r>
      <w:r>
        <w:rPr>
          <w:lang w:val="en-US"/>
        </w:rPr>
        <w:t xml:space="preserve">ifconfig</w:t>
      </w:r>
      <w:r>
        <w:t xml:space="preserve"> </w:t>
      </w:r>
      <w:r>
        <w:t xml:space="preserve">сейчас заменена на утилиту </w:t>
      </w:r>
      <w:r>
        <w:rPr>
          <w:lang w:val="en-US"/>
        </w:rPr>
        <w:t xml:space="preserve">ip</w:t>
      </w:r>
      <w:r>
        <w:t xml:space="preserve"> </w:t>
      </w:r>
      <w:r>
        <w:t xml:space="preserve">и может не присутствовать в новых дистрибутивах </w:t>
      </w:r>
      <w:r>
        <w:rPr>
          <w:lang w:val="en-US"/>
        </w:rPr>
        <w:t xml:space="preserve">Linux</w:t>
      </w:r>
      <w:r>
        <w:t xml:space="preserve">. Для того, чтобы её поставить, выполните: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sudo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apt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install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 xml:space="preserve">net</w:t>
      </w:r>
      <w:r>
        <w:rPr>
          <w:rFonts w:ascii="Consolas" w:hAnsi="Consolas"/>
        </w:rPr>
        <w:t xml:space="preserve">-</w:t>
      </w:r>
      <w:r>
        <w:rPr>
          <w:rFonts w:ascii="Consolas" w:hAnsi="Consolas"/>
          <w:lang w:val="en-US"/>
        </w:rPr>
        <w:t xml:space="preserve">tools</w:t>
      </w:r>
      <w:r>
        <w:rPr>
          <w:rFonts w:ascii="Consolas" w:hAnsi="Consolas"/>
        </w:rPr>
        <w:t xml:space="preserve"> -</w:t>
      </w:r>
      <w:r>
        <w:rPr>
          <w:rFonts w:ascii="Consolas" w:hAnsi="Consolas"/>
          <w:lang w:val="en-US"/>
        </w:rPr>
        <w:t xml:space="preserve">y</w:t>
      </w:r>
      <w:r/>
    </w:p>
    <w:p>
      <w:r/>
      <w:r/>
    </w:p>
    <w:p>
      <w:r>
        <w:t xml:space="preserve">Данная утилита предназначена для настройки и проверки состояния сетевых интерфейсов. Выполните:</w:t>
      </w:r>
      <w:r/>
    </w:p>
    <w:p>
      <w:r/>
      <w:r/>
    </w:p>
    <w:p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>
        <w:rPr>
          <w:rFonts w:ascii="Consolas" w:hAnsi="Consolas"/>
          <w:lang w:val="en-US"/>
        </w:rPr>
        <w:t xml:space="preserve">ifconfig</w:t>
      </w:r>
      <w:r>
        <w:rPr>
          <w:rFonts w:ascii="Consolas" w:hAnsi="Consolas"/>
        </w:rPr>
        <w:t xml:space="preserve"> -</w:t>
      </w:r>
      <w:r>
        <w:rPr>
          <w:rFonts w:ascii="Consolas" w:hAnsi="Consolas"/>
          <w:lang w:val="en-US"/>
        </w:rPr>
        <w:t xml:space="preserve">a</w:t>
      </w:r>
      <w:r/>
    </w:p>
    <w:p>
      <w:r/>
      <w:r/>
    </w:p>
    <w:p>
      <w:r>
        <w:t xml:space="preserve">Утилита выведет список всех сетевых интерфейсов на данной машине и их параметры.</w:t>
      </w:r>
      <w:r>
        <w:t xml:space="preserve"> Можно написать после команды название конкретного интерфейса и вывести только его параметры. Выведите параметры интерфейса </w:t>
      </w:r>
      <w:r>
        <w:rPr>
          <w:lang w:val="en-US"/>
        </w:rPr>
        <w:t xml:space="preserve">e</w:t>
      </w:r>
      <w:r>
        <w:rPr>
          <w:lang w:val="en-US"/>
        </w:rPr>
        <w:t xml:space="preserve">sp</w:t>
      </w:r>
      <w:r>
        <w:t xml:space="preserve">0</w:t>
      </w:r>
      <w:r>
        <w:rPr>
          <w:lang w:val="en-US"/>
        </w:rPr>
        <w:t xml:space="preserve">s</w:t>
      </w:r>
      <w:r>
        <w:t xml:space="preserve">3</w:t>
      </w:r>
      <w:r>
        <w:t xml:space="preserve">.</w:t>
      </w:r>
      <w:r>
        <w:t xml:space="preserve"> </w:t>
      </w:r>
      <w:r>
        <w:rPr>
          <w:b/>
          <w:bCs/>
        </w:rPr>
        <w:t xml:space="preserve">Внимание! В зависимости от дистрибутива </w:t>
      </w:r>
      <w:r>
        <w:rPr>
          <w:b/>
          <w:bCs/>
          <w:lang w:val="en-US"/>
        </w:rPr>
        <w:t xml:space="preserve">Linux </w:t>
      </w:r>
      <w:r>
        <w:rPr>
          <w:b/>
          <w:bCs/>
        </w:rPr>
        <w:t xml:space="preserve">названия устройств могут отличаться!</w:t>
      </w:r>
      <w:r/>
    </w:p>
    <w:p>
      <w:r/>
      <w:r/>
    </w:p>
    <w:p>
      <w:r>
        <w:t xml:space="preserve">В утилите </w:t>
      </w:r>
      <w:r>
        <w:rPr>
          <w:lang w:val="en-US"/>
        </w:rPr>
        <w:t xml:space="preserve">ip</w:t>
      </w:r>
      <w:r>
        <w:t xml:space="preserve"> </w:t>
      </w:r>
      <w:r>
        <w:t xml:space="preserve">схожие команды будут иметь вид:</w:t>
      </w:r>
      <w:r/>
    </w:p>
    <w:p>
      <w:r/>
      <w:r/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$ </w:t>
      </w:r>
      <w:r>
        <w:rPr>
          <w:rFonts w:ascii="Consolas" w:hAnsi="Consolas"/>
          <w:lang w:val="en-US"/>
        </w:rPr>
        <w:t xml:space="preserve">ip</w:t>
      </w:r>
      <w:r>
        <w:rPr>
          <w:rFonts w:ascii="Consolas" w:hAnsi="Consolas"/>
          <w:lang w:val="en-US"/>
        </w:rPr>
        <w:t xml:space="preserve"> a</w:t>
      </w:r>
      <w:r/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$ </w:t>
      </w:r>
      <w:r>
        <w:rPr>
          <w:rFonts w:ascii="Consolas" w:hAnsi="Consolas"/>
          <w:lang w:val="en-US"/>
        </w:rPr>
        <w:t xml:space="preserve">ip</w:t>
      </w:r>
      <w:r>
        <w:rPr>
          <w:rFonts w:ascii="Consolas" w:hAnsi="Consolas"/>
          <w:lang w:val="en-US"/>
        </w:rPr>
        <w:t xml:space="preserve"> a show e</w:t>
      </w:r>
      <w:r>
        <w:rPr>
          <w:rFonts w:ascii="Consolas" w:hAnsi="Consolas"/>
          <w:lang w:val="en-US"/>
        </w:rPr>
        <w:t xml:space="preserve">sp</w:t>
      </w:r>
      <w:r>
        <w:rPr>
          <w:rFonts w:ascii="Consolas" w:hAnsi="Consolas"/>
          <w:lang w:val="en-US"/>
        </w:rPr>
        <w:t xml:space="preserve">0</w:t>
      </w:r>
      <w:r>
        <w:rPr>
          <w:rFonts w:ascii="Consolas" w:hAnsi="Consolas"/>
          <w:lang w:val="en-US"/>
        </w:rPr>
        <w:t xml:space="preserve">s3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rStyle w:val="864"/>
        </w:rPr>
      </w:pPr>
      <w:r>
        <w:rPr>
          <w:rStyle w:val="864"/>
          <w:lang w:val="en-US"/>
        </w:rPr>
        <w:t xml:space="preserve">Ubuntu</w:t>
      </w:r>
      <w:r>
        <w:rPr>
          <w:rStyle w:val="864"/>
        </w:rPr>
        <w:t xml:space="preserve"> </w:t>
      </w:r>
      <w:r>
        <w:rPr>
          <w:rStyle w:val="864"/>
          <w:lang w:val="en-US"/>
        </w:rPr>
        <w:t xml:space="preserve">Server</w:t>
      </w:r>
      <w:r/>
    </w:p>
    <w:p>
      <w:r/>
      <w:r/>
    </w:p>
    <w:p>
      <w:pPr>
        <w:rPr>
          <w:rStyle w:val="864"/>
          <w:color w:val="auto"/>
        </w:rPr>
      </w:pPr>
      <w:r>
        <w:rPr>
          <w:lang w:val="en-US"/>
        </w:rPr>
        <w:t xml:space="preserve">Ubuntu</w:t>
      </w:r>
      <w:r>
        <w:t xml:space="preserve"> </w:t>
      </w:r>
      <w:r>
        <w:rPr>
          <w:lang w:val="en-US"/>
        </w:rPr>
        <w:t xml:space="preserve">Server</w:t>
      </w:r>
      <w:r>
        <w:t xml:space="preserve"> – </w:t>
      </w:r>
      <w:r>
        <w:t xml:space="preserve">это специальная версия ОС, которая предназначена для работы на серверном оборудовании. Как правило, она не имеет графической оболочки, а все утилиты работают посредством командной строки. </w:t>
      </w:r>
      <w:r>
        <w:t xml:space="preserve">Её установка ничем не отличается от установки </w:t>
      </w:r>
      <w:r>
        <w:rPr>
          <w:lang w:val="en-US"/>
        </w:rPr>
        <w:t xml:space="preserve">Ubuntu</w:t>
      </w:r>
      <w:r>
        <w:t xml:space="preserve"> </w:t>
      </w:r>
      <w:r>
        <w:rPr>
          <w:lang w:val="en-US"/>
        </w:rPr>
        <w:t xml:space="preserve">Mate</w:t>
      </w:r>
      <w:r>
        <w:t xml:space="preserve">,</w:t>
      </w:r>
      <w:r>
        <w:t xml:space="preserve"> однако, стоит обратить внимание на следующий экран (Рисунок 1):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456" cy="3580147"/>
                <wp:effectExtent l="0" t="0" r="9525" b="1270"/>
                <wp:docPr id="1" name="Рисунок 15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исунок 15" descr="Изображение выглядит как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96762" cy="3584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7.3pt;height:281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w:t xml:space="preserve">Рисунок </w:t>
      </w:r>
      <w:r>
        <w:rPr>
          <w:rStyle w:val="864"/>
          <w:color w:val="auto"/>
        </w:rPr>
        <w:t xml:space="preserve">1 – Список сетевых надстроек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Здесь мы можем сразу настроить роль сервера, установив </w:t>
      </w:r>
      <w:r>
        <w:rPr>
          <w:rStyle w:val="864"/>
          <w:color w:val="auto"/>
        </w:rPr>
        <w:t xml:space="preserve">соответствующие пакеты. Роль сервера опре</w:t>
      </w:r>
      <w:r>
        <w:rPr>
          <w:rStyle w:val="864"/>
          <w:color w:val="auto"/>
        </w:rPr>
        <w:t xml:space="preserve">деляется кругом задач, которые он будет выполнять. Он может хранить данные об учётных записях, быть файловым хранилищем, обрабатывать почту и так далее. Роль сервера задаётся установкой и конфигурацией специализированных программных пакетов. 4 общих этапа: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pStyle w:val="861"/>
        <w:numPr>
          <w:ilvl w:val="0"/>
          <w:numId w:val="14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Установка серверного пакета ПО через команду: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$ </w:t>
      </w:r>
      <w:r>
        <w:rPr>
          <w:rStyle w:val="864"/>
          <w:rFonts w:ascii="Consolas" w:hAnsi="Consolas"/>
          <w:color w:val="auto"/>
          <w:lang w:val="en-US"/>
        </w:rPr>
        <w:t xml:space="preserve">sudo</w:t>
      </w:r>
      <w:r>
        <w:rPr>
          <w:rStyle w:val="864"/>
          <w:rFonts w:ascii="Consolas" w:hAnsi="Consolas"/>
          <w:color w:val="auto"/>
          <w:lang w:val="en-US"/>
        </w:rPr>
        <w:t xml:space="preserve"> apt-get install &lt;</w:t>
      </w:r>
      <w:r>
        <w:rPr>
          <w:rStyle w:val="864"/>
          <w:rFonts w:ascii="Consolas" w:hAnsi="Consolas"/>
          <w:color w:val="auto"/>
          <w:lang w:val="en-US"/>
        </w:rPr>
        <w:t xml:space="preserve">package_name</w:t>
      </w:r>
      <w:r>
        <w:rPr>
          <w:rStyle w:val="864"/>
          <w:rFonts w:ascii="Consolas" w:hAnsi="Consolas"/>
          <w:color w:val="auto"/>
          <w:lang w:val="en-US"/>
        </w:rPr>
        <w:t xml:space="preserve">&gt;</w:t>
      </w:r>
      <w:r/>
    </w:p>
    <w:p>
      <w:pPr>
        <w:rPr>
          <w:rStyle w:val="864"/>
          <w:color w:val="auto"/>
          <w:lang w:val="en-US"/>
        </w:rPr>
      </w:pPr>
      <w:r>
        <w:rPr>
          <w:color w:val="auto"/>
          <w:lang w:val="en-US"/>
        </w:rPr>
      </w:r>
      <w:r/>
    </w:p>
    <w:p>
      <w:pPr>
        <w:pStyle w:val="861"/>
        <w:numPr>
          <w:ilvl w:val="0"/>
          <w:numId w:val="14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Создание текстового файла конфигурации сервера (различны в зависимости от роли).</w:t>
      </w:r>
      <w:r/>
    </w:p>
    <w:p>
      <w:pPr>
        <w:pStyle w:val="861"/>
        <w:numPr>
          <w:ilvl w:val="0"/>
          <w:numId w:val="14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Запуск сервера командой </w:t>
      </w:r>
      <w:r>
        <w:rPr>
          <w:rStyle w:val="864"/>
          <w:color w:val="auto"/>
          <w:lang w:val="en-US"/>
        </w:rPr>
        <w:t xml:space="preserve">sudo</w:t>
      </w:r>
      <w:r>
        <w:rPr>
          <w:rStyle w:val="864"/>
          <w:color w:val="auto"/>
          <w:lang w:val="en-US"/>
        </w:rPr>
        <w:t xml:space="preserve"> &lt;</w:t>
      </w:r>
      <w:r>
        <w:rPr>
          <w:rStyle w:val="864"/>
          <w:color w:val="auto"/>
          <w:lang w:val="en-US"/>
        </w:rPr>
        <w:t xml:space="preserve">server_name</w:t>
      </w:r>
      <w:r>
        <w:rPr>
          <w:rStyle w:val="864"/>
          <w:color w:val="auto"/>
          <w:lang w:val="en-US"/>
        </w:rPr>
        <w:t xml:space="preserve">&gt; start</w:t>
      </w:r>
      <w:r/>
    </w:p>
    <w:p>
      <w:pPr>
        <w:pStyle w:val="861"/>
        <w:numPr>
          <w:ilvl w:val="0"/>
          <w:numId w:val="14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Установка и настройка клиента сервера.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r>
        <w:rPr>
          <w:rStyle w:val="864"/>
        </w:rPr>
        <w:t xml:space="preserve">Настройка </w:t>
      </w:r>
      <w:r>
        <w:rPr>
          <w:rStyle w:val="864"/>
        </w:rPr>
        <w:t xml:space="preserve">Виртуальной машины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В начале</w:t>
      </w:r>
      <w:r>
        <w:rPr>
          <w:rStyle w:val="864"/>
          <w:color w:val="auto"/>
        </w:rPr>
        <w:t xml:space="preserve"> необходимо настроить саму виртуальную машину. </w:t>
      </w:r>
      <w:r>
        <w:rPr>
          <w:rStyle w:val="864"/>
          <w:color w:val="auto"/>
        </w:rPr>
        <w:t xml:space="preserve">В </w:t>
      </w:r>
      <w:r>
        <w:rPr>
          <w:rStyle w:val="864"/>
          <w:color w:val="auto"/>
          <w:lang w:val="en-US"/>
        </w:rPr>
        <w:t xml:space="preserve">VirtualBox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существует несколько типов подключения к сети Интернет: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pStyle w:val="861"/>
        <w:numPr>
          <w:ilvl w:val="0"/>
          <w:numId w:val="10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не подключен – сетевой адаптер может отображаться, но сетевой кабель как бы не подключен и соединение отсутствует;</w:t>
      </w:r>
      <w:r/>
    </w:p>
    <w:p>
      <w:pPr>
        <w:pStyle w:val="861"/>
        <w:numPr>
          <w:ilvl w:val="0"/>
          <w:numId w:val="10"/>
        </w:numPr>
        <w:rPr>
          <w:rStyle w:val="864"/>
          <w:color w:val="auto"/>
        </w:rPr>
      </w:pPr>
      <w:r>
        <w:rPr>
          <w:rStyle w:val="864"/>
          <w:color w:val="auto"/>
          <w:lang w:val="en-US"/>
        </w:rPr>
        <w:t xml:space="preserve">NAT</w:t>
      </w:r>
      <w:r>
        <w:rPr>
          <w:rStyle w:val="864"/>
          <w:color w:val="auto"/>
        </w:rPr>
        <w:t xml:space="preserve"> (</w:t>
      </w:r>
      <w:r>
        <w:rPr>
          <w:lang w:val="en-US"/>
        </w:rPr>
        <w:t xml:space="preserve">Network</w:t>
      </w:r>
      <w:r>
        <w:t xml:space="preserve"> </w:t>
      </w:r>
      <w:r>
        <w:rPr>
          <w:lang w:val="en-US"/>
        </w:rPr>
        <w:t xml:space="preserve">Address</w:t>
      </w:r>
      <w:r>
        <w:t xml:space="preserve"> </w:t>
      </w:r>
      <w:r>
        <w:rPr>
          <w:lang w:val="en-US"/>
        </w:rPr>
        <w:t xml:space="preserve">Translation</w:t>
      </w:r>
      <w:r>
        <w:rPr>
          <w:rStyle w:val="864"/>
          <w:color w:val="auto"/>
        </w:rPr>
        <w:t xml:space="preserve">) – </w:t>
      </w:r>
      <w:r>
        <w:rPr>
          <w:rStyle w:val="864"/>
          <w:color w:val="auto"/>
        </w:rPr>
        <w:t xml:space="preserve">режим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по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умолчанию</w:t>
      </w:r>
      <w:r>
        <w:rPr>
          <w:rStyle w:val="864"/>
          <w:color w:val="auto"/>
        </w:rPr>
        <w:t xml:space="preserve">, </w:t>
      </w:r>
      <w:r>
        <w:rPr>
          <w:rStyle w:val="864"/>
          <w:color w:val="auto"/>
        </w:rPr>
        <w:t xml:space="preserve">подключение идёт через маршрутизатор, в роли которого выступает сетевой модуль </w:t>
      </w:r>
      <w:r>
        <w:rPr>
          <w:rStyle w:val="864"/>
          <w:color w:val="auto"/>
          <w:lang w:val="en-US"/>
        </w:rPr>
        <w:t xml:space="preserve">VirtualBox</w:t>
      </w:r>
      <w:r>
        <w:rPr>
          <w:rStyle w:val="864"/>
          <w:color w:val="auto"/>
        </w:rPr>
        <w:t xml:space="preserve">;</w:t>
      </w:r>
      <w:r/>
    </w:p>
    <w:p>
      <w:pPr>
        <w:pStyle w:val="861"/>
        <w:numPr>
          <w:ilvl w:val="0"/>
          <w:numId w:val="10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Сетевой мост – данные проходят через физическое устройство хоста;</w:t>
      </w:r>
      <w:r/>
    </w:p>
    <w:p>
      <w:pPr>
        <w:pStyle w:val="861"/>
        <w:numPr>
          <w:ilvl w:val="0"/>
          <w:numId w:val="10"/>
        </w:numPr>
        <w:rPr>
          <w:rStyle w:val="864"/>
          <w:color w:val="auto"/>
        </w:rPr>
      </w:pPr>
      <w:r>
        <w:rPr>
          <w:rStyle w:val="864"/>
          <w:color w:val="auto"/>
        </w:rPr>
        <w:t xml:space="preserve">Виртуальный адаптер хоста – используется для создания сети из хоста и нескольких виртуальных машин через виртуальный интерфейс.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Есть и другие режимы, но они используются редко (см. Рис. 2). </w:t>
      </w:r>
      <w:r/>
    </w:p>
    <w:p>
      <w:pPr>
        <w:jc w:val="center"/>
        <w:rPr>
          <w:rStyle w:val="864"/>
          <w:color w:val="auto"/>
          <w:lang w:val="en-US"/>
        </w:rPr>
      </w:pPr>
      <w:r>
        <w:rPr>
          <w:rStyle w:val="864"/>
          <w:color w:val="auto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03904" cy="2832876"/>
                <wp:effectExtent l="0" t="0" r="6350" b="5715"/>
                <wp:docPr id="2" name="Рисунок 14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исунок 14" descr="Изображение выглядит как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10955" cy="2838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9.5pt;height:223.1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Рисунок 2 – раздел «Сеть»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Как было сказано, будем использовать два адаптера. </w:t>
      </w:r>
      <w:r>
        <w:rPr>
          <w:rStyle w:val="864"/>
          <w:color w:val="auto"/>
          <w:lang w:val="en-US"/>
        </w:rPr>
        <w:t xml:space="preserve">VirtualBox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поддерживает до 4 адаптеров. Надо зайти в настройки виртуальной машины, кликнув по жёлтой шестерёнке, как показано на рисунке 3. Откроется окно, которое мы уже видели на Рисунке 2.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3945" cy="1714503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06270" cy="1719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1.7pt;height:135.0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w:t xml:space="preserve">Рисунок 3 – Кнопка «Настройки» для виртуальной машины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Первая</w:t>
      </w:r>
      <w:r>
        <w:rPr>
          <w:rStyle w:val="864"/>
          <w:color w:val="auto"/>
        </w:rPr>
        <w:t xml:space="preserve"> вкладка «Адаптер 1»</w:t>
      </w:r>
      <w:r>
        <w:rPr>
          <w:rStyle w:val="864"/>
          <w:color w:val="auto"/>
        </w:rPr>
        <w:t xml:space="preserve"> - оставляем, как есть (тип подключения - </w:t>
      </w:r>
      <w:r>
        <w:rPr>
          <w:rStyle w:val="864"/>
          <w:color w:val="auto"/>
          <w:lang w:val="en-US"/>
        </w:rPr>
        <w:t xml:space="preserve">NAT</w:t>
      </w:r>
      <w:r>
        <w:rPr>
          <w:rStyle w:val="864"/>
          <w:color w:val="auto"/>
        </w:rPr>
        <w:t xml:space="preserve">)</w:t>
      </w:r>
      <w:r>
        <w:rPr>
          <w:rStyle w:val="864"/>
          <w:color w:val="auto"/>
        </w:rPr>
        <w:t xml:space="preserve">. (см. Рисунок 4).</w:t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91707" cy="2159006"/>
                <wp:effectExtent l="0" t="0" r="889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99668" cy="2163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4.3pt;height:170.0pt;mso-wrap-distance-left:0.0pt;mso-wrap-distance-top:0.0pt;mso-wrap-distance-right:0.0pt;mso-wrap-distance-bottom:0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w:t xml:space="preserve">Рисунок 4 – настройка адаптера 1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Переходим во вкладку «Адаптер 2». </w:t>
      </w:r>
      <w:r>
        <w:rPr>
          <w:rStyle w:val="864"/>
          <w:color w:val="auto"/>
        </w:rPr>
        <w:t xml:space="preserve">Включаем адаптер, тип подключения «Виртуальный адаптер хоста», имя – «</w:t>
      </w:r>
      <w:r>
        <w:rPr>
          <w:rStyle w:val="864"/>
          <w:color w:val="auto"/>
        </w:rPr>
        <w:t xml:space="preserve">VirtualBox</w:t>
      </w:r>
      <w:r>
        <w:rPr>
          <w:rStyle w:val="864"/>
          <w:color w:val="auto"/>
        </w:rPr>
        <w:t xml:space="preserve"> Host-Only Ethernet </w:t>
      </w:r>
      <w:r>
        <w:rPr>
          <w:rStyle w:val="864"/>
          <w:color w:val="auto"/>
        </w:rPr>
        <w:t xml:space="preserve">Adapter</w:t>
      </w:r>
      <w:r>
        <w:rPr>
          <w:rStyle w:val="864"/>
          <w:color w:val="auto"/>
        </w:rPr>
        <w:t xml:space="preserve">» </w:t>
      </w:r>
      <w:r>
        <w:rPr>
          <w:rStyle w:val="864"/>
          <w:color w:val="auto"/>
        </w:rPr>
        <w:t xml:space="preserve"> (</w:t>
      </w:r>
      <w:r>
        <w:rPr>
          <w:rStyle w:val="864"/>
          <w:color w:val="auto"/>
        </w:rPr>
        <w:t xml:space="preserve">Рисунок 5).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8616" cy="2124754"/>
                <wp:effectExtent l="0" t="0" r="0" b="889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85951" cy="213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04.6pt;height:167.3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  <w:t xml:space="preserve">Рисунок 5 – настройка адаптера 2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Нажимаем «ОК». Настройка </w:t>
      </w:r>
      <w:r>
        <w:rPr>
          <w:rStyle w:val="864"/>
          <w:color w:val="auto"/>
          <w:lang w:val="en-US"/>
        </w:rPr>
        <w:t xml:space="preserve">VirtualBox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завершена.</w:t>
      </w:r>
      <w:r>
        <w:rPr>
          <w:rStyle w:val="864"/>
          <w:color w:val="auto"/>
        </w:rPr>
        <w:t xml:space="preserve"> Запустите виртуальную машину и проверьте соединение при помощи утилиты </w:t>
      </w:r>
      <w:r>
        <w:rPr>
          <w:rStyle w:val="864"/>
          <w:color w:val="auto"/>
          <w:lang w:val="en-US"/>
        </w:rPr>
        <w:t xml:space="preserve">ping</w:t>
      </w:r>
      <w:r>
        <w:rPr>
          <w:rStyle w:val="864"/>
          <w:color w:val="auto"/>
        </w:rPr>
        <w:t xml:space="preserve">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</w:rPr>
      </w:pPr>
      <w:r>
        <w:rPr>
          <w:rStyle w:val="864"/>
        </w:rPr>
        <w:t xml:space="preserve">Подключение по SSH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 (</w:t>
      </w:r>
      <w:r>
        <w:rPr>
          <w:rStyle w:val="864"/>
          <w:color w:val="auto"/>
          <w:lang w:val="en-US"/>
        </w:rPr>
        <w:t xml:space="preserve">Secure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  <w:lang w:val="en-US"/>
        </w:rPr>
        <w:t xml:space="preserve">Shell</w:t>
      </w:r>
      <w:r>
        <w:rPr>
          <w:rStyle w:val="864"/>
          <w:color w:val="auto"/>
        </w:rPr>
        <w:t xml:space="preserve">)</w:t>
      </w:r>
      <w:r>
        <w:rPr>
          <w:rStyle w:val="864"/>
          <w:color w:val="auto"/>
        </w:rPr>
        <w:t xml:space="preserve"> – протокол для удалённого управления операционной системой. Чаще всего подключение по </w:t>
      </w: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 используется для устройств, не обладающих дисплеем: микроконтроллеры типа </w:t>
      </w:r>
      <w:r>
        <w:rPr>
          <w:rStyle w:val="864"/>
          <w:color w:val="auto"/>
          <w:lang w:val="en-US"/>
        </w:rPr>
        <w:t xml:space="preserve">Arduino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или </w:t>
      </w:r>
      <w:r>
        <w:rPr>
          <w:rStyle w:val="864"/>
          <w:color w:val="auto"/>
          <w:lang w:val="en-US"/>
        </w:rPr>
        <w:t xml:space="preserve">Raspberry</w:t>
      </w:r>
      <w:r>
        <w:rPr>
          <w:rStyle w:val="864"/>
          <w:color w:val="auto"/>
        </w:rPr>
        <w:t xml:space="preserve">, </w:t>
      </w:r>
      <w:r>
        <w:rPr>
          <w:rStyle w:val="864"/>
          <w:color w:val="auto"/>
        </w:rPr>
        <w:t xml:space="preserve">серверные станции, разного рода оборудование.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Сперва попробуем настроить подключение по </w:t>
      </w: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. Для начала нужно поставить </w:t>
      </w: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-</w:t>
      </w:r>
      <w:r>
        <w:rPr>
          <w:rStyle w:val="864"/>
          <w:color w:val="auto"/>
        </w:rPr>
        <w:t xml:space="preserve">сервер командой</w:t>
      </w:r>
      <w:r>
        <w:rPr>
          <w:rStyle w:val="864"/>
          <w:color w:val="auto"/>
        </w:rPr>
        <w:t xml:space="preserve">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</w:rPr>
      </w:pPr>
      <w:r>
        <w:rPr>
          <w:rStyle w:val="864"/>
          <w:rFonts w:ascii="Consolas" w:hAnsi="Consolas"/>
          <w:color w:val="auto"/>
        </w:rPr>
        <w:t xml:space="preserve">$ </w:t>
      </w:r>
      <w:r>
        <w:rPr>
          <w:rStyle w:val="864"/>
          <w:rFonts w:ascii="Consolas" w:hAnsi="Consolas"/>
          <w:color w:val="auto"/>
          <w:lang w:val="en-US"/>
        </w:rPr>
        <w:t xml:space="preserve">apt</w:t>
      </w:r>
      <w:r>
        <w:rPr>
          <w:rStyle w:val="864"/>
          <w:rFonts w:ascii="Consolas" w:hAnsi="Consolas"/>
          <w:color w:val="auto"/>
        </w:rPr>
        <w:t xml:space="preserve">-</w:t>
      </w:r>
      <w:r>
        <w:rPr>
          <w:rStyle w:val="864"/>
          <w:rFonts w:ascii="Consolas" w:hAnsi="Consolas"/>
          <w:color w:val="auto"/>
          <w:lang w:val="en-US"/>
        </w:rPr>
        <w:t xml:space="preserve">get</w:t>
      </w:r>
      <w:r>
        <w:rPr>
          <w:rStyle w:val="864"/>
          <w:rFonts w:ascii="Consolas" w:hAnsi="Consolas"/>
          <w:color w:val="auto"/>
        </w:rPr>
        <w:t xml:space="preserve"> </w:t>
      </w:r>
      <w:r>
        <w:rPr>
          <w:rStyle w:val="864"/>
          <w:rFonts w:ascii="Consolas" w:hAnsi="Consolas"/>
          <w:color w:val="auto"/>
          <w:lang w:val="en-US"/>
        </w:rPr>
        <w:t xml:space="preserve">install</w:t>
      </w:r>
      <w:r>
        <w:rPr>
          <w:rStyle w:val="864"/>
          <w:rFonts w:ascii="Consolas" w:hAnsi="Consolas"/>
          <w:color w:val="auto"/>
        </w:rPr>
        <w:t xml:space="preserve"> </w:t>
      </w:r>
      <w:r>
        <w:rPr>
          <w:rStyle w:val="864"/>
          <w:rFonts w:ascii="Consolas" w:hAnsi="Consolas"/>
          <w:color w:val="auto"/>
          <w:lang w:val="en-US"/>
        </w:rPr>
        <w:t xml:space="preserve">open</w:t>
      </w:r>
      <w:r>
        <w:rPr>
          <w:rStyle w:val="864"/>
          <w:rFonts w:ascii="Consolas" w:hAnsi="Consolas"/>
          <w:color w:val="auto"/>
          <w:lang w:val="en-US"/>
        </w:rPr>
        <w:t xml:space="preserve">ssh</w:t>
      </w:r>
      <w:r>
        <w:rPr>
          <w:rStyle w:val="864"/>
          <w:rFonts w:ascii="Consolas" w:hAnsi="Consolas"/>
          <w:color w:val="auto"/>
        </w:rPr>
        <w:t xml:space="preserve">-</w:t>
      </w:r>
      <w:r>
        <w:rPr>
          <w:rStyle w:val="864"/>
          <w:rFonts w:ascii="Consolas" w:hAnsi="Consolas"/>
          <w:color w:val="auto"/>
          <w:lang w:val="en-US"/>
        </w:rPr>
        <w:t xml:space="preserve">server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Если </w:t>
      </w: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не установлен, то начнётся его установка. Далее, начинаем настройку. Открываем файл 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etc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network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interfaces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и помещаем туда следующее: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source /</w:t>
      </w:r>
      <w:r>
        <w:rPr>
          <w:rStyle w:val="864"/>
          <w:rFonts w:ascii="Consolas" w:hAnsi="Consolas"/>
          <w:color w:val="auto"/>
          <w:lang w:val="en-US"/>
        </w:rPr>
        <w:t xml:space="preserve">etc</w:t>
      </w:r>
      <w:r>
        <w:rPr>
          <w:rStyle w:val="864"/>
          <w:rFonts w:ascii="Consolas" w:hAnsi="Consolas"/>
          <w:color w:val="auto"/>
          <w:lang w:val="en-US"/>
        </w:rPr>
        <w:t xml:space="preserve">/network/</w:t>
      </w:r>
      <w:r>
        <w:rPr>
          <w:rStyle w:val="864"/>
          <w:rFonts w:ascii="Consolas" w:hAnsi="Consolas"/>
          <w:color w:val="auto"/>
          <w:lang w:val="en-US"/>
        </w:rPr>
        <w:t xml:space="preserve">interfaces.d</w:t>
      </w:r>
      <w:r>
        <w:rPr>
          <w:rStyle w:val="864"/>
          <w:rFonts w:ascii="Consolas" w:hAnsi="Consolas"/>
          <w:color w:val="auto"/>
          <w:lang w:val="en-US"/>
        </w:rPr>
        <w:t xml:space="preserve">/*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Fonts w:ascii="Consolas" w:hAnsi="Consolas"/>
          <w:color w:val="auto"/>
          <w:lang w:val="en-US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# The loopback network interface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auto lo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iface</w:t>
      </w:r>
      <w:r>
        <w:rPr>
          <w:rStyle w:val="864"/>
          <w:rFonts w:ascii="Consolas" w:hAnsi="Consolas"/>
          <w:color w:val="auto"/>
          <w:lang w:val="en-US"/>
        </w:rPr>
        <w:t xml:space="preserve"> lo </w:t>
      </w:r>
      <w:r>
        <w:rPr>
          <w:rStyle w:val="864"/>
          <w:rFonts w:ascii="Consolas" w:hAnsi="Consolas"/>
          <w:color w:val="auto"/>
          <w:lang w:val="en-US"/>
        </w:rPr>
        <w:t xml:space="preserve">inet</w:t>
      </w:r>
      <w:r>
        <w:rPr>
          <w:rStyle w:val="864"/>
          <w:rFonts w:ascii="Consolas" w:hAnsi="Consolas"/>
          <w:color w:val="auto"/>
          <w:lang w:val="en-US"/>
        </w:rPr>
        <w:t xml:space="preserve"> loopback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Fonts w:ascii="Consolas" w:hAnsi="Consolas"/>
          <w:color w:val="auto"/>
          <w:lang w:val="en-US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# The primary network </w:t>
      </w:r>
      <w:r>
        <w:rPr>
          <w:rStyle w:val="864"/>
          <w:rFonts w:ascii="Consolas" w:hAnsi="Consolas"/>
          <w:color w:val="auto"/>
          <w:lang w:val="en-US"/>
        </w:rPr>
        <w:t xml:space="preserve">interface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auto enp0s3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iface</w:t>
      </w:r>
      <w:r>
        <w:rPr>
          <w:rStyle w:val="864"/>
          <w:rFonts w:ascii="Consolas" w:hAnsi="Consolas"/>
          <w:color w:val="auto"/>
          <w:lang w:val="en-US"/>
        </w:rPr>
        <w:t xml:space="preserve"> enp0s3 </w:t>
      </w:r>
      <w:r>
        <w:rPr>
          <w:rStyle w:val="864"/>
          <w:rFonts w:ascii="Consolas" w:hAnsi="Consolas"/>
          <w:color w:val="auto"/>
          <w:lang w:val="en-US"/>
        </w:rPr>
        <w:t xml:space="preserve">inet</w:t>
      </w:r>
      <w:r>
        <w:rPr>
          <w:rStyle w:val="864"/>
          <w:rFonts w:ascii="Consolas" w:hAnsi="Consolas"/>
          <w:color w:val="auto"/>
          <w:lang w:val="en-US"/>
        </w:rPr>
        <w:t xml:space="preserve"> </w:t>
      </w:r>
      <w:r>
        <w:rPr>
          <w:rStyle w:val="864"/>
          <w:rFonts w:ascii="Consolas" w:hAnsi="Consolas"/>
          <w:color w:val="auto"/>
          <w:lang w:val="en-US"/>
        </w:rPr>
        <w:t xml:space="preserve">dhcp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Fonts w:ascii="Consolas" w:hAnsi="Consolas"/>
          <w:color w:val="auto"/>
          <w:lang w:val="en-US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auto enp0s8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iface</w:t>
      </w:r>
      <w:r>
        <w:rPr>
          <w:rStyle w:val="864"/>
          <w:rFonts w:ascii="Consolas" w:hAnsi="Consolas"/>
          <w:color w:val="auto"/>
          <w:lang w:val="en-US"/>
        </w:rPr>
        <w:t xml:space="preserve"> enp0s8 </w:t>
      </w:r>
      <w:r>
        <w:rPr>
          <w:rStyle w:val="864"/>
          <w:rFonts w:ascii="Consolas" w:hAnsi="Consolas"/>
          <w:color w:val="auto"/>
          <w:lang w:val="en-US"/>
        </w:rPr>
        <w:t xml:space="preserve">inet</w:t>
      </w:r>
      <w:r>
        <w:rPr>
          <w:rStyle w:val="864"/>
          <w:rFonts w:ascii="Consolas" w:hAnsi="Consolas"/>
          <w:color w:val="auto"/>
          <w:lang w:val="en-US"/>
        </w:rPr>
        <w:t xml:space="preserve"> static</w:t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    address 192.168.56.10</w:t>
      </w:r>
      <w:r/>
    </w:p>
    <w:p>
      <w:pPr>
        <w:rPr>
          <w:rStyle w:val="864"/>
          <w:rFonts w:ascii="Consolas" w:hAnsi="Consolas"/>
          <w:color w:val="auto"/>
        </w:rPr>
      </w:pPr>
      <w:r>
        <w:rPr>
          <w:rStyle w:val="864"/>
          <w:rFonts w:ascii="Consolas" w:hAnsi="Consolas"/>
          <w:color w:val="auto"/>
          <w:lang w:val="en-US"/>
        </w:rPr>
        <w:t xml:space="preserve">    </w:t>
      </w:r>
      <w:r>
        <w:rPr>
          <w:rStyle w:val="864"/>
          <w:rFonts w:ascii="Consolas" w:hAnsi="Consolas"/>
          <w:color w:val="auto"/>
        </w:rPr>
        <w:t xml:space="preserve">netmask</w:t>
      </w:r>
      <w:r>
        <w:rPr>
          <w:rStyle w:val="864"/>
          <w:rFonts w:ascii="Consolas" w:hAnsi="Consolas"/>
          <w:color w:val="auto"/>
        </w:rPr>
        <w:t xml:space="preserve"> 255.255.255.0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Подключение к </w:t>
      </w:r>
      <w:r>
        <w:rPr>
          <w:rStyle w:val="864"/>
          <w:color w:val="auto"/>
          <w:lang w:val="en-US"/>
        </w:rPr>
        <w:t xml:space="preserve">Ubuntu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будет выполняться посредством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сетевого</w:t>
      </w:r>
      <w:r>
        <w:rPr>
          <w:rStyle w:val="864"/>
          <w:color w:val="auto"/>
        </w:rPr>
        <w:t xml:space="preserve"> устройства </w:t>
      </w:r>
      <w:r>
        <w:rPr>
          <w:rStyle w:val="864"/>
          <w:color w:val="auto"/>
          <w:lang w:val="en-US"/>
        </w:rPr>
        <w:t xml:space="preserve">esp</w:t>
      </w:r>
      <w:r>
        <w:rPr>
          <w:rStyle w:val="864"/>
          <w:color w:val="auto"/>
        </w:rPr>
        <w:t xml:space="preserve">0</w:t>
      </w:r>
      <w:r>
        <w:rPr>
          <w:rStyle w:val="864"/>
          <w:color w:val="auto"/>
          <w:lang w:val="en-US"/>
        </w:rPr>
        <w:t xml:space="preserve">s</w:t>
      </w:r>
      <w:r>
        <w:rPr>
          <w:rStyle w:val="864"/>
          <w:color w:val="auto"/>
        </w:rPr>
        <w:t xml:space="preserve">8</w:t>
      </w:r>
      <w:r>
        <w:rPr>
          <w:rStyle w:val="864"/>
          <w:color w:val="auto"/>
        </w:rPr>
        <w:t xml:space="preserve"> по адресу 192.168.56.10.</w:t>
      </w:r>
      <w:r>
        <w:rPr>
          <w:rStyle w:val="864"/>
          <w:color w:val="auto"/>
        </w:rPr>
        <w:t xml:space="preserve"> Мы его </w:t>
      </w:r>
      <w:r>
        <w:rPr>
          <w:rStyle w:val="864"/>
          <w:color w:val="auto"/>
        </w:rPr>
        <w:t xml:space="preserve">добавили</w:t>
      </w:r>
      <w:r>
        <w:rPr>
          <w:rStyle w:val="864"/>
          <w:color w:val="auto"/>
        </w:rPr>
        <w:t xml:space="preserve"> как «Адаптер 2» в </w:t>
      </w:r>
      <w:r>
        <w:rPr>
          <w:rStyle w:val="864"/>
          <w:color w:val="auto"/>
          <w:lang w:val="en-US"/>
        </w:rPr>
        <w:t xml:space="preserve">VirtualBox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ранее.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Далее назначим пароль для пользователя </w:t>
      </w:r>
      <w:r>
        <w:rPr>
          <w:rStyle w:val="864"/>
          <w:color w:val="auto"/>
          <w:lang w:val="en-US"/>
        </w:rPr>
        <w:t xml:space="preserve">root</w:t>
      </w:r>
      <w:r>
        <w:rPr>
          <w:rStyle w:val="864"/>
          <w:color w:val="auto"/>
        </w:rPr>
        <w:t xml:space="preserve">. </w:t>
      </w:r>
      <w:r>
        <w:rPr>
          <w:rStyle w:val="864"/>
          <w:color w:val="auto"/>
        </w:rPr>
        <w:t xml:space="preserve">Набираем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</w:rPr>
      </w:pPr>
      <w:r>
        <w:rPr>
          <w:rStyle w:val="864"/>
          <w:rFonts w:ascii="Consolas" w:hAnsi="Consolas"/>
          <w:color w:val="auto"/>
        </w:rPr>
        <w:t xml:space="preserve">$ </w:t>
      </w:r>
      <w:r>
        <w:rPr>
          <w:rStyle w:val="864"/>
          <w:rFonts w:ascii="Consolas" w:hAnsi="Consolas"/>
          <w:color w:val="auto"/>
          <w:lang w:val="en-US"/>
        </w:rPr>
        <w:t xml:space="preserve">sudo</w:t>
      </w:r>
      <w:r>
        <w:rPr>
          <w:rStyle w:val="864"/>
          <w:rFonts w:ascii="Consolas" w:hAnsi="Consolas"/>
          <w:color w:val="auto"/>
        </w:rPr>
        <w:t xml:space="preserve"> </w:t>
      </w:r>
      <w:r>
        <w:rPr>
          <w:rStyle w:val="864"/>
          <w:rFonts w:ascii="Consolas" w:hAnsi="Consolas"/>
          <w:color w:val="auto"/>
          <w:lang w:val="en-US"/>
        </w:rPr>
        <w:t xml:space="preserve">passwd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Вводим и повторяем пароль для </w:t>
      </w:r>
      <w:r>
        <w:rPr>
          <w:rStyle w:val="864"/>
          <w:color w:val="auto"/>
          <w:lang w:val="en-US"/>
        </w:rPr>
        <w:t xml:space="preserve">root</w:t>
      </w:r>
      <w:r>
        <w:rPr>
          <w:rStyle w:val="864"/>
          <w:color w:val="auto"/>
        </w:rPr>
        <w:t xml:space="preserve">. Запишите и запомните его! Затем нам нужен файл 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etc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ssh</w:t>
      </w:r>
      <w:r>
        <w:rPr>
          <w:rStyle w:val="864"/>
          <w:color w:val="auto"/>
        </w:rPr>
        <w:t xml:space="preserve">/</w:t>
      </w:r>
      <w:r>
        <w:rPr>
          <w:rStyle w:val="864"/>
          <w:color w:val="auto"/>
          <w:lang w:val="en-US"/>
        </w:rPr>
        <w:t xml:space="preserve">sshd</w:t>
      </w:r>
      <w:r>
        <w:rPr>
          <w:rStyle w:val="864"/>
          <w:color w:val="auto"/>
        </w:rPr>
        <w:t xml:space="preserve">_</w:t>
      </w:r>
      <w:r>
        <w:rPr>
          <w:rStyle w:val="864"/>
          <w:color w:val="auto"/>
          <w:lang w:val="en-US"/>
        </w:rPr>
        <w:t xml:space="preserve">config</w:t>
      </w:r>
      <w:r>
        <w:rPr>
          <w:rStyle w:val="864"/>
          <w:color w:val="auto"/>
        </w:rPr>
        <w:t xml:space="preserve">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  <w:lang w:val="en-US"/>
        </w:rPr>
      </w:pPr>
      <w:r>
        <w:rPr>
          <w:rStyle w:val="864"/>
          <w:rFonts w:ascii="Consolas" w:hAnsi="Consolas"/>
          <w:color w:val="auto"/>
          <w:lang w:val="en-US"/>
        </w:rPr>
        <w:t xml:space="preserve">$ </w:t>
      </w:r>
      <w:r>
        <w:rPr>
          <w:rStyle w:val="864"/>
          <w:rFonts w:ascii="Consolas" w:hAnsi="Consolas"/>
          <w:color w:val="auto"/>
          <w:lang w:val="en-US"/>
        </w:rPr>
        <w:t xml:space="preserve">sudo</w:t>
      </w:r>
      <w:r>
        <w:rPr>
          <w:rStyle w:val="864"/>
          <w:rFonts w:ascii="Consolas" w:hAnsi="Consolas"/>
          <w:color w:val="auto"/>
          <w:lang w:val="en-US"/>
        </w:rPr>
        <w:t xml:space="preserve"> nano /</w:t>
      </w:r>
      <w:r>
        <w:rPr>
          <w:rStyle w:val="864"/>
          <w:rFonts w:ascii="Consolas" w:hAnsi="Consolas"/>
          <w:color w:val="auto"/>
          <w:lang w:val="en-US"/>
        </w:rPr>
        <w:t xml:space="preserve">etc</w:t>
      </w:r>
      <w:r>
        <w:rPr>
          <w:rStyle w:val="864"/>
          <w:rFonts w:ascii="Consolas" w:hAnsi="Consolas"/>
          <w:color w:val="auto"/>
          <w:lang w:val="en-US"/>
        </w:rPr>
        <w:t xml:space="preserve">/</w:t>
      </w:r>
      <w:r>
        <w:rPr>
          <w:rStyle w:val="864"/>
          <w:rFonts w:ascii="Consolas" w:hAnsi="Consolas"/>
          <w:color w:val="auto"/>
          <w:lang w:val="en-US"/>
        </w:rPr>
        <w:t xml:space="preserve">ssh</w:t>
      </w:r>
      <w:r>
        <w:rPr>
          <w:rStyle w:val="864"/>
          <w:rFonts w:ascii="Consolas" w:hAnsi="Consolas"/>
          <w:color w:val="auto"/>
          <w:lang w:val="en-US"/>
        </w:rPr>
        <w:t xml:space="preserve">/</w:t>
      </w:r>
      <w:r>
        <w:rPr>
          <w:rStyle w:val="864"/>
          <w:rFonts w:ascii="Consolas" w:hAnsi="Consolas"/>
          <w:color w:val="auto"/>
          <w:lang w:val="en-US"/>
        </w:rPr>
        <w:t xml:space="preserve">sshd_config</w:t>
      </w:r>
      <w:r/>
    </w:p>
    <w:p>
      <w:pPr>
        <w:rPr>
          <w:rStyle w:val="864"/>
          <w:color w:val="auto"/>
          <w:lang w:val="en-US"/>
        </w:rPr>
      </w:pPr>
      <w:r>
        <w:rPr>
          <w:color w:val="auto"/>
          <w:lang w:val="en-US"/>
        </w:rPr>
      </w:r>
      <w:r/>
    </w:p>
    <w:p>
      <w:pPr>
        <w:rPr>
          <w:rStyle w:val="864"/>
          <w:color w:val="auto"/>
          <w:lang w:val="en-US"/>
        </w:rPr>
      </w:pPr>
      <w:r>
        <w:rPr>
          <w:rStyle w:val="864"/>
          <w:color w:val="auto"/>
        </w:rPr>
        <w:t xml:space="preserve">Ищем</w:t>
      </w:r>
      <w:r>
        <w:rPr>
          <w:rStyle w:val="864"/>
          <w:color w:val="auto"/>
          <w:lang w:val="en-US"/>
        </w:rPr>
        <w:t xml:space="preserve"> </w:t>
      </w:r>
      <w:r>
        <w:rPr>
          <w:rStyle w:val="864"/>
          <w:color w:val="auto"/>
        </w:rPr>
        <w:t xml:space="preserve">там</w:t>
      </w:r>
      <w:r>
        <w:rPr>
          <w:rStyle w:val="864"/>
          <w:color w:val="auto"/>
          <w:lang w:val="en-US"/>
        </w:rPr>
        <w:t xml:space="preserve"> </w:t>
      </w:r>
      <w:r>
        <w:rPr>
          <w:rStyle w:val="864"/>
          <w:color w:val="auto"/>
        </w:rPr>
        <w:t xml:space="preserve">строку</w:t>
      </w:r>
      <w:r>
        <w:rPr>
          <w:rStyle w:val="864"/>
          <w:color w:val="auto"/>
          <w:lang w:val="en-US"/>
        </w:rPr>
        <w:t xml:space="preserve">:</w:t>
      </w:r>
      <w:r/>
    </w:p>
    <w:p>
      <w:pPr>
        <w:rPr>
          <w:rStyle w:val="864"/>
          <w:color w:val="auto"/>
          <w:lang w:val="en-US"/>
        </w:rPr>
      </w:pPr>
      <w:r>
        <w:rPr>
          <w:color w:val="auto"/>
          <w:lang w:val="en-US"/>
        </w:rPr>
      </w:r>
      <w:r/>
    </w:p>
    <w:p>
      <w:pPr>
        <w:rPr>
          <w:rFonts w:ascii="Consolas" w:hAnsi="Consolas" w:cs="Arial"/>
          <w:color w:val="000000"/>
          <w:lang w:val="en-US"/>
        </w:rPr>
      </w:pPr>
      <w:r>
        <w:rPr>
          <w:rFonts w:ascii="Consolas" w:hAnsi="Consolas" w:cs="Arial"/>
          <w:color w:val="000000"/>
          <w:lang w:val="en-US"/>
        </w:rPr>
        <w:t xml:space="preserve">#PermitRootLogin prohibit-password</w:t>
      </w:r>
      <w:r/>
    </w:p>
    <w:p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Раскомментируем</w:t>
      </w:r>
      <w:r>
        <w:rPr>
          <w:rFonts w:ascii="Arial" w:hAnsi="Arial" w:cs="Arial"/>
          <w:color w:val="000000"/>
          <w:sz w:val="22"/>
          <w:szCs w:val="22"/>
        </w:rPr>
        <w:t xml:space="preserve"> её, убрав </w:t>
      </w:r>
      <w:r>
        <w:rPr>
          <w:rFonts w:ascii="Arial" w:hAnsi="Arial" w:cs="Arial"/>
          <w:color w:val="000000"/>
          <w:sz w:val="22"/>
          <w:szCs w:val="22"/>
        </w:rPr>
        <w:t xml:space="preserve"># </w:t>
      </w:r>
      <w:r>
        <w:rPr>
          <w:rFonts w:ascii="Arial" w:hAnsi="Arial" w:cs="Arial"/>
          <w:color w:val="000000"/>
          <w:sz w:val="22"/>
          <w:szCs w:val="22"/>
        </w:rPr>
        <w:t xml:space="preserve">в начале строки, а вместо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prohibit</w:t>
      </w:r>
      <w:r>
        <w:rPr>
          <w:rFonts w:ascii="Arial" w:hAnsi="Arial" w:cs="Arial"/>
          <w:color w:val="000000"/>
          <w:sz w:val="22"/>
          <w:szCs w:val="22"/>
        </w:rPr>
        <w:t xml:space="preserve">-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password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пишем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yes</w:t>
      </w:r>
      <w:r>
        <w:rPr>
          <w:rFonts w:ascii="Arial" w:hAnsi="Arial" w:cs="Arial"/>
          <w:color w:val="000000"/>
          <w:sz w:val="22"/>
          <w:szCs w:val="22"/>
        </w:rPr>
        <w:t xml:space="preserve">:</w:t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Fonts w:ascii="Consolas" w:hAnsi="Consolas" w:cs="Arial"/>
          <w:color w:val="000000"/>
        </w:rPr>
      </w:pPr>
      <w:r>
        <w:rPr>
          <w:rFonts w:ascii="Consolas" w:hAnsi="Consolas" w:cs="Arial"/>
          <w:color w:val="000000"/>
          <w:lang w:val="en-US"/>
        </w:rPr>
        <w:t xml:space="preserve">PermitRootLogin</w:t>
      </w:r>
      <w:r>
        <w:rPr>
          <w:rFonts w:ascii="Consolas" w:hAnsi="Consolas" w:cs="Arial"/>
          <w:color w:val="000000"/>
        </w:rPr>
        <w:t xml:space="preserve"> </w:t>
      </w:r>
      <w:r>
        <w:rPr>
          <w:rFonts w:ascii="Consolas" w:hAnsi="Consolas" w:cs="Arial"/>
          <w:color w:val="000000"/>
          <w:lang w:val="en-US"/>
        </w:rPr>
        <w:t xml:space="preserve">yes</w:t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r>
        <w:rPr>
          <w:rFonts w:ascii="Arial" w:hAnsi="Arial" w:cs="Arial"/>
          <w:color w:val="000000"/>
          <w:sz w:val="22"/>
          <w:szCs w:val="22"/>
        </w:rPr>
        <w:t xml:space="preserve">Далее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перейдём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в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Windows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нужно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открыть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PowerShell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 xml:space="preserve">от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имени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администратора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Arial" w:hAnsi="Arial" w:cs="Arial"/>
          <w:color w:val="000000"/>
          <w:sz w:val="22"/>
          <w:szCs w:val="22"/>
        </w:rPr>
        <w:t xml:space="preserve">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набрать</w:t>
      </w:r>
      <w:r>
        <w:rPr>
          <w:rFonts w:ascii="Arial" w:hAnsi="Arial" w:cs="Arial"/>
          <w:color w:val="000000"/>
          <w:sz w:val="22"/>
          <w:szCs w:val="22"/>
        </w:rPr>
        <w:t xml:space="preserve">:</w:t>
      </w:r>
      <w:r>
        <w:t xml:space="preserve"> </w:t>
      </w:r>
      <w:r/>
    </w:p>
    <w:p>
      <w:r/>
      <w:r/>
    </w:p>
    <w:p>
      <w:pPr>
        <w:rPr>
          <w:rFonts w:ascii="Consolas" w:hAnsi="Consolas" w:cs="Arial"/>
          <w:color w:val="000000"/>
        </w:rPr>
      </w:pPr>
      <w:r>
        <w:rPr>
          <w:rFonts w:ascii="Consolas" w:hAnsi="Consolas" w:cs="Arial"/>
          <w:color w:val="000000"/>
          <w:lang w:val="en-US"/>
        </w:rPr>
        <w:t xml:space="preserve">Install</w:t>
      </w:r>
      <w:r>
        <w:rPr>
          <w:rFonts w:ascii="Consolas" w:hAnsi="Consolas" w:cs="Arial"/>
          <w:color w:val="000000"/>
        </w:rPr>
        <w:t xml:space="preserve">-</w:t>
      </w:r>
      <w:r>
        <w:rPr>
          <w:rFonts w:ascii="Consolas" w:hAnsi="Consolas" w:cs="Arial"/>
          <w:color w:val="000000"/>
          <w:lang w:val="en-US"/>
        </w:rPr>
        <w:t xml:space="preserve">Module</w:t>
      </w:r>
      <w:r>
        <w:rPr>
          <w:rFonts w:ascii="Consolas" w:hAnsi="Consolas" w:cs="Arial"/>
          <w:color w:val="000000"/>
        </w:rPr>
        <w:t xml:space="preserve"> -</w:t>
      </w:r>
      <w:r>
        <w:rPr>
          <w:rFonts w:ascii="Consolas" w:hAnsi="Consolas" w:cs="Arial"/>
          <w:color w:val="000000"/>
          <w:lang w:val="en-US"/>
        </w:rPr>
        <w:t xml:space="preserve">Name</w:t>
      </w:r>
      <w:r>
        <w:rPr>
          <w:rFonts w:ascii="Consolas" w:hAnsi="Consolas" w:cs="Arial"/>
          <w:color w:val="000000"/>
        </w:rPr>
        <w:t xml:space="preserve"> </w:t>
      </w:r>
      <w:r>
        <w:rPr>
          <w:rFonts w:ascii="Consolas" w:hAnsi="Consolas" w:cs="Arial"/>
          <w:color w:val="000000"/>
          <w:lang w:val="en-US"/>
        </w:rPr>
        <w:t xml:space="preserve">Posh</w:t>
      </w:r>
      <w:r>
        <w:rPr>
          <w:rFonts w:ascii="Consolas" w:hAnsi="Consolas" w:cs="Arial"/>
          <w:color w:val="000000"/>
        </w:rPr>
        <w:t xml:space="preserve">-</w:t>
      </w:r>
      <w:r>
        <w:rPr>
          <w:rFonts w:ascii="Consolas" w:hAnsi="Consolas" w:cs="Arial"/>
          <w:color w:val="000000"/>
          <w:lang w:val="en-US"/>
        </w:rPr>
        <w:t xml:space="preserve">SSH</w:t>
      </w:r>
      <w:r/>
    </w:p>
    <w:p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Начнётся установка клиента, при необходимости вводим </w:t>
      </w:r>
      <w:r>
        <w:rPr>
          <w:rStyle w:val="864"/>
          <w:color w:val="auto"/>
          <w:lang w:val="en-US"/>
        </w:rPr>
        <w:t xml:space="preserve">Y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для продолжения установки. После окончания перезапускаем </w:t>
      </w:r>
      <w:r>
        <w:rPr>
          <w:rStyle w:val="864"/>
          <w:color w:val="auto"/>
          <w:lang w:val="en-US"/>
        </w:rPr>
        <w:t xml:space="preserve">powershell</w:t>
      </w:r>
      <w:r>
        <w:rPr>
          <w:rStyle w:val="864"/>
          <w:color w:val="auto"/>
        </w:rPr>
        <w:t xml:space="preserve">. Теперь можно попробовать подключиться: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rFonts w:ascii="Consolas" w:hAnsi="Consolas"/>
          <w:color w:val="auto"/>
        </w:rPr>
      </w:pPr>
      <w:r>
        <w:rPr>
          <w:rStyle w:val="864"/>
          <w:rFonts w:ascii="Consolas" w:hAnsi="Consolas"/>
          <w:color w:val="auto"/>
        </w:rPr>
        <w:t xml:space="preserve">$ </w:t>
      </w:r>
      <w:r>
        <w:rPr>
          <w:rStyle w:val="864"/>
          <w:rFonts w:ascii="Consolas" w:hAnsi="Consolas"/>
          <w:color w:val="auto"/>
          <w:lang w:val="en-US"/>
        </w:rPr>
        <w:t xml:space="preserve">ssh</w:t>
      </w:r>
      <w:r>
        <w:rPr>
          <w:rStyle w:val="864"/>
          <w:rFonts w:ascii="Consolas" w:hAnsi="Consolas"/>
          <w:color w:val="auto"/>
        </w:rPr>
        <w:t xml:space="preserve"> </w:t>
      </w:r>
      <w:r>
        <w:rPr>
          <w:rStyle w:val="864"/>
          <w:rFonts w:ascii="Consolas" w:hAnsi="Consolas"/>
          <w:color w:val="auto"/>
          <w:lang w:val="en-US"/>
        </w:rPr>
        <w:t xml:space="preserve">root</w:t>
      </w:r>
      <w:r>
        <w:rPr>
          <w:rStyle w:val="864"/>
          <w:rFonts w:ascii="Consolas" w:hAnsi="Consolas"/>
          <w:color w:val="auto"/>
        </w:rPr>
        <w:t xml:space="preserve">@192.168.56.10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При успешном подключении </w:t>
      </w:r>
      <w:r>
        <w:rPr>
          <w:rStyle w:val="864"/>
          <w:color w:val="auto"/>
          <w:lang w:val="en-US"/>
        </w:rPr>
        <w:t xml:space="preserve">powershell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попросит пароль от </w:t>
      </w:r>
      <w:r>
        <w:rPr>
          <w:rStyle w:val="864"/>
          <w:color w:val="auto"/>
          <w:lang w:val="en-US"/>
        </w:rPr>
        <w:t xml:space="preserve">root</w:t>
      </w:r>
      <w:r>
        <w:rPr>
          <w:rStyle w:val="864"/>
          <w:color w:val="auto"/>
        </w:rPr>
        <w:t xml:space="preserve">, который мы установили ранее (Рисунок 6).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jc w:val="center"/>
        <w:rPr>
          <w:rStyle w:val="864"/>
          <w:color w:val="auto"/>
          <w:highlight w:val="none"/>
        </w:rPr>
      </w:pPr>
      <w:r>
        <w:rPr>
          <w:rStyle w:val="864"/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5127" cy="2825262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776976" cy="282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6.0pt;height:222.5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</w:rPr>
      </w:r>
      <w:r>
        <w:rPr>
          <w:rStyle w:val="864"/>
          <w:color w:val="auto"/>
        </w:rPr>
      </w:r>
      <w:r/>
    </w:p>
    <w:p>
      <w:pPr>
        <w:jc w:val="center"/>
        <w:rPr>
          <w:rStyle w:val="864"/>
          <w:color w:val="auto"/>
        </w:rPr>
      </w:pPr>
      <w:r>
        <w:rPr>
          <w:rStyle w:val="864"/>
          <w:color w:val="auto"/>
          <w:highlight w:val="none"/>
        </w:rPr>
        <w:t xml:space="preserve">Рисунок 6 – Вывод при успешном подключении по SSH</w:t>
      </w:r>
      <w:r>
        <w:rPr>
          <w:rStyle w:val="864"/>
          <w:color w:val="auto"/>
          <w:highlight w:val="none"/>
        </w:rPr>
      </w:r>
      <w:r/>
    </w:p>
    <w:p>
      <w:pPr>
        <w:jc w:val="center"/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Готово! Теперь можно работать в терминале </w:t>
      </w:r>
      <w:r>
        <w:rPr>
          <w:rStyle w:val="864"/>
          <w:color w:val="auto"/>
          <w:lang w:val="en-US"/>
        </w:rPr>
        <w:t xml:space="preserve">Ubuntu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удаленно.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</w:rPr>
      </w:pPr>
      <w:r>
        <w:rPr>
          <w:rStyle w:val="864"/>
        </w:rPr>
        <w:t xml:space="preserve">Настройка с</w:t>
      </w:r>
      <w:r>
        <w:rPr>
          <w:rStyle w:val="864"/>
        </w:rPr>
        <w:t xml:space="preserve">ервера</w:t>
      </w:r>
      <w:r>
        <w:rPr>
          <w:rStyle w:val="864"/>
        </w:rPr>
        <w:t xml:space="preserve"> </w:t>
      </w:r>
      <w:r>
        <w:rPr>
          <w:rStyle w:val="864"/>
          <w:lang w:val="en-US"/>
        </w:rPr>
        <w:t xml:space="preserve">nginx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rPr>
          <w:rStyle w:val="864"/>
          <w:color w:val="auto"/>
        </w:rPr>
      </w:pPr>
      <w:r>
        <w:rPr>
          <w:rStyle w:val="864"/>
          <w:color w:val="auto"/>
        </w:rPr>
        <w:t xml:space="preserve">Сейчас мы попробуе</w:t>
      </w:r>
      <w:r>
        <w:rPr>
          <w:rStyle w:val="864"/>
          <w:color w:val="auto"/>
        </w:rPr>
        <w:t xml:space="preserve">м</w:t>
      </w:r>
      <w:r>
        <w:rPr>
          <w:rStyle w:val="864"/>
          <w:color w:val="auto"/>
        </w:rPr>
        <w:t xml:space="preserve"> установить и сконфигурировать веб-сервер </w:t>
      </w:r>
      <w:r>
        <w:rPr>
          <w:rStyle w:val="864"/>
          <w:color w:val="auto"/>
          <w:lang w:val="en-US"/>
        </w:rPr>
        <w:t xml:space="preserve">nginx</w:t>
      </w:r>
      <w:r>
        <w:rPr>
          <w:rStyle w:val="864"/>
          <w:color w:val="auto"/>
        </w:rPr>
        <w:t xml:space="preserve">. </w:t>
      </w:r>
      <w:r>
        <w:rPr>
          <w:rStyle w:val="864"/>
          <w:b/>
          <w:bCs/>
          <w:color w:val="auto"/>
        </w:rPr>
        <w:t xml:space="preserve">Nginx</w:t>
      </w:r>
      <w:r>
        <w:rPr>
          <w:rStyle w:val="864"/>
          <w:color w:val="auto"/>
        </w:rPr>
        <w:t xml:space="preserve"> — это веб-сервер с открытым исходным кодом, созданный работать под высокой нагрузкой, чаще всего используемый для отдачи статического контента, </w:t>
      </w:r>
      <w:r>
        <w:rPr>
          <w:rStyle w:val="864"/>
          <w:color w:val="auto"/>
        </w:rPr>
        <w:t xml:space="preserve">например,</w:t>
      </w:r>
      <w:r>
        <w:rPr>
          <w:rStyle w:val="864"/>
          <w:color w:val="auto"/>
        </w:rPr>
        <w:t xml:space="preserve"> </w:t>
      </w:r>
      <w:r>
        <w:rPr>
          <w:rStyle w:val="864"/>
          <w:color w:val="auto"/>
        </w:rPr>
        <w:t xml:space="preserve">html</w:t>
      </w:r>
      <w:r>
        <w:rPr>
          <w:rStyle w:val="864"/>
          <w:color w:val="auto"/>
        </w:rPr>
        <w:t xml:space="preserve">-</w:t>
      </w:r>
      <w:r>
        <w:rPr>
          <w:rStyle w:val="864"/>
          <w:color w:val="auto"/>
        </w:rPr>
        <w:t xml:space="preserve">страниц, медиафайлов, документов, архивов, картинок и т.д.</w:t>
      </w:r>
      <w:r/>
    </w:p>
    <w:p>
      <w:pPr>
        <w:rPr>
          <w:rStyle w:val="864"/>
          <w:color w:val="auto"/>
        </w:rPr>
      </w:pPr>
      <w:r>
        <w:rPr>
          <w:color w:val="auto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000000"/>
          <w:lang w:val="en-US" w:eastAsia="ru-RU"/>
        </w:rPr>
      </w:pPr>
      <w:r>
        <w:rPr>
          <w:rFonts w:ascii="Consolas" w:hAnsi="Consolas" w:eastAsia="Times New Roman" w:cs="Courier New"/>
          <w:color w:val="000000"/>
          <w:lang w:val="en-US" w:eastAsia="ru-RU"/>
        </w:rPr>
        <w:t xml:space="preserve">$ </w:t>
      </w:r>
      <w:r>
        <w:rPr>
          <w:rFonts w:ascii="Consolas" w:hAnsi="Consolas" w:eastAsia="Times New Roman" w:cs="Courier New"/>
          <w:color w:val="000000"/>
          <w:lang w:val="en-US" w:eastAsia="ru-RU"/>
        </w:rPr>
        <w:t xml:space="preserve">sudo</w:t>
      </w:r>
      <w:r>
        <w:rPr>
          <w:rFonts w:ascii="Consolas" w:hAnsi="Consolas" w:eastAsia="Times New Roman" w:cs="Courier New"/>
          <w:color w:val="000000"/>
          <w:lang w:val="en-US" w:eastAsia="ru-RU"/>
        </w:rPr>
        <w:t xml:space="preserve"> apt update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000000"/>
          <w:lang w:val="en-US" w:eastAsia="ru-RU"/>
        </w:rPr>
      </w:pPr>
      <w:r>
        <w:rPr>
          <w:rFonts w:ascii="Consolas" w:hAnsi="Consolas" w:eastAsia="Times New Roman" w:cs="Courier New"/>
          <w:color w:val="000000"/>
          <w:lang w:val="en-US" w:eastAsia="ru-RU"/>
        </w:rPr>
        <w:t xml:space="preserve">$ </w:t>
      </w:r>
      <w:r>
        <w:rPr>
          <w:rFonts w:ascii="Consolas" w:hAnsi="Consolas" w:eastAsia="Times New Roman" w:cs="Courier New"/>
          <w:color w:val="000000"/>
          <w:lang w:val="en-US" w:eastAsia="ru-RU"/>
        </w:rPr>
        <w:t xml:space="preserve">sudo</w:t>
      </w:r>
      <w:r>
        <w:rPr>
          <w:rFonts w:ascii="Consolas" w:hAnsi="Consolas" w:eastAsia="Times New Roman" w:cs="Courier New"/>
          <w:color w:val="000000"/>
          <w:lang w:val="en-US" w:eastAsia="ru-RU"/>
        </w:rPr>
        <w:t xml:space="preserve"> apt install nginx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Дожидаемся окончания установки. После этого можно проверить работу </w:t>
      </w:r>
      <w:r>
        <w:rPr>
          <w:rFonts w:eastAsia="Times New Roman" w:cstheme="minorHAnsi"/>
          <w:color w:val="000000"/>
          <w:lang w:val="en-US" w:eastAsia="ru-RU"/>
        </w:rPr>
        <w:t xml:space="preserve">nginx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 xml:space="preserve">перейдя в браузер и набрав адрес, в данном случае: 192.168.56.10. Если вы видите этакой текст, то всё в порядке:</w:t>
      </w:r>
      <w:r/>
    </w:p>
    <w:p>
      <w:pPr>
        <w:jc w:val="center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1503832"/>
                <wp:effectExtent l="0" t="0" r="0" b="1270"/>
                <wp:docPr id="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59694" cy="150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64.0pt;height:118.4pt;mso-wrap-distance-left:0.0pt;mso-wrap-distance-top:0.0pt;mso-wrap-distance-right:0.0pt;mso-wrap-distance-bottom:0.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Дл</w:t>
      </w:r>
      <w:r>
        <w:rPr>
          <w:rFonts w:eastAsia="Times New Roman" w:cstheme="minorHAnsi"/>
          <w:color w:val="000000"/>
          <w:lang w:eastAsia="ru-RU"/>
        </w:rPr>
        <w:t xml:space="preserve">я запуска </w:t>
      </w:r>
      <w:r>
        <w:rPr>
          <w:rFonts w:eastAsia="Times New Roman" w:cstheme="minorHAnsi"/>
          <w:color w:val="000000"/>
          <w:lang w:val="en-US" w:eastAsia="ru-RU"/>
        </w:rPr>
        <w:t xml:space="preserve">nginx</w:t>
      </w:r>
      <w:r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нужно выполнить одноименный исполняемый файл. Также с помощью флага </w:t>
      </w:r>
      <w:r>
        <w:rPr>
          <w:rFonts w:eastAsia="Times New Roman" w:cstheme="minorHAnsi"/>
          <w:color w:val="000000"/>
          <w:lang w:eastAsia="ru-RU"/>
        </w:rPr>
        <w:t xml:space="preserve">-</w:t>
      </w:r>
      <w:r>
        <w:rPr>
          <w:rFonts w:eastAsia="Times New Roman" w:cstheme="minorHAnsi"/>
          <w:color w:val="000000"/>
          <w:lang w:val="en-US" w:eastAsia="ru-RU"/>
        </w:rPr>
        <w:t xml:space="preserve">s</w:t>
      </w:r>
      <w:r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можно управлять состоянием сервера, к примеру: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theme="minorHAnsi"/>
          <w:color w:val="000000"/>
          <w:lang w:eastAsia="ru-RU"/>
        </w:rPr>
      </w:pPr>
      <w:r>
        <w:rPr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-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s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stop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# моментально остановить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theme="minorHAnsi"/>
          <w:color w:val="000000"/>
          <w:lang w:eastAsia="ru-RU"/>
        </w:rPr>
      </w:pPr>
      <w:r>
        <w:rPr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-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s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quit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# завершить работу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theme="minorHAnsi"/>
          <w:color w:val="000000"/>
          <w:lang w:eastAsia="ru-RU"/>
        </w:rPr>
      </w:pPr>
      <w:r>
        <w:rPr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-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s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reload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# перезапустить конфигурационный файл после внесения изменений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Просмотреть список процессов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можно командой: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ps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-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ax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| 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grep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nginx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обладает м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одульной структурой. Каждый модуль настраивается т. н. директивами, которые бывают простыми (имя и параметры, разделённые пробелами) и блочными (имеют вложенные инструкции, окружаются фигурными скобками). Конфигурационный файл имеет иерархическую структуру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: каждая директива находит в своём контексте.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Чтобы найти расположение конфигурационного файла, выполните: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locate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conf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Перед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каждым изменением конфигурации стоит проверить её на валидность командой: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-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t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</w:rPr>
      </w:pPr>
      <w:r>
        <w:rPr>
          <w:rStyle w:val="864"/>
        </w:rPr>
        <w:t xml:space="preserve">Настройка </w:t>
      </w:r>
      <w:r>
        <w:rPr>
          <w:rStyle w:val="864"/>
        </w:rPr>
        <w:t xml:space="preserve">отдачи контента.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Основное назначение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–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отдача статического контента. Для этого нужно прописать директивы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location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,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которые помещаются в контекст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server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 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Переместите файл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l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6.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py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на рабочий стол запустите его через: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python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3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l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6.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py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Создайте папки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var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www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и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var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images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и поместите туда несколько файлов: в первую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папку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поместите созданную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html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-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страниц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у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index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html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, во вторую – несколько изображений в формате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jpg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Теперь обратимся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к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конфигурационному файлу: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$ 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nano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 /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etc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nginx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conf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В директиву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http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добавьте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server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с префиксами: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pacing w:line="324" w:lineRule="atLeast"/>
        <w:shd w:val="clear" w:color="auto" w:fill="ffffff"/>
        <w:rPr>
          <w:rFonts w:ascii="Consolas" w:hAnsi="Consolas" w:eastAsia="Times New Roman" w:cstheme="minorHAnsi"/>
          <w:color w:val="777777"/>
          <w:lang w:val="en-US" w:eastAsia="ru-RU"/>
        </w:rPr>
      </w:pP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http </w:t>
      </w:r>
      <w:r>
        <w:rPr>
          <w:rFonts w:ascii="Consolas" w:hAnsi="Consolas" w:eastAsia="Times New Roman" w:cstheme="minorHAnsi"/>
          <w:color w:val="777777"/>
          <w:lang w:val="en-US" w:eastAsia="ru-RU"/>
        </w:rPr>
        <w:t xml:space="preserve">{</w:t>
      </w:r>
      <w:r/>
    </w:p>
    <w:p>
      <w:pPr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val="en-US" w:eastAsia="ru-RU"/>
        </w:rPr>
      </w:pPr>
      <w:r>
        <w:rPr>
          <w:rFonts w:ascii="Consolas" w:hAnsi="Consolas" w:eastAsia="Times New Roman" w:cstheme="minorHAnsi"/>
          <w:color w:val="777777"/>
          <w:lang w:val="en-US" w:eastAsia="ru-RU"/>
        </w:rPr>
        <w:tab/>
        <w:t xml:space="preserve">…</w:t>
      </w:r>
      <w:r/>
    </w:p>
    <w:p>
      <w:pPr>
        <w:ind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val="en-US" w:eastAsia="ru-RU"/>
        </w:rPr>
      </w:pP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server </w:t>
      </w:r>
      <w:r>
        <w:rPr>
          <w:rFonts w:ascii="Consolas" w:hAnsi="Consolas" w:eastAsia="Times New Roman" w:cstheme="minorHAnsi"/>
          <w:color w:val="777777"/>
          <w:lang w:val="en-US" w:eastAsia="ru-RU"/>
        </w:rPr>
        <w:t xml:space="preserve">{</w:t>
      </w:r>
      <w:r/>
    </w:p>
    <w:p>
      <w:pPr>
        <w:ind w:left="708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val="en-US" w:eastAsia="ru-RU"/>
        </w:rPr>
      </w:pPr>
      <w:r>
        <w:rPr>
          <w:rFonts w:ascii="Consolas" w:hAnsi="Consolas" w:eastAsia="Times New Roman" w:cstheme="minorHAnsi"/>
          <w:color w:val="777777"/>
          <w:highlight w:val="none"/>
          <w:lang w:val="en-US" w:eastAsia="ru-RU"/>
        </w:rPr>
        <w:t xml:space="preserve">listen 8080;</w:t>
      </w:r>
      <w:r>
        <w:rPr>
          <w:rFonts w:ascii="Consolas" w:hAnsi="Consolas" w:eastAsia="Times New Roman" w:cstheme="minorHAnsi"/>
          <w:color w:val="777777"/>
          <w:highlight w:val="none"/>
          <w:lang w:val="en-US" w:eastAsia="ru-RU"/>
        </w:rPr>
      </w:r>
    </w:p>
    <w:p>
      <w:pPr>
        <w:ind w:left="708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777777"/>
          <w:highlight w:val="none"/>
          <w:lang w:val="en-US" w:eastAsia="ru-RU"/>
        </w:rPr>
      </w:pP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location / </w:t>
      </w:r>
      <w:r>
        <w:rPr>
          <w:rFonts w:ascii="Consolas" w:hAnsi="Consolas" w:eastAsia="Times New Roman" w:cstheme="minorHAnsi"/>
          <w:color w:val="777777"/>
          <w:lang w:val="en-US" w:eastAsia="ru-RU"/>
        </w:rPr>
        <w:t xml:space="preserve">{</w:t>
      </w:r>
      <w:r/>
    </w:p>
    <w:p>
      <w:pPr>
        <w:ind w:left="1416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val="en-US" w:eastAsia="ru-RU"/>
        </w:rPr>
      </w:pP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root /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var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/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www;</w:t>
      </w:r>
      <w:r/>
    </w:p>
    <w:p>
      <w:pPr>
        <w:ind w:left="708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val="en-US" w:eastAsia="ru-RU"/>
        </w:rPr>
      </w:pPr>
      <w:r>
        <w:rPr>
          <w:rFonts w:ascii="Consolas" w:hAnsi="Consolas" w:eastAsia="Times New Roman" w:cstheme="minorHAnsi"/>
          <w:color w:val="777777"/>
          <w:lang w:val="en-US" w:eastAsia="ru-RU"/>
        </w:rPr>
        <w:t xml:space="preserve">}</w:t>
      </w:r>
      <w:r/>
    </w:p>
    <w:p>
      <w:pPr>
        <w:ind w:left="708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eastAsia="ru-RU"/>
        </w:rPr>
      </w:pPr>
      <w:r>
        <w:rPr>
          <w:rFonts w:ascii="Consolas" w:hAnsi="Consolas" w:eastAsia="Times New Roman" w:cstheme="minorHAnsi"/>
          <w:color w:val="000000"/>
          <w:lang w:eastAsia="ru-RU"/>
        </w:rPr>
        <w:t xml:space="preserve">location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/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images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/ </w:t>
      </w:r>
      <w:r>
        <w:rPr>
          <w:rFonts w:ascii="Consolas" w:hAnsi="Consolas" w:eastAsia="Times New Roman" w:cstheme="minorHAnsi"/>
          <w:color w:val="777777"/>
          <w:lang w:eastAsia="ru-RU"/>
        </w:rPr>
        <w:t xml:space="preserve">{</w:t>
      </w:r>
      <w:r/>
    </w:p>
    <w:p>
      <w:pPr>
        <w:ind w:left="1416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eastAsia="ru-RU"/>
        </w:rPr>
      </w:pPr>
      <w:r>
        <w:rPr>
          <w:rFonts w:ascii="Consolas" w:hAnsi="Consolas" w:eastAsia="Times New Roman" w:cstheme="minorHAnsi"/>
          <w:color w:val="000000"/>
          <w:lang w:eastAsia="ru-RU"/>
        </w:rPr>
        <w:t xml:space="preserve">root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 /</w:t>
      </w:r>
      <w:r>
        <w:rPr>
          <w:rFonts w:ascii="Consolas" w:hAnsi="Consolas" w:eastAsia="Times New Roman" w:cstheme="minorHAnsi"/>
          <w:color w:val="000000"/>
          <w:lang w:val="en-US" w:eastAsia="ru-RU"/>
        </w:rPr>
        <w:t xml:space="preserve">var</w:t>
      </w:r>
      <w:r>
        <w:rPr>
          <w:rFonts w:ascii="Consolas" w:hAnsi="Consolas" w:eastAsia="Times New Roman" w:cstheme="minorHAnsi"/>
          <w:color w:val="000000"/>
          <w:lang w:eastAsia="ru-RU"/>
        </w:rPr>
        <w:t xml:space="preserve">;</w:t>
      </w:r>
      <w:r/>
    </w:p>
    <w:p>
      <w:pPr>
        <w:ind w:left="708" w:firstLine="708"/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eastAsia="ru-RU"/>
        </w:rPr>
      </w:pPr>
      <w:r>
        <w:rPr>
          <w:rFonts w:ascii="Consolas" w:hAnsi="Consolas" w:eastAsia="Times New Roman" w:cstheme="minorHAnsi"/>
          <w:color w:val="777777"/>
          <w:lang w:eastAsia="ru-RU"/>
        </w:rPr>
        <w:t xml:space="preserve">}</w:t>
      </w:r>
      <w:r/>
    </w:p>
    <w:p>
      <w:pPr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eastAsia="ru-RU"/>
        </w:rPr>
      </w:pPr>
      <w:r>
        <w:rPr>
          <w:rFonts w:ascii="Consolas" w:hAnsi="Consolas" w:eastAsia="Times New Roman" w:cstheme="minorHAnsi"/>
          <w:color w:val="aaaaaa"/>
          <w:lang w:eastAsia="ru-RU"/>
        </w:rPr>
        <w:tab/>
        <w:t xml:space="preserve">}</w:t>
      </w:r>
      <w:r/>
    </w:p>
    <w:p>
      <w:pPr>
        <w:spacing w:line="324" w:lineRule="atLeast"/>
        <w:shd w:val="clear" w:color="auto" w:fill="ffffff"/>
        <w:rPr>
          <w:rFonts w:ascii="Consolas" w:hAnsi="Consolas" w:eastAsia="Times New Roman" w:cstheme="minorHAnsi"/>
          <w:color w:val="aaaaaa"/>
          <w:lang w:eastAsia="ru-RU"/>
        </w:rPr>
      </w:pPr>
      <w:r>
        <w:rPr>
          <w:rFonts w:ascii="Consolas" w:hAnsi="Consolas" w:eastAsia="Times New Roman" w:cstheme="minorHAnsi"/>
          <w:color w:val="777777"/>
          <w:lang w:eastAsia="ru-RU"/>
        </w:rPr>
        <w:t xml:space="preserve">}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Обратите внимание на параметры директив. В первом случае это префикс /, во втором — /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images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/. Это и есть условия перенаправления запроса.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получает запрос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, с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равнивает UR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L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из запроса с имеющимися префиксами в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location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и, е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сли есть совпадение, перенаправляет в указанный каталог.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Сначала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проверяет префиксы блоков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location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 Он запоминает директиву с самым длинным подходящим префиксом. Затем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проверяет регулярные выражения. Если обнаружено совпадение, то выбирается соответствующий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location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 Если совпадения нет, запрос идет на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location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, который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nginx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 запомнил ранее.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Теперь можно обратиться за контентом, набрав в браузере: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ascii="Consolas" w:hAnsi="Consolas" w:eastAsia="Times New Roman" w:cstheme="minorHAnsi"/>
          <w:color w:val="000000"/>
          <w:lang w:eastAsia="ru-RU"/>
        </w:rPr>
      </w:pP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http://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192.168.56.10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/images/example.</w:t>
      </w:r>
      <w:r>
        <w:rPr>
          <w:rStyle w:val="864"/>
          <w:rFonts w:ascii="Consolas" w:hAnsi="Consolas" w:eastAsia="Times New Roman" w:cstheme="minorHAnsi"/>
          <w:color w:val="000000"/>
          <w:lang w:val="en-US" w:eastAsia="ru-RU"/>
        </w:rPr>
        <w:t xml:space="preserve">jp</w:t>
      </w:r>
      <w:r>
        <w:rPr>
          <w:rStyle w:val="864"/>
          <w:rFonts w:ascii="Consolas" w:hAnsi="Consolas" w:eastAsia="Times New Roman" w:cstheme="minorHAnsi"/>
          <w:color w:val="000000"/>
          <w:lang w:eastAsia="ru-RU"/>
        </w:rPr>
        <w:t xml:space="preserve">g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С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ервер идет в каталог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data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images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/ и возвращает файл 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example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.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jp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g. Если такого файла нет, то возвращается ответ с ошибкой 404.</w:t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</w:r>
      <w:r/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864"/>
          <w:rFonts w:eastAsia="Times New Roman" w:cstheme="minorHAnsi"/>
          <w:color w:val="000000"/>
          <w:lang w:eastAsia="ru-RU"/>
        </w:rPr>
      </w:pPr>
      <w:r>
        <w:rPr>
          <w:rStyle w:val="864"/>
          <w:rFonts w:eastAsia="Times New Roman" w:cstheme="minorHAnsi"/>
          <w:color w:val="000000"/>
          <w:lang w:eastAsia="ru-RU"/>
        </w:rPr>
        <w:t xml:space="preserve">Выведите в браузере </w:t>
      </w:r>
      <w:r>
        <w:rPr>
          <w:rStyle w:val="864"/>
          <w:rFonts w:eastAsia="Times New Roman" w:cstheme="minorHAnsi"/>
          <w:color w:val="000000"/>
          <w:lang w:val="en-US" w:eastAsia="ru-RU"/>
        </w:rPr>
        <w:t xml:space="preserve">html</w:t>
      </w:r>
      <w:r>
        <w:rPr>
          <w:rStyle w:val="864"/>
          <w:rFonts w:eastAsia="Times New Roman" w:cstheme="minorHAnsi"/>
          <w:color w:val="000000"/>
          <w:lang w:eastAsia="ru-RU"/>
        </w:rPr>
        <w:t xml:space="preserve">-страницу и прочитайте полученный текст.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ndale mono">
    <w:panose1 w:val="05040102010807070707"/>
  </w:font>
  <w:font w:name="Calibri">
    <w:panose1 w:val="020F050202020403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Calibri" w:hAnsi="Calibri" w:cs="Calibri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11"/>
  </w:num>
  <w:num w:numId="7">
    <w:abstractNumId w:val="3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4 Char"/>
    <w:basedOn w:val="690"/>
    <w:link w:val="684"/>
    <w:uiPriority w:val="9"/>
    <w:rPr>
      <w:rFonts w:ascii="Arial" w:hAnsi="Arial" w:eastAsia="Arial" w:cs="Arial"/>
      <w:b/>
      <w:bCs/>
      <w:sz w:val="26"/>
      <w:szCs w:val="26"/>
    </w:rPr>
  </w:style>
  <w:style w:type="character" w:styleId="667">
    <w:name w:val="Heading 5 Char"/>
    <w:basedOn w:val="690"/>
    <w:link w:val="685"/>
    <w:uiPriority w:val="9"/>
    <w:rPr>
      <w:rFonts w:ascii="Arial" w:hAnsi="Arial" w:eastAsia="Arial" w:cs="Arial"/>
      <w:b/>
      <w:bCs/>
      <w:sz w:val="24"/>
      <w:szCs w:val="24"/>
    </w:rPr>
  </w:style>
  <w:style w:type="character" w:styleId="668">
    <w:name w:val="Heading 6 Char"/>
    <w:basedOn w:val="690"/>
    <w:link w:val="686"/>
    <w:uiPriority w:val="9"/>
    <w:rPr>
      <w:rFonts w:ascii="Arial" w:hAnsi="Arial" w:eastAsia="Arial" w:cs="Arial"/>
      <w:b/>
      <w:bCs/>
      <w:sz w:val="22"/>
      <w:szCs w:val="22"/>
    </w:rPr>
  </w:style>
  <w:style w:type="character" w:styleId="669">
    <w:name w:val="Heading 7 Char"/>
    <w:basedOn w:val="690"/>
    <w:link w:val="6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8 Char"/>
    <w:basedOn w:val="69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character" w:styleId="671">
    <w:name w:val="Heading 9 Char"/>
    <w:basedOn w:val="690"/>
    <w:link w:val="689"/>
    <w:uiPriority w:val="9"/>
    <w:rPr>
      <w:rFonts w:ascii="Arial" w:hAnsi="Arial" w:eastAsia="Arial" w:cs="Arial"/>
      <w:i/>
      <w:iCs/>
      <w:sz w:val="21"/>
      <w:szCs w:val="21"/>
    </w:rPr>
  </w:style>
  <w:style w:type="character" w:styleId="672">
    <w:name w:val="Title Char"/>
    <w:basedOn w:val="690"/>
    <w:link w:val="703"/>
    <w:uiPriority w:val="10"/>
    <w:rPr>
      <w:sz w:val="48"/>
      <w:szCs w:val="48"/>
    </w:rPr>
  </w:style>
  <w:style w:type="character" w:styleId="673">
    <w:name w:val="Subtitle Char"/>
    <w:basedOn w:val="690"/>
    <w:link w:val="705"/>
    <w:uiPriority w:val="11"/>
    <w:rPr>
      <w:sz w:val="24"/>
      <w:szCs w:val="24"/>
    </w:rPr>
  </w:style>
  <w:style w:type="character" w:styleId="674">
    <w:name w:val="Quote Char"/>
    <w:link w:val="707"/>
    <w:uiPriority w:val="29"/>
    <w:rPr>
      <w:i/>
    </w:rPr>
  </w:style>
  <w:style w:type="character" w:styleId="675">
    <w:name w:val="Intense Quote Char"/>
    <w:link w:val="709"/>
    <w:uiPriority w:val="30"/>
    <w:rPr>
      <w:i/>
    </w:rPr>
  </w:style>
  <w:style w:type="character" w:styleId="676">
    <w:name w:val="Header Char"/>
    <w:basedOn w:val="690"/>
    <w:link w:val="711"/>
    <w:uiPriority w:val="99"/>
  </w:style>
  <w:style w:type="character" w:styleId="677">
    <w:name w:val="Caption Char"/>
    <w:basedOn w:val="715"/>
    <w:link w:val="713"/>
    <w:uiPriority w:val="99"/>
  </w:style>
  <w:style w:type="character" w:styleId="678">
    <w:name w:val="Footnote Text Char"/>
    <w:link w:val="843"/>
    <w:uiPriority w:val="99"/>
    <w:rPr>
      <w:sz w:val="18"/>
    </w:rPr>
  </w:style>
  <w:style w:type="character" w:styleId="679">
    <w:name w:val="Endnote Text Char"/>
    <w:link w:val="846"/>
    <w:uiPriority w:val="99"/>
    <w:rPr>
      <w:sz w:val="20"/>
    </w:rPr>
  </w:style>
  <w:style w:type="paragraph" w:styleId="680" w:default="1">
    <w:name w:val="Normal"/>
    <w:qFormat/>
  </w:style>
  <w:style w:type="paragraph" w:styleId="681">
    <w:name w:val="Heading 1"/>
    <w:basedOn w:val="680"/>
    <w:next w:val="680"/>
    <w:link w:val="860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82">
    <w:name w:val="Heading 2"/>
    <w:basedOn w:val="680"/>
    <w:next w:val="680"/>
    <w:link w:val="865"/>
    <w:uiPriority w:val="9"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83">
    <w:name w:val="Heading 3"/>
    <w:basedOn w:val="680"/>
    <w:next w:val="680"/>
    <w:link w:val="867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84">
    <w:name w:val="Heading 4"/>
    <w:basedOn w:val="680"/>
    <w:next w:val="680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80"/>
    <w:next w:val="680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6">
    <w:name w:val="Heading 6"/>
    <w:basedOn w:val="680"/>
    <w:next w:val="680"/>
    <w:link w:val="6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680"/>
    <w:next w:val="680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680"/>
    <w:next w:val="680"/>
    <w:link w:val="70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680"/>
    <w:next w:val="680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 w:default="1">
    <w:name w:val="Default Paragraph Font"/>
    <w:uiPriority w:val="1"/>
    <w:semiHidden/>
    <w:unhideWhenUsed/>
  </w:style>
  <w:style w:type="table" w:styleId="6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2" w:default="1">
    <w:name w:val="No List"/>
    <w:uiPriority w:val="99"/>
    <w:semiHidden/>
    <w:unhideWhenUsed/>
  </w:style>
  <w:style w:type="character" w:styleId="693" w:customStyle="1">
    <w:name w:val="Heading 1 Char"/>
    <w:basedOn w:val="690"/>
    <w:uiPriority w:val="9"/>
    <w:rPr>
      <w:rFonts w:ascii="Arial" w:hAnsi="Arial" w:eastAsia="Arial" w:cs="Arial"/>
      <w:sz w:val="40"/>
      <w:szCs w:val="40"/>
    </w:rPr>
  </w:style>
  <w:style w:type="character" w:styleId="694" w:customStyle="1">
    <w:name w:val="Heading 2 Char"/>
    <w:basedOn w:val="690"/>
    <w:uiPriority w:val="9"/>
    <w:rPr>
      <w:rFonts w:ascii="Arial" w:hAnsi="Arial" w:eastAsia="Arial" w:cs="Arial"/>
      <w:sz w:val="34"/>
    </w:rPr>
  </w:style>
  <w:style w:type="character" w:styleId="695" w:customStyle="1">
    <w:name w:val="Heading 3 Char"/>
    <w:basedOn w:val="690"/>
    <w:uiPriority w:val="9"/>
    <w:rPr>
      <w:rFonts w:ascii="Arial" w:hAnsi="Arial" w:eastAsia="Arial" w:cs="Arial"/>
      <w:sz w:val="30"/>
      <w:szCs w:val="30"/>
    </w:rPr>
  </w:style>
  <w:style w:type="character" w:styleId="696" w:customStyle="1">
    <w:name w:val="Заголовок 4 Знак"/>
    <w:basedOn w:val="690"/>
    <w:link w:val="684"/>
    <w:uiPriority w:val="9"/>
    <w:rPr>
      <w:rFonts w:ascii="Arial" w:hAnsi="Arial" w:eastAsia="Arial" w:cs="Arial"/>
      <w:b/>
      <w:bCs/>
      <w:sz w:val="26"/>
      <w:szCs w:val="26"/>
    </w:rPr>
  </w:style>
  <w:style w:type="character" w:styleId="697" w:customStyle="1">
    <w:name w:val="Заголовок 5 Знак"/>
    <w:basedOn w:val="690"/>
    <w:link w:val="685"/>
    <w:uiPriority w:val="9"/>
    <w:rPr>
      <w:rFonts w:ascii="Arial" w:hAnsi="Arial" w:eastAsia="Arial" w:cs="Arial"/>
      <w:b/>
      <w:bCs/>
      <w:sz w:val="24"/>
      <w:szCs w:val="24"/>
    </w:rPr>
  </w:style>
  <w:style w:type="character" w:styleId="698" w:customStyle="1">
    <w:name w:val="Заголовок 6 Знак"/>
    <w:basedOn w:val="690"/>
    <w:link w:val="686"/>
    <w:uiPriority w:val="9"/>
    <w:rPr>
      <w:rFonts w:ascii="Arial" w:hAnsi="Arial" w:eastAsia="Arial" w:cs="Arial"/>
      <w:b/>
      <w:bCs/>
      <w:sz w:val="22"/>
      <w:szCs w:val="22"/>
    </w:rPr>
  </w:style>
  <w:style w:type="character" w:styleId="699" w:customStyle="1">
    <w:name w:val="Заголовок 7 Знак"/>
    <w:basedOn w:val="690"/>
    <w:link w:val="6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0" w:customStyle="1">
    <w:name w:val="Заголовок 8 Знак"/>
    <w:basedOn w:val="69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character" w:styleId="701" w:customStyle="1">
    <w:name w:val="Заголовок 9 Знак"/>
    <w:basedOn w:val="690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</w:style>
  <w:style w:type="paragraph" w:styleId="703">
    <w:name w:val="Title"/>
    <w:basedOn w:val="680"/>
    <w:next w:val="680"/>
    <w:link w:val="7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4" w:customStyle="1">
    <w:name w:val="Заголовок Знак"/>
    <w:basedOn w:val="690"/>
    <w:link w:val="703"/>
    <w:uiPriority w:val="10"/>
    <w:rPr>
      <w:sz w:val="48"/>
      <w:szCs w:val="48"/>
    </w:rPr>
  </w:style>
  <w:style w:type="paragraph" w:styleId="705">
    <w:name w:val="Subtitle"/>
    <w:basedOn w:val="680"/>
    <w:next w:val="680"/>
    <w:link w:val="706"/>
    <w:uiPriority w:val="11"/>
    <w:qFormat/>
    <w:pPr>
      <w:spacing w:before="200" w:after="200"/>
    </w:pPr>
  </w:style>
  <w:style w:type="character" w:styleId="706" w:customStyle="1">
    <w:name w:val="Подзаголовок Знак"/>
    <w:basedOn w:val="690"/>
    <w:link w:val="705"/>
    <w:uiPriority w:val="11"/>
    <w:rPr>
      <w:sz w:val="24"/>
      <w:szCs w:val="24"/>
    </w:rPr>
  </w:style>
  <w:style w:type="paragraph" w:styleId="707">
    <w:name w:val="Quote"/>
    <w:basedOn w:val="680"/>
    <w:next w:val="680"/>
    <w:link w:val="708"/>
    <w:uiPriority w:val="29"/>
    <w:qFormat/>
    <w:pPr>
      <w:ind w:left="720" w:right="720"/>
    </w:pPr>
    <w:rPr>
      <w:i/>
    </w:rPr>
  </w:style>
  <w:style w:type="character" w:styleId="708" w:customStyle="1">
    <w:name w:val="Цитата 2 Знак"/>
    <w:link w:val="707"/>
    <w:uiPriority w:val="29"/>
    <w:rPr>
      <w:i/>
    </w:rPr>
  </w:style>
  <w:style w:type="paragraph" w:styleId="709">
    <w:name w:val="Intense Quote"/>
    <w:basedOn w:val="680"/>
    <w:next w:val="680"/>
    <w:link w:val="71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 w:customStyle="1">
    <w:name w:val="Выделенная цитата Знак"/>
    <w:link w:val="709"/>
    <w:uiPriority w:val="30"/>
    <w:rPr>
      <w:i/>
    </w:rPr>
  </w:style>
  <w:style w:type="paragraph" w:styleId="711">
    <w:name w:val="Header"/>
    <w:basedOn w:val="680"/>
    <w:link w:val="71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2" w:customStyle="1">
    <w:name w:val="Верхний колонтитул Знак"/>
    <w:basedOn w:val="690"/>
    <w:link w:val="711"/>
    <w:uiPriority w:val="99"/>
  </w:style>
  <w:style w:type="paragraph" w:styleId="713">
    <w:name w:val="Footer"/>
    <w:basedOn w:val="680"/>
    <w:link w:val="71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4" w:customStyle="1">
    <w:name w:val="Footer Char"/>
    <w:basedOn w:val="690"/>
    <w:uiPriority w:val="99"/>
  </w:style>
  <w:style w:type="paragraph" w:styleId="715">
    <w:name w:val="Caption"/>
    <w:basedOn w:val="680"/>
    <w:next w:val="680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16" w:customStyle="1">
    <w:name w:val="Нижний колонтитул Знак"/>
    <w:link w:val="713"/>
    <w:uiPriority w:val="99"/>
  </w:style>
  <w:style w:type="table" w:styleId="717">
    <w:name w:val="Table Grid"/>
    <w:basedOn w:val="69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8" w:customStyle="1">
    <w:name w:val="Table Grid Light"/>
    <w:basedOn w:val="69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9">
    <w:name w:val="Plain Table 1"/>
    <w:basedOn w:val="69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2"/>
    <w:basedOn w:val="69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3"/>
    <w:basedOn w:val="69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2">
    <w:name w:val="Plain Table 4"/>
    <w:basedOn w:val="69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Plain Table 5"/>
    <w:basedOn w:val="691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4">
    <w:name w:val="Grid Table 1 Light"/>
    <w:basedOn w:val="69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1"/>
    <w:basedOn w:val="69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2"/>
    <w:basedOn w:val="69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3"/>
    <w:basedOn w:val="69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4"/>
    <w:basedOn w:val="69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5"/>
    <w:basedOn w:val="69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6"/>
    <w:basedOn w:val="69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2"/>
    <w:basedOn w:val="69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1"/>
    <w:basedOn w:val="69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2"/>
    <w:basedOn w:val="69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3"/>
    <w:basedOn w:val="69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4"/>
    <w:basedOn w:val="69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5"/>
    <w:basedOn w:val="69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6"/>
    <w:basedOn w:val="69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"/>
    <w:basedOn w:val="69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1"/>
    <w:basedOn w:val="69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2"/>
    <w:basedOn w:val="69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3"/>
    <w:basedOn w:val="69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4"/>
    <w:basedOn w:val="69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5"/>
    <w:basedOn w:val="69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6"/>
    <w:basedOn w:val="69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"/>
    <w:basedOn w:val="69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6" w:customStyle="1">
    <w:name w:val="Grid Table 4 - Accent 1"/>
    <w:basedOn w:val="69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7" w:customStyle="1">
    <w:name w:val="Grid Table 4 - Accent 2"/>
    <w:basedOn w:val="69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8" w:customStyle="1">
    <w:name w:val="Grid Table 4 - Accent 3"/>
    <w:basedOn w:val="69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9" w:customStyle="1">
    <w:name w:val="Grid Table 4 - Accent 4"/>
    <w:basedOn w:val="69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0" w:customStyle="1">
    <w:name w:val="Grid Table 4 - Accent 5"/>
    <w:basedOn w:val="69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51" w:customStyle="1">
    <w:name w:val="Grid Table 4 - Accent 6"/>
    <w:basedOn w:val="69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2">
    <w:name w:val="Grid Table 5 Dark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- Accent 1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2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3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- Accent 4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5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- Accent 6"/>
    <w:basedOn w:val="69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9">
    <w:name w:val="Grid Table 6 Colorful"/>
    <w:basedOn w:val="69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0" w:customStyle="1">
    <w:name w:val="Grid Table 6 Colorful - Accent 1"/>
    <w:basedOn w:val="69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61" w:customStyle="1">
    <w:name w:val="Grid Table 6 Colorful - Accent 2"/>
    <w:basedOn w:val="69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2" w:customStyle="1">
    <w:name w:val="Grid Table 6 Colorful - Accent 3"/>
    <w:basedOn w:val="69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3" w:customStyle="1">
    <w:name w:val="Grid Table 6 Colorful - Accent 4"/>
    <w:basedOn w:val="69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4" w:customStyle="1">
    <w:name w:val="Grid Table 6 Colorful - Accent 5"/>
    <w:basedOn w:val="69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5" w:customStyle="1">
    <w:name w:val="Grid Table 6 Colorful - Accent 6"/>
    <w:basedOn w:val="69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6">
    <w:name w:val="Grid Table 7 Colorful"/>
    <w:basedOn w:val="69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1"/>
    <w:basedOn w:val="69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2"/>
    <w:basedOn w:val="69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Grid Table 7 Colorful - Accent 3"/>
    <w:basedOn w:val="69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 w:customStyle="1">
    <w:name w:val="Grid Table 7 Colorful - Accent 4"/>
    <w:basedOn w:val="69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 w:customStyle="1">
    <w:name w:val="Grid Table 7 Colorful - Accent 5"/>
    <w:basedOn w:val="69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 w:customStyle="1">
    <w:name w:val="Grid Table 7 Colorful - Accent 6"/>
    <w:basedOn w:val="69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List Table 1 Light"/>
    <w:basedOn w:val="691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1"/>
    <w:basedOn w:val="691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2"/>
    <w:basedOn w:val="691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3"/>
    <w:basedOn w:val="691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4"/>
    <w:basedOn w:val="691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5"/>
    <w:basedOn w:val="691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6"/>
    <w:basedOn w:val="691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2"/>
    <w:basedOn w:val="69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1"/>
    <w:basedOn w:val="69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2"/>
    <w:basedOn w:val="69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3"/>
    <w:basedOn w:val="69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4"/>
    <w:basedOn w:val="69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5"/>
    <w:basedOn w:val="69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6"/>
    <w:basedOn w:val="69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"/>
    <w:basedOn w:val="69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1"/>
    <w:basedOn w:val="69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2"/>
    <w:basedOn w:val="69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3"/>
    <w:basedOn w:val="69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4"/>
    <w:basedOn w:val="69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5"/>
    <w:basedOn w:val="69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6"/>
    <w:basedOn w:val="69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"/>
    <w:basedOn w:val="69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1"/>
    <w:basedOn w:val="69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2"/>
    <w:basedOn w:val="69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3"/>
    <w:basedOn w:val="69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4"/>
    <w:basedOn w:val="69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5"/>
    <w:basedOn w:val="69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6"/>
    <w:basedOn w:val="69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5 Dark"/>
    <w:basedOn w:val="69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1"/>
    <w:basedOn w:val="69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2"/>
    <w:basedOn w:val="69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3"/>
    <w:basedOn w:val="69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4"/>
    <w:basedOn w:val="69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5"/>
    <w:basedOn w:val="69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6"/>
    <w:basedOn w:val="69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>
    <w:name w:val="List Table 6 Colorful"/>
    <w:basedOn w:val="69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9" w:customStyle="1">
    <w:name w:val="List Table 6 Colorful - Accent 1"/>
    <w:basedOn w:val="69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10" w:customStyle="1">
    <w:name w:val="List Table 6 Colorful - Accent 2"/>
    <w:basedOn w:val="69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1" w:customStyle="1">
    <w:name w:val="List Table 6 Colorful - Accent 3"/>
    <w:basedOn w:val="69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2" w:customStyle="1">
    <w:name w:val="List Table 6 Colorful - Accent 4"/>
    <w:basedOn w:val="69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3" w:customStyle="1">
    <w:name w:val="List Table 6 Colorful - Accent 5"/>
    <w:basedOn w:val="69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4" w:customStyle="1">
    <w:name w:val="List Table 6 Colorful - Accent 6"/>
    <w:basedOn w:val="69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5">
    <w:name w:val="List Table 7 Colorful"/>
    <w:basedOn w:val="69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1"/>
    <w:basedOn w:val="69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st Table 7 Colorful - Accent 2"/>
    <w:basedOn w:val="69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st Table 7 Colorful - Accent 3"/>
    <w:basedOn w:val="69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List Table 7 Colorful - Accent 4"/>
    <w:basedOn w:val="69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0" w:customStyle="1">
    <w:name w:val="List Table 7 Colorful - Accent 5"/>
    <w:basedOn w:val="69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1" w:customStyle="1">
    <w:name w:val="List Table 7 Colorful - Accent 6"/>
    <w:basedOn w:val="69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2" w:customStyle="1">
    <w:name w:val="Lined - Accent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3" w:customStyle="1">
    <w:name w:val="Lined - Accent 1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4" w:customStyle="1">
    <w:name w:val="Lined - Accent 2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5" w:customStyle="1">
    <w:name w:val="Lined - Accent 3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6" w:customStyle="1">
    <w:name w:val="Lined - Accent 4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7" w:customStyle="1">
    <w:name w:val="Lined - Accent 5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28" w:customStyle="1">
    <w:name w:val="Lined - Accent 6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9" w:customStyle="1">
    <w:name w:val="Bordered &amp; Lined - Accent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0" w:customStyle="1">
    <w:name w:val="Bordered &amp; Lined - Accent 1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1" w:customStyle="1">
    <w:name w:val="Bordered &amp; Lined - Accent 2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2" w:customStyle="1">
    <w:name w:val="Bordered &amp; Lined - Accent 3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3" w:customStyle="1">
    <w:name w:val="Bordered &amp; Lined - Accent 4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4" w:customStyle="1">
    <w:name w:val="Bordered &amp; Lined - Accent 5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5" w:customStyle="1">
    <w:name w:val="Bordered &amp; Lined - Accent 6"/>
    <w:basedOn w:val="69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6" w:customStyle="1">
    <w:name w:val="Bordered"/>
    <w:basedOn w:val="69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7" w:customStyle="1">
    <w:name w:val="Bordered - Accent 1"/>
    <w:basedOn w:val="69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38" w:customStyle="1">
    <w:name w:val="Bordered - Accent 2"/>
    <w:basedOn w:val="69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9" w:customStyle="1">
    <w:name w:val="Bordered - Accent 3"/>
    <w:basedOn w:val="69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0" w:customStyle="1">
    <w:name w:val="Bordered - Accent 4"/>
    <w:basedOn w:val="69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1" w:customStyle="1">
    <w:name w:val="Bordered - Accent 5"/>
    <w:basedOn w:val="69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2" w:customStyle="1">
    <w:name w:val="Bordered - Accent 6"/>
    <w:basedOn w:val="69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43">
    <w:name w:val="footnote text"/>
    <w:basedOn w:val="680"/>
    <w:link w:val="844"/>
    <w:uiPriority w:val="99"/>
    <w:semiHidden/>
    <w:unhideWhenUsed/>
    <w:pPr>
      <w:spacing w:after="40"/>
    </w:pPr>
    <w:rPr>
      <w:sz w:val="18"/>
    </w:rPr>
  </w:style>
  <w:style w:type="character" w:styleId="844" w:customStyle="1">
    <w:name w:val="Текст сноски Знак"/>
    <w:link w:val="843"/>
    <w:uiPriority w:val="99"/>
    <w:rPr>
      <w:sz w:val="18"/>
    </w:rPr>
  </w:style>
  <w:style w:type="character" w:styleId="845">
    <w:name w:val="footnote reference"/>
    <w:basedOn w:val="690"/>
    <w:uiPriority w:val="99"/>
    <w:unhideWhenUsed/>
    <w:rPr>
      <w:vertAlign w:val="superscript"/>
    </w:rPr>
  </w:style>
  <w:style w:type="paragraph" w:styleId="846">
    <w:name w:val="endnote text"/>
    <w:basedOn w:val="680"/>
    <w:link w:val="847"/>
    <w:uiPriority w:val="99"/>
    <w:semiHidden/>
    <w:unhideWhenUsed/>
    <w:rPr>
      <w:sz w:val="20"/>
    </w:rPr>
  </w:style>
  <w:style w:type="character" w:styleId="847" w:customStyle="1">
    <w:name w:val="Текст концевой сноски Знак"/>
    <w:link w:val="846"/>
    <w:uiPriority w:val="99"/>
    <w:rPr>
      <w:sz w:val="20"/>
    </w:rPr>
  </w:style>
  <w:style w:type="character" w:styleId="848">
    <w:name w:val="endnote reference"/>
    <w:basedOn w:val="690"/>
    <w:uiPriority w:val="99"/>
    <w:semiHidden/>
    <w:unhideWhenUsed/>
    <w:rPr>
      <w:vertAlign w:val="superscript"/>
    </w:rPr>
  </w:style>
  <w:style w:type="paragraph" w:styleId="849">
    <w:name w:val="toc 1"/>
    <w:basedOn w:val="680"/>
    <w:next w:val="680"/>
    <w:uiPriority w:val="39"/>
    <w:unhideWhenUsed/>
    <w:pPr>
      <w:spacing w:after="57"/>
    </w:pPr>
  </w:style>
  <w:style w:type="paragraph" w:styleId="850">
    <w:name w:val="toc 2"/>
    <w:basedOn w:val="680"/>
    <w:next w:val="680"/>
    <w:uiPriority w:val="39"/>
    <w:unhideWhenUsed/>
    <w:pPr>
      <w:ind w:left="283"/>
      <w:spacing w:after="57"/>
    </w:pPr>
  </w:style>
  <w:style w:type="paragraph" w:styleId="851">
    <w:name w:val="toc 3"/>
    <w:basedOn w:val="680"/>
    <w:next w:val="680"/>
    <w:uiPriority w:val="39"/>
    <w:unhideWhenUsed/>
    <w:pPr>
      <w:ind w:left="567"/>
      <w:spacing w:after="57"/>
    </w:pPr>
  </w:style>
  <w:style w:type="paragraph" w:styleId="852">
    <w:name w:val="toc 4"/>
    <w:basedOn w:val="680"/>
    <w:next w:val="680"/>
    <w:uiPriority w:val="39"/>
    <w:unhideWhenUsed/>
    <w:pPr>
      <w:ind w:left="850"/>
      <w:spacing w:after="57"/>
    </w:pPr>
  </w:style>
  <w:style w:type="paragraph" w:styleId="853">
    <w:name w:val="toc 5"/>
    <w:basedOn w:val="680"/>
    <w:next w:val="680"/>
    <w:uiPriority w:val="39"/>
    <w:unhideWhenUsed/>
    <w:pPr>
      <w:ind w:left="1134"/>
      <w:spacing w:after="57"/>
    </w:pPr>
  </w:style>
  <w:style w:type="paragraph" w:styleId="854">
    <w:name w:val="toc 6"/>
    <w:basedOn w:val="680"/>
    <w:next w:val="680"/>
    <w:uiPriority w:val="39"/>
    <w:unhideWhenUsed/>
    <w:pPr>
      <w:ind w:left="1417"/>
      <w:spacing w:after="57"/>
    </w:pPr>
  </w:style>
  <w:style w:type="paragraph" w:styleId="855">
    <w:name w:val="toc 7"/>
    <w:basedOn w:val="680"/>
    <w:next w:val="680"/>
    <w:uiPriority w:val="39"/>
    <w:unhideWhenUsed/>
    <w:pPr>
      <w:ind w:left="1701"/>
      <w:spacing w:after="57"/>
    </w:pPr>
  </w:style>
  <w:style w:type="paragraph" w:styleId="856">
    <w:name w:val="toc 8"/>
    <w:basedOn w:val="680"/>
    <w:next w:val="680"/>
    <w:uiPriority w:val="39"/>
    <w:unhideWhenUsed/>
    <w:pPr>
      <w:ind w:left="1984"/>
      <w:spacing w:after="57"/>
    </w:pPr>
  </w:style>
  <w:style w:type="paragraph" w:styleId="857">
    <w:name w:val="toc 9"/>
    <w:basedOn w:val="680"/>
    <w:next w:val="680"/>
    <w:uiPriority w:val="39"/>
    <w:unhideWhenUsed/>
    <w:pPr>
      <w:ind w:left="2268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680"/>
    <w:next w:val="680"/>
    <w:uiPriority w:val="99"/>
    <w:unhideWhenUsed/>
  </w:style>
  <w:style w:type="character" w:styleId="860" w:customStyle="1">
    <w:name w:val="Заголовок 1 Знак"/>
    <w:basedOn w:val="690"/>
    <w:link w:val="68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1">
    <w:name w:val="List Paragraph"/>
    <w:basedOn w:val="680"/>
    <w:uiPriority w:val="34"/>
    <w:qFormat/>
    <w:pPr>
      <w:contextualSpacing/>
      <w:ind w:left="720"/>
    </w:pPr>
  </w:style>
  <w:style w:type="character" w:styleId="862">
    <w:name w:val="Hyperlink"/>
    <w:basedOn w:val="690"/>
    <w:uiPriority w:val="99"/>
    <w:unhideWhenUsed/>
    <w:rPr>
      <w:color w:val="0563c1" w:themeColor="hyperlink"/>
      <w:u w:val="single"/>
    </w:rPr>
  </w:style>
  <w:style w:type="character" w:styleId="863">
    <w:name w:val="Unresolved Mention"/>
    <w:basedOn w:val="690"/>
    <w:uiPriority w:val="99"/>
    <w:semiHidden/>
    <w:unhideWhenUsed/>
    <w:rPr>
      <w:color w:val="605e5c"/>
      <w:shd w:val="clear" w:color="auto" w:fill="e1dfdd"/>
    </w:rPr>
  </w:style>
  <w:style w:type="character" w:styleId="864">
    <w:name w:val="Intense Emphasis"/>
    <w:basedOn w:val="690"/>
    <w:uiPriority w:val="21"/>
    <w:qFormat/>
    <w:rPr>
      <w:i/>
      <w:iCs/>
      <w:color w:val="4472c4" w:themeColor="accent1"/>
    </w:rPr>
  </w:style>
  <w:style w:type="character" w:styleId="865" w:customStyle="1">
    <w:name w:val="Заголовок 2 Знак"/>
    <w:basedOn w:val="690"/>
    <w:link w:val="68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66">
    <w:name w:val="HTML Typewriter"/>
    <w:basedOn w:val="69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67" w:customStyle="1">
    <w:name w:val="Заголовок 3 Знак"/>
    <w:basedOn w:val="690"/>
    <w:link w:val="683"/>
    <w:uiPriority w:val="9"/>
    <w:semiHidden/>
    <w:rPr>
      <w:rFonts w:asciiTheme="majorHAnsi" w:hAnsiTheme="majorHAnsi" w:eastAsiaTheme="majorEastAsia" w:cstheme="majorBidi"/>
      <w:color w:val="1f3763" w:themeColor="accent1" w:themeShade="7F"/>
    </w:rPr>
  </w:style>
  <w:style w:type="character" w:styleId="868">
    <w:name w:val="FollowedHyperlink"/>
    <w:basedOn w:val="690"/>
    <w:uiPriority w:val="99"/>
    <w:semiHidden/>
    <w:unhideWhenUsed/>
    <w:rPr>
      <w:color w:val="954f72" w:themeColor="followedHyperlink"/>
      <w:u w:val="single"/>
    </w:rPr>
  </w:style>
  <w:style w:type="character" w:styleId="869">
    <w:name w:val="Strong"/>
    <w:basedOn w:val="690"/>
    <w:uiPriority w:val="22"/>
    <w:qFormat/>
    <w:rPr>
      <w:b/>
      <w:bCs/>
    </w:rPr>
  </w:style>
  <w:style w:type="paragraph" w:styleId="870">
    <w:name w:val="HTML Preformatted"/>
    <w:basedOn w:val="680"/>
    <w:link w:val="871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71" w:customStyle="1">
    <w:name w:val="Стандартный HTML Знак"/>
    <w:basedOn w:val="690"/>
    <w:link w:val="87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72" w:customStyle="1">
    <w:name w:val="enlighter-text"/>
    <w:basedOn w:val="690"/>
  </w:style>
  <w:style w:type="character" w:styleId="873" w:customStyle="1">
    <w:name w:val="enlighter-g1"/>
    <w:basedOn w:val="690"/>
  </w:style>
  <w:style w:type="character" w:styleId="874" w:customStyle="1">
    <w:name w:val="enlighter-g0"/>
    <w:basedOn w:val="690"/>
  </w:style>
  <w:style w:type="character" w:styleId="875" w:customStyle="1">
    <w:name w:val="enlighter-c0"/>
    <w:basedOn w:val="690"/>
  </w:style>
  <w:style w:type="paragraph" w:styleId="876">
    <w:name w:val="Normal (Web)"/>
    <w:basedOn w:val="680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ighload.today/nginx/" TargetMode="External"/><Relationship Id="rId10" Type="http://schemas.openxmlformats.org/officeDocument/2006/relationships/hyperlink" Target="https://launchpadlibrarian.net/135831926/serverguide-precise-ru.pdf" TargetMode="External"/><Relationship Id="rId11" Type="http://schemas.openxmlformats.org/officeDocument/2006/relationships/hyperlink" Target="https://help.reg.ru/support/servery-vps/oblachnyye-servery/rabota-s-serverom/kak-ustanovit-i-nastroit-ssh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emf"/><Relationship Id="rId16" Type="http://schemas.openxmlformats.org/officeDocument/2006/relationships/image" Target="media/image5.emf"/><Relationship Id="rId17" Type="http://schemas.openxmlformats.org/officeDocument/2006/relationships/image" Target="media/image6.emf"/><Relationship Id="rId18" Type="http://schemas.openxmlformats.org/officeDocument/2006/relationships/image" Target="media/image7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Крылова Анастасия Андреевна</dc:creator>
  <cp:keywords/>
  <dc:description/>
  <cp:lastModifiedBy>Сергей Шорохов</cp:lastModifiedBy>
  <cp:revision>23</cp:revision>
  <dcterms:created xsi:type="dcterms:W3CDTF">2022-09-02T09:36:00Z</dcterms:created>
  <dcterms:modified xsi:type="dcterms:W3CDTF">2022-11-23T15:27:30Z</dcterms:modified>
</cp:coreProperties>
</file>