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274" w:tblpY="325"/>
        <w:tblW w:w="11349" w:type="dxa"/>
        <w:tblLayout w:type="fixed"/>
        <w:tblLook w:val="0400" w:firstRow="0" w:lastRow="0" w:firstColumn="0" w:lastColumn="0" w:noHBand="0" w:noVBand="1"/>
      </w:tblPr>
      <w:tblGrid>
        <w:gridCol w:w="1691"/>
        <w:gridCol w:w="9658"/>
      </w:tblGrid>
      <w:tr w:rsidR="00284F86" w:rsidRPr="006C5D12" w14:paraId="043B6BAE" w14:textId="77777777" w:rsidTr="00284F86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87238" w14:textId="77777777" w:rsidR="00284F86" w:rsidRPr="006C5D12" w:rsidRDefault="00284F86" w:rsidP="00284F86">
            <w:r w:rsidRPr="006C5D12">
              <w:rPr>
                <w:b/>
              </w:rPr>
              <w:t>Тема:</w:t>
            </w:r>
          </w:p>
        </w:tc>
        <w:tc>
          <w:tcPr>
            <w:tcW w:w="9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2B6CB" w14:textId="77777777" w:rsidR="00284F86" w:rsidRPr="006C5D12" w:rsidRDefault="00284F86" w:rsidP="00284F86">
            <w:r w:rsidRPr="00802B4D">
              <w:t>Нов</w:t>
            </w:r>
            <w:proofErr w:type="spellStart"/>
            <w:r>
              <w:rPr>
                <w:lang w:val="ru-RU"/>
              </w:rPr>
              <w:t>ые</w:t>
            </w:r>
            <w:proofErr w:type="spellEnd"/>
            <w:r w:rsidRPr="00802B4D">
              <w:t xml:space="preserve"> решения в промышленной робототехнике: манипуляторы для производственных линий и автономные складские системы</w:t>
            </w:r>
          </w:p>
        </w:tc>
      </w:tr>
      <w:tr w:rsidR="00284F86" w:rsidRPr="006C5D12" w14:paraId="51F73381" w14:textId="77777777" w:rsidTr="00284F86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EB532" w14:textId="77777777" w:rsidR="00284F86" w:rsidRPr="006C5D12" w:rsidRDefault="00284F86" w:rsidP="00284F86">
            <w:r w:rsidRPr="006C5D12">
              <w:rPr>
                <w:b/>
              </w:rPr>
              <w:t>Целевая аудитория:</w:t>
            </w:r>
          </w:p>
        </w:tc>
        <w:tc>
          <w:tcPr>
            <w:tcW w:w="9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A27D7" w14:textId="77777777" w:rsidR="00284F86" w:rsidRPr="006C5D12" w:rsidRDefault="00284F86" w:rsidP="00284F86">
            <w:r w:rsidRPr="00802B4D">
              <w:t>Инвесторы, участники промышленного форума</w:t>
            </w:r>
          </w:p>
        </w:tc>
      </w:tr>
      <w:tr w:rsidR="00284F86" w:rsidRPr="006C5D12" w14:paraId="0B8502C8" w14:textId="77777777" w:rsidTr="00284F86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FB1E2" w14:textId="76BFC9C8" w:rsidR="00284F86" w:rsidRPr="006C5D12" w:rsidRDefault="00284F86" w:rsidP="00284F86">
            <w:r w:rsidRPr="006C5D12">
              <w:rPr>
                <w:b/>
              </w:rPr>
              <w:t xml:space="preserve">Ваша цель </w:t>
            </w:r>
            <w:proofErr w:type="spellStart"/>
            <w:r w:rsidRPr="006C5D12">
              <w:rPr>
                <w:b/>
              </w:rPr>
              <w:t>выступлени</w:t>
            </w:r>
            <w:proofErr w:type="spellEnd"/>
            <w:r w:rsidRPr="006C5D12">
              <w:rPr>
                <w:b/>
              </w:rPr>
              <w:t>:</w:t>
            </w:r>
          </w:p>
        </w:tc>
        <w:tc>
          <w:tcPr>
            <w:tcW w:w="9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7F2A9" w14:textId="4078D63D" w:rsidR="00284F86" w:rsidRPr="008D2FE2" w:rsidRDefault="00284F86" w:rsidP="00284F86">
            <w:pPr>
              <w:rPr>
                <w:lang w:val="ru-RU"/>
              </w:rPr>
            </w:pPr>
            <w:r>
              <w:rPr>
                <w:lang w:val="ru-RU"/>
              </w:rPr>
              <w:t>Рассказать про</w:t>
            </w:r>
            <w:r w:rsidRPr="00802B4D">
              <w:t xml:space="preserve"> технологические и экономические преимущества современных промышленных роботов</w:t>
            </w:r>
          </w:p>
        </w:tc>
      </w:tr>
      <w:tr w:rsidR="00284F86" w:rsidRPr="006C5D12" w14:paraId="4AE55BFD" w14:textId="77777777" w:rsidTr="00284F86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86DC7" w14:textId="77777777" w:rsidR="00284F86" w:rsidRPr="006C5D12" w:rsidRDefault="00284F86" w:rsidP="00284F86">
            <w:r w:rsidRPr="006C5D12">
              <w:rPr>
                <w:b/>
              </w:rPr>
              <w:t>Структура:</w:t>
            </w:r>
          </w:p>
        </w:tc>
        <w:tc>
          <w:tcPr>
            <w:tcW w:w="9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82AD6" w14:textId="3244D2EA" w:rsidR="00284F86" w:rsidRPr="006C5D12" w:rsidRDefault="008D2FE2" w:rsidP="00284F86">
            <w:pPr>
              <w:widowControl w:val="0"/>
            </w:pPr>
            <w:r>
              <w:rPr>
                <w:lang w:val="ru-RU"/>
              </w:rPr>
              <w:t>2</w:t>
            </w:r>
            <w:r w:rsidR="00284F86" w:rsidRPr="006C5D12">
              <w:rPr>
                <w:lang w:val="ru-RU"/>
              </w:rPr>
              <w:t xml:space="preserve">. </w:t>
            </w:r>
            <w:r w:rsidR="00284F86" w:rsidRPr="006C5D12">
              <w:t>Приветствие</w:t>
            </w:r>
          </w:p>
          <w:p w14:paraId="19AFE272" w14:textId="77777777" w:rsidR="008D2FE2" w:rsidRDefault="008D2FE2" w:rsidP="008D2FE2">
            <w:pPr>
              <w:widowControl w:val="0"/>
              <w:rPr>
                <w:lang w:val="ru-RU"/>
              </w:rPr>
            </w:pPr>
            <w:r w:rsidRPr="008D2FE2">
              <w:t xml:space="preserve">Уважаемые коллеги, добрый день. Меня зовут </w:t>
            </w:r>
            <w:r>
              <w:rPr>
                <w:lang w:val="ru-RU"/>
              </w:rPr>
              <w:t>Андрей</w:t>
            </w:r>
            <w:r w:rsidRPr="008D2FE2">
              <w:t xml:space="preserve">, я представляю компанию </w:t>
            </w:r>
            <w:r>
              <w:rPr>
                <w:lang w:val="ru-RU"/>
              </w:rPr>
              <w:t>Электрон</w:t>
            </w:r>
            <w:r w:rsidRPr="008D2FE2">
              <w:t>. Мы разрабатываем и производим промышленных роботов двух типов: манипуляторы для производственных линий и автономных роботов для складской логистики.</w:t>
            </w:r>
          </w:p>
          <w:p w14:paraId="083AC19C" w14:textId="54C2985D" w:rsidR="008D2FE2" w:rsidRDefault="008D2FE2" w:rsidP="008D2FE2">
            <w:pPr>
              <w:widowControl w:val="0"/>
              <w:rPr>
                <w:lang w:val="ru-RU"/>
              </w:rPr>
            </w:pPr>
            <w:r>
              <w:rPr>
                <w:lang w:val="ru-RU"/>
              </w:rPr>
              <w:br/>
            </w:r>
            <w:r w:rsidRPr="008D2FE2">
              <w:t>За последние три года наша продукция внедрена на 27 предприятиях. Сегодня я хочу поделиться не маркетинговыми тезисами, а тремя конкретными эффектами, которые дают современные роботизированные решения.</w:t>
            </w:r>
          </w:p>
          <w:p w14:paraId="2811ECFD" w14:textId="77777777" w:rsidR="008D2FE2" w:rsidRDefault="008D2FE2" w:rsidP="008D2FE2">
            <w:pPr>
              <w:widowControl w:val="0"/>
              <w:rPr>
                <w:lang w:val="ru-RU"/>
              </w:rPr>
            </w:pPr>
          </w:p>
          <w:p w14:paraId="165D2E3F" w14:textId="3BB9C5BE" w:rsidR="00284F86" w:rsidRPr="006C5D12" w:rsidRDefault="008D2FE2" w:rsidP="008D2FE2">
            <w:pPr>
              <w:widowControl w:val="0"/>
            </w:pPr>
            <w:r w:rsidRPr="008D2FE2">
              <w:t>Начну с того, что для многих является неочевидным, но критически важным — с репутации и технологического лидерства.</w:t>
            </w:r>
            <w:r w:rsidR="00284F86" w:rsidRPr="006C5D12">
              <w:br/>
            </w:r>
          </w:p>
          <w:p w14:paraId="0FC3E2AF" w14:textId="0E640EFF" w:rsidR="00284F86" w:rsidRPr="006C5D12" w:rsidRDefault="008D2FE2" w:rsidP="00284F86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284F86" w:rsidRPr="006C5D12">
              <w:t>. Тезис</w:t>
            </w:r>
            <w:r w:rsidR="00284F86" w:rsidRPr="006C5D12">
              <w:rPr>
                <w:lang w:val="ru-RU"/>
              </w:rPr>
              <w:t>:</w:t>
            </w:r>
            <w:r w:rsidR="00284F86">
              <w:t xml:space="preserve"> </w:t>
            </w:r>
            <w:r w:rsidR="00284F86" w:rsidRPr="00284F86">
              <w:rPr>
                <w:lang w:val="ru-RU"/>
              </w:rPr>
              <w:t>Современные промышленные роботы — это не замена людей и не статья расходов. Это инструмент, который одновременно повышает безопасность, укрепляет рыночные позиции и делает денежный поток бизнеса предсказуемым.</w:t>
            </w:r>
          </w:p>
          <w:p w14:paraId="68DC051A" w14:textId="77777777" w:rsidR="00284F86" w:rsidRPr="006C5D12" w:rsidRDefault="00284F86" w:rsidP="00284F86">
            <w:pPr>
              <w:rPr>
                <w:lang w:val="ru-RU"/>
              </w:rPr>
            </w:pPr>
          </w:p>
          <w:p w14:paraId="5BBC92C1" w14:textId="5389276B" w:rsidR="00284F86" w:rsidRPr="006C5D12" w:rsidRDefault="00284F86" w:rsidP="00284F86">
            <w:pPr>
              <w:rPr>
                <w:lang w:val="ru-RU"/>
              </w:rPr>
            </w:pPr>
            <w:r w:rsidRPr="006C5D12">
              <w:t>Аннотация</w:t>
            </w:r>
            <w:r w:rsidRPr="006C5D12">
              <w:rPr>
                <w:lang w:val="ru-RU"/>
              </w:rPr>
              <w:t>:</w:t>
            </w:r>
            <w:r>
              <w:rPr>
                <w:lang w:val="ru-RU"/>
              </w:rPr>
              <w:t xml:space="preserve"> </w:t>
            </w:r>
            <w:r w:rsidR="008D2FE2">
              <w:rPr>
                <w:lang w:val="ru-RU"/>
              </w:rPr>
              <w:t>Т</w:t>
            </w:r>
            <w:r w:rsidRPr="00284F86">
              <w:rPr>
                <w:lang w:val="ru-RU"/>
              </w:rPr>
              <w:t>р</w:t>
            </w:r>
            <w:r w:rsidR="008D2FE2">
              <w:rPr>
                <w:lang w:val="ru-RU"/>
              </w:rPr>
              <w:t>и</w:t>
            </w:r>
            <w:r w:rsidRPr="00284F86">
              <w:rPr>
                <w:lang w:val="ru-RU"/>
              </w:rPr>
              <w:t xml:space="preserve"> аспекта. Первый — как роботизация влияет на репутацию компании и её способность выигрывать тендеры. Второй — вопрос безопасности и снижения операционных рисков. И третий — прямая экономика: прибыль, стабильность и контроль, которые получает собственник.</w:t>
            </w:r>
            <w:r w:rsidRPr="006C5D12">
              <w:br/>
            </w:r>
          </w:p>
          <w:p w14:paraId="6C56EDEC" w14:textId="57B84F2F" w:rsidR="00284F86" w:rsidRPr="006C5D12" w:rsidRDefault="008D2FE2" w:rsidP="00284F86">
            <w:pPr>
              <w:rPr>
                <w:lang w:val="ru-RU"/>
              </w:rPr>
            </w:pPr>
            <w:r>
              <w:rPr>
                <w:lang w:val="ru-RU"/>
              </w:rPr>
              <w:t xml:space="preserve">3. </w:t>
            </w:r>
            <w:r w:rsidR="00284F86" w:rsidRPr="006C5D12">
              <w:t>Аргументы:</w:t>
            </w:r>
          </w:p>
          <w:p w14:paraId="5DF26195" w14:textId="77777777" w:rsidR="00284F86" w:rsidRPr="006C5D12" w:rsidRDefault="00284F86" w:rsidP="00284F86">
            <w:pPr>
              <w:rPr>
                <w:lang w:val="ru-RU"/>
              </w:rPr>
            </w:pPr>
          </w:p>
          <w:p w14:paraId="41A14FB3" w14:textId="77777777" w:rsidR="008D2FE2" w:rsidRPr="008D2FE2" w:rsidRDefault="00284F86" w:rsidP="008D2FE2">
            <w:pPr>
              <w:numPr>
                <w:ilvl w:val="0"/>
                <w:numId w:val="27"/>
              </w:numPr>
            </w:pPr>
            <w:r w:rsidRPr="00284F86">
              <w:rPr>
                <w:b/>
                <w:bCs/>
              </w:rPr>
              <w:t>Аргумент 1</w:t>
            </w:r>
            <w:r w:rsidR="008D2FE2">
              <w:rPr>
                <w:lang w:val="ru-RU"/>
              </w:rPr>
              <w:t xml:space="preserve"> </w:t>
            </w:r>
            <w:r w:rsidRPr="00284F86">
              <w:t>(логический, ценность: репутация и лидерство):</w:t>
            </w:r>
          </w:p>
          <w:p w14:paraId="36966BDE" w14:textId="38697B05" w:rsidR="00284F86" w:rsidRPr="008D2FE2" w:rsidRDefault="00284F86" w:rsidP="008D2FE2">
            <w:pPr>
              <w:ind w:left="720"/>
            </w:pPr>
            <w:r w:rsidRPr="00284F86">
              <w:br/>
              <w:t>Сегодня крупные промышленные заказчики и госкорпорации включают ESG-требования в обязательные условия тендеров. Наличие автоматизированных участков с роботами — это не преимущество, а пропуск на рынок.</w:t>
            </w:r>
          </w:p>
          <w:p w14:paraId="31BF7010" w14:textId="77777777" w:rsidR="00284F86" w:rsidRPr="00284F86" w:rsidRDefault="00284F86" w:rsidP="00284F86">
            <w:pPr>
              <w:ind w:left="720"/>
              <w:rPr>
                <w:lang w:val="ru-RU"/>
              </w:rPr>
            </w:pPr>
          </w:p>
          <w:p w14:paraId="23A77515" w14:textId="77777777" w:rsidR="00284F86" w:rsidRPr="00284F86" w:rsidRDefault="00284F86" w:rsidP="00284F86">
            <w:pPr>
              <w:numPr>
                <w:ilvl w:val="0"/>
                <w:numId w:val="25"/>
              </w:numPr>
            </w:pPr>
            <w:r w:rsidRPr="00284F86">
              <w:rPr>
                <w:b/>
                <w:bCs/>
              </w:rPr>
              <w:t>Подкрепление аргумента 1</w:t>
            </w:r>
            <w:r w:rsidRPr="00284F86">
              <w:rPr>
                <w:b/>
                <w:bCs/>
                <w:lang w:val="ru-RU"/>
              </w:rPr>
              <w:t>:</w:t>
            </w:r>
          </w:p>
          <w:p w14:paraId="4488DFA8" w14:textId="1F79EDE0" w:rsidR="00284F86" w:rsidRPr="006C5D12" w:rsidRDefault="00284F86" w:rsidP="00284F86">
            <w:pPr>
              <w:ind w:left="720"/>
            </w:pPr>
            <w:r>
              <w:rPr>
                <w:lang w:val="ru-RU"/>
              </w:rPr>
              <w:br/>
            </w:r>
            <w:r w:rsidRPr="00284F86">
              <w:t>Приведу цифры. В 2024 году из 47 тендеров в машиностроении с формальными ESG-критериями 78% выиграли компании, использующие промышленных роботов. Наши клиенты, внедрившие манипуляторы и складские системы, подтверждают: их рейтинг по социальному компоненту ESG повышается на 12–15 баллов. А банки снижают ставки по кредитным линиям на 1,5–2,5 процентных пункта при наличии роботизированных мощностей.</w:t>
            </w:r>
          </w:p>
          <w:p w14:paraId="113C9849" w14:textId="77777777" w:rsidR="00284F86" w:rsidRPr="006C5D12" w:rsidRDefault="00284F86" w:rsidP="00284F86">
            <w:pPr>
              <w:rPr>
                <w:lang w:val="ru-RU"/>
              </w:rPr>
            </w:pPr>
          </w:p>
          <w:p w14:paraId="5BF93367" w14:textId="77777777" w:rsidR="008D2FE2" w:rsidRPr="008D2FE2" w:rsidRDefault="00284F86" w:rsidP="008D2FE2">
            <w:pPr>
              <w:numPr>
                <w:ilvl w:val="0"/>
                <w:numId w:val="23"/>
              </w:numPr>
              <w:rPr>
                <w:b/>
                <w:bCs/>
              </w:rPr>
            </w:pPr>
            <w:r w:rsidRPr="00284F86">
              <w:rPr>
                <w:b/>
                <w:bCs/>
              </w:rPr>
              <w:t>Аргумент 2</w:t>
            </w:r>
            <w:r w:rsidRPr="00284F86">
              <w:rPr>
                <w:b/>
                <w:bCs/>
                <w:lang w:val="ru-RU"/>
              </w:rPr>
              <w:t>:</w:t>
            </w:r>
            <w:r w:rsidRPr="00284F86">
              <w:rPr>
                <w:b/>
                <w:bCs/>
                <w:lang w:val="ru-RU"/>
              </w:rPr>
              <w:t xml:space="preserve"> </w:t>
            </w:r>
            <w:r w:rsidRPr="00284F86">
              <w:t>(логический, ценность: безопасность и снижение рисков):</w:t>
            </w:r>
          </w:p>
          <w:p w14:paraId="5CAAD4E0" w14:textId="0311C683" w:rsidR="00284F86" w:rsidRPr="008D2FE2" w:rsidRDefault="00284F86" w:rsidP="008D2FE2">
            <w:pPr>
              <w:ind w:left="720"/>
              <w:rPr>
                <w:b/>
                <w:bCs/>
              </w:rPr>
            </w:pPr>
            <w:r w:rsidRPr="00284F86">
              <w:br/>
              <w:t>«Для инвестора безопасность — это не про гуманность, а про предсказуемость денежного потока. Каждый тяжёлый несчастный случай на производстве — это штрафы, остановка линии и проверки.</w:t>
            </w:r>
          </w:p>
          <w:p w14:paraId="18C4FFDB" w14:textId="77777777" w:rsidR="00284F86" w:rsidRPr="00284F86" w:rsidRDefault="00284F86" w:rsidP="00284F86">
            <w:pPr>
              <w:ind w:left="720"/>
              <w:rPr>
                <w:lang w:val="ru-RU"/>
              </w:rPr>
            </w:pPr>
          </w:p>
          <w:p w14:paraId="20B58399" w14:textId="77777777" w:rsidR="00284F86" w:rsidRPr="00284F86" w:rsidRDefault="00284F86" w:rsidP="00284F86">
            <w:pPr>
              <w:numPr>
                <w:ilvl w:val="0"/>
                <w:numId w:val="30"/>
              </w:numPr>
              <w:rPr>
                <w:b/>
                <w:bCs/>
              </w:rPr>
            </w:pPr>
            <w:r w:rsidRPr="00284F86">
              <w:rPr>
                <w:b/>
                <w:bCs/>
              </w:rPr>
              <w:t>Подкрепление аргумента 2</w:t>
            </w:r>
            <w:r w:rsidRPr="00284F86">
              <w:rPr>
                <w:b/>
                <w:bCs/>
                <w:lang w:val="ru-RU"/>
              </w:rPr>
              <w:t>:</w:t>
            </w:r>
          </w:p>
          <w:p w14:paraId="63DB9E05" w14:textId="77777777" w:rsidR="00284F86" w:rsidRDefault="00284F86" w:rsidP="00284F86">
            <w:pPr>
              <w:ind w:left="720"/>
              <w:rPr>
                <w:b/>
                <w:bCs/>
                <w:lang w:val="ru-RU"/>
              </w:rPr>
            </w:pPr>
          </w:p>
          <w:p w14:paraId="64A4A4C3" w14:textId="6D3CA0D7" w:rsidR="00284F86" w:rsidRPr="00284F86" w:rsidRDefault="00284F86" w:rsidP="00284F86">
            <w:pPr>
              <w:ind w:left="720"/>
              <w:rPr>
                <w:bCs/>
              </w:rPr>
            </w:pPr>
            <w:r w:rsidRPr="00284F86">
              <w:rPr>
                <w:bCs/>
              </w:rPr>
              <w:t>По нашим данным, штрафы за тяжёлую травму составляют от 400 тысяч до 2 миллионов рублей, не считая простоя. Наши роботы-манипуляторы исключают присутствие людей в опасных зонах: сварка, фрезеровка, тяжёлые грузы. Складские роботы исключают наезды на персонал. Страховые взносы на травматизм снижаются на 35–45%. Риск внезапных операционных потерь уходит в ноль.</w:t>
            </w:r>
          </w:p>
          <w:p w14:paraId="5473FACC" w14:textId="77777777" w:rsidR="00284F86" w:rsidRPr="00284F86" w:rsidRDefault="00284F86" w:rsidP="00284F86">
            <w:pPr>
              <w:rPr>
                <w:b/>
                <w:bCs/>
                <w:lang w:val="ru-RU"/>
              </w:rPr>
            </w:pPr>
          </w:p>
          <w:p w14:paraId="324DB969" w14:textId="5BCF8FAB" w:rsidR="00284F86" w:rsidRPr="008D2FE2" w:rsidRDefault="00284F86" w:rsidP="008D2FE2">
            <w:pPr>
              <w:numPr>
                <w:ilvl w:val="0"/>
                <w:numId w:val="29"/>
              </w:numPr>
              <w:rPr>
                <w:b/>
                <w:bCs/>
              </w:rPr>
            </w:pPr>
            <w:r w:rsidRPr="00284F86">
              <w:rPr>
                <w:b/>
                <w:bCs/>
              </w:rPr>
              <w:t> Аргумент 3</w:t>
            </w:r>
            <w:r w:rsidRPr="00284F86">
              <w:rPr>
                <w:b/>
                <w:bCs/>
                <w:lang w:val="ru-RU"/>
              </w:rPr>
              <w:t>:</w:t>
            </w:r>
            <w:r w:rsidR="008D2FE2">
              <w:rPr>
                <w:b/>
                <w:bCs/>
                <w:lang w:val="ru-RU"/>
              </w:rPr>
              <w:t xml:space="preserve"> </w:t>
            </w:r>
            <w:r w:rsidRPr="00284F86">
              <w:t>(эмоциональный, ценность: прибыль / стабильность / контроль):</w:t>
            </w:r>
          </w:p>
          <w:p w14:paraId="35DC1ACD" w14:textId="77777777" w:rsidR="008D2FE2" w:rsidRPr="008D2FE2" w:rsidRDefault="008D2FE2" w:rsidP="008D2FE2">
            <w:pPr>
              <w:ind w:left="720"/>
              <w:rPr>
                <w:b/>
                <w:bCs/>
              </w:rPr>
            </w:pPr>
          </w:p>
          <w:p w14:paraId="70552F86" w14:textId="56964D6B" w:rsidR="00284F86" w:rsidRDefault="00284F86" w:rsidP="00284F86">
            <w:pPr>
              <w:ind w:left="720"/>
              <w:rPr>
                <w:lang w:val="ru-RU"/>
              </w:rPr>
            </w:pPr>
            <w:r w:rsidRPr="00284F86">
              <w:t>Этот аргумент — про деньги, спокойствие и чувство контроля. Коллеги, вы не раз оказывались в ситуации, когда бизнес идёт хорошо, а внутри — тревога. Потому что вы не контролируете главное: выйдут ли люди завтра на смену, не случится ли ЧП.</w:t>
            </w:r>
          </w:p>
          <w:p w14:paraId="7EC06DB7" w14:textId="77777777" w:rsidR="00284F86" w:rsidRPr="00284F86" w:rsidRDefault="00284F86" w:rsidP="00284F86">
            <w:pPr>
              <w:ind w:left="720"/>
              <w:rPr>
                <w:lang w:val="ru-RU"/>
              </w:rPr>
            </w:pPr>
          </w:p>
          <w:p w14:paraId="780596E6" w14:textId="77777777" w:rsidR="00284F86" w:rsidRPr="00284F86" w:rsidRDefault="00284F86" w:rsidP="00284F86">
            <w:pPr>
              <w:numPr>
                <w:ilvl w:val="0"/>
                <w:numId w:val="24"/>
              </w:numPr>
              <w:rPr>
                <w:b/>
                <w:bCs/>
              </w:rPr>
            </w:pPr>
            <w:r w:rsidRPr="00284F86">
              <w:rPr>
                <w:b/>
                <w:bCs/>
              </w:rPr>
              <w:t>Подкрепление аргумента 3</w:t>
            </w:r>
            <w:r w:rsidRPr="00284F86">
              <w:rPr>
                <w:b/>
                <w:bCs/>
                <w:lang w:val="ru-RU"/>
              </w:rPr>
              <w:t>:</w:t>
            </w:r>
          </w:p>
          <w:p w14:paraId="61951A82" w14:textId="77777777" w:rsidR="00284F86" w:rsidRDefault="00284F86" w:rsidP="00284F86">
            <w:pPr>
              <w:ind w:left="720"/>
              <w:rPr>
                <w:b/>
                <w:bCs/>
                <w:lang w:val="ru-RU"/>
              </w:rPr>
            </w:pPr>
          </w:p>
          <w:p w14:paraId="5467AC17" w14:textId="2290BA04" w:rsidR="00B249D7" w:rsidRPr="0095585B" w:rsidRDefault="00B249D7" w:rsidP="00284F86">
            <w:pPr>
              <w:ind w:left="720"/>
              <w:rPr>
                <w:lang w:val="ru-RU"/>
              </w:rPr>
            </w:pPr>
            <w:r w:rsidRPr="00B249D7">
              <w:t>С нашими роботами эта тревога уходит. Вы просыпаетесь и точно знаете: линии работают, склад едет, заказы будут отгружены. Не потому, что вам повезло с персоналом, а потому, что вы заменили человеческий фактор на предсказуемую технологию. Это чувство, когда вы перестаёте гадать и начинаете управлять — называется контроль.</w:t>
            </w:r>
          </w:p>
          <w:p w14:paraId="097AEFD7" w14:textId="77777777" w:rsidR="00284F86" w:rsidRPr="006C5D12" w:rsidRDefault="00284F86" w:rsidP="00284F86">
            <w:pPr>
              <w:rPr>
                <w:lang w:val="ru-RU"/>
              </w:rPr>
            </w:pPr>
          </w:p>
          <w:p w14:paraId="4C4FCF5D" w14:textId="77777777" w:rsidR="00284F86" w:rsidRPr="006C5D12" w:rsidRDefault="00284F86" w:rsidP="00284F86">
            <w:r w:rsidRPr="006C5D12">
              <w:t>3. Резюме</w:t>
            </w:r>
          </w:p>
          <w:p w14:paraId="2CD30ED5" w14:textId="77777777" w:rsidR="00284F86" w:rsidRPr="006C5D12" w:rsidRDefault="00284F86" w:rsidP="00284F86">
            <w:pPr>
              <w:rPr>
                <w:lang w:val="ru-RU"/>
              </w:rPr>
            </w:pPr>
          </w:p>
          <w:p w14:paraId="37ECD85F" w14:textId="77777777" w:rsidR="00284F86" w:rsidRPr="00B249D7" w:rsidRDefault="00284F86" w:rsidP="00284F86">
            <w:pPr>
              <w:numPr>
                <w:ilvl w:val="0"/>
                <w:numId w:val="26"/>
              </w:numPr>
              <w:rPr>
                <w:b/>
                <w:bCs/>
              </w:rPr>
            </w:pPr>
            <w:r w:rsidRPr="00B249D7">
              <w:rPr>
                <w:b/>
                <w:bCs/>
                <w:lang w:val="ru-RU"/>
              </w:rPr>
              <w:t>Подведение итогов:</w:t>
            </w:r>
          </w:p>
          <w:p w14:paraId="688F2036" w14:textId="5530F6A1" w:rsidR="00B249D7" w:rsidRPr="006C5D12" w:rsidRDefault="00B249D7" w:rsidP="00B249D7">
            <w:pPr>
              <w:ind w:left="720"/>
            </w:pPr>
            <w:r w:rsidRPr="00B249D7">
              <w:t>Современные промышленные роботы дают бизнесу три вещи. Первое: доступ к тендерам и льготному финансированию через ESG. Второе: исключение внеплановых потерь от травматизма. Третье: предсказуемый денежный поток и чувство контроля.</w:t>
            </w:r>
          </w:p>
          <w:p w14:paraId="143589EF" w14:textId="77777777" w:rsidR="00284F86" w:rsidRPr="00B249D7" w:rsidRDefault="00284F86" w:rsidP="00284F86">
            <w:pPr>
              <w:numPr>
                <w:ilvl w:val="0"/>
                <w:numId w:val="26"/>
              </w:numPr>
            </w:pPr>
            <w:r w:rsidRPr="00B249D7">
              <w:rPr>
                <w:b/>
                <w:bCs/>
              </w:rPr>
              <w:t>Благодарности</w:t>
            </w:r>
            <w:r w:rsidRPr="006C5D12">
              <w:rPr>
                <w:lang w:val="ru-RU"/>
              </w:rPr>
              <w:t>:</w:t>
            </w:r>
          </w:p>
          <w:p w14:paraId="7DD86FD8" w14:textId="10FE7BED" w:rsidR="00B249D7" w:rsidRPr="006C5D12" w:rsidRDefault="00B249D7" w:rsidP="00B249D7">
            <w:pPr>
              <w:ind w:left="720"/>
            </w:pPr>
            <w:r w:rsidRPr="00B249D7">
              <w:t>Благодарю за внимание. Если возникли вопросы по технологиям или кейсам — я буду</w:t>
            </w:r>
            <w:r w:rsidR="0095585B">
              <w:rPr>
                <w:lang w:val="ru-RU"/>
              </w:rPr>
              <w:t xml:space="preserve"> рад на них ответить</w:t>
            </w:r>
            <w:r w:rsidRPr="00B249D7">
              <w:t>.</w:t>
            </w:r>
          </w:p>
          <w:p w14:paraId="64F94BFF" w14:textId="77777777" w:rsidR="00284F86" w:rsidRPr="006C5D12" w:rsidRDefault="00284F86" w:rsidP="00284F86"/>
        </w:tc>
      </w:tr>
    </w:tbl>
    <w:p w14:paraId="14227360" w14:textId="77777777" w:rsidR="00562F80" w:rsidRPr="00946994" w:rsidRDefault="00562F80" w:rsidP="00946994"/>
    <w:sectPr w:rsidR="00562F80" w:rsidRPr="00946994" w:rsidSect="00284F86">
      <w:headerReference w:type="default" r:id="rId7"/>
      <w:pgSz w:w="11909" w:h="16834"/>
      <w:pgMar w:top="0" w:right="0" w:bottom="0" w:left="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AFBA1" w14:textId="77777777" w:rsidR="00AF6702" w:rsidRDefault="00AF6702">
      <w:pPr>
        <w:spacing w:line="240" w:lineRule="auto"/>
      </w:pPr>
      <w:r>
        <w:separator/>
      </w:r>
    </w:p>
  </w:endnote>
  <w:endnote w:type="continuationSeparator" w:id="0">
    <w:p w14:paraId="0DB21121" w14:textId="77777777" w:rsidR="00AF6702" w:rsidRDefault="00AF67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A500BCF-06DA-427A-BAAD-0785034A042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F7C03665-5D64-45C5-844C-25E61F0321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C434F65-AC9D-468D-AB4C-51B2E8DA56A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4024E" w14:textId="77777777" w:rsidR="00AF6702" w:rsidRDefault="00AF6702">
      <w:pPr>
        <w:spacing w:line="240" w:lineRule="auto"/>
      </w:pPr>
      <w:r>
        <w:separator/>
      </w:r>
    </w:p>
  </w:footnote>
  <w:footnote w:type="continuationSeparator" w:id="0">
    <w:p w14:paraId="47C7D509" w14:textId="77777777" w:rsidR="00AF6702" w:rsidRDefault="00AF67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6339F" w14:textId="77777777" w:rsidR="00562F80" w:rsidRDefault="00562F8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D07"/>
    <w:multiLevelType w:val="multilevel"/>
    <w:tmpl w:val="FB602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2207F1"/>
    <w:multiLevelType w:val="multilevel"/>
    <w:tmpl w:val="8F0C43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6A1119B"/>
    <w:multiLevelType w:val="multilevel"/>
    <w:tmpl w:val="10D08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9D77E0"/>
    <w:multiLevelType w:val="multilevel"/>
    <w:tmpl w:val="47169FF6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4E0385"/>
    <w:multiLevelType w:val="multilevel"/>
    <w:tmpl w:val="88080C0A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ABE481D"/>
    <w:multiLevelType w:val="multilevel"/>
    <w:tmpl w:val="A8821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E1C00E4"/>
    <w:multiLevelType w:val="multilevel"/>
    <w:tmpl w:val="ACEC442E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33D357B"/>
    <w:multiLevelType w:val="multilevel"/>
    <w:tmpl w:val="CCD6C0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3CF22E3"/>
    <w:multiLevelType w:val="multilevel"/>
    <w:tmpl w:val="0EE02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5AA42B4"/>
    <w:multiLevelType w:val="multilevel"/>
    <w:tmpl w:val="4B626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6EE5948"/>
    <w:multiLevelType w:val="multilevel"/>
    <w:tmpl w:val="C95096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1EBD7331"/>
    <w:multiLevelType w:val="multilevel"/>
    <w:tmpl w:val="CB88C6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D275BD4"/>
    <w:multiLevelType w:val="multilevel"/>
    <w:tmpl w:val="59D6CD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23147D1"/>
    <w:multiLevelType w:val="multilevel"/>
    <w:tmpl w:val="C1B26D3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23C6C00"/>
    <w:multiLevelType w:val="multilevel"/>
    <w:tmpl w:val="26F02D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3376742B"/>
    <w:multiLevelType w:val="multilevel"/>
    <w:tmpl w:val="DC564F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357E7185"/>
    <w:multiLevelType w:val="multilevel"/>
    <w:tmpl w:val="93AA4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69E079E"/>
    <w:multiLevelType w:val="multilevel"/>
    <w:tmpl w:val="B02AE2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7725D8E"/>
    <w:multiLevelType w:val="multilevel"/>
    <w:tmpl w:val="D5C69F68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C4B5660"/>
    <w:multiLevelType w:val="multilevel"/>
    <w:tmpl w:val="C9E84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A0D0EC0"/>
    <w:multiLevelType w:val="multilevel"/>
    <w:tmpl w:val="FEFEFB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53035304"/>
    <w:multiLevelType w:val="multilevel"/>
    <w:tmpl w:val="FB349C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504480D"/>
    <w:multiLevelType w:val="multilevel"/>
    <w:tmpl w:val="BC688DFA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7EC4C8B"/>
    <w:multiLevelType w:val="multilevel"/>
    <w:tmpl w:val="7A9C1B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F7263B0"/>
    <w:multiLevelType w:val="multilevel"/>
    <w:tmpl w:val="4BB0FAD2"/>
    <w:lvl w:ilvl="0">
      <w:start w:val="1"/>
      <w:numFmt w:val="decimal"/>
      <w:lvlText w:val="%1."/>
      <w:lvlJc w:val="left"/>
      <w:pPr>
        <w:ind w:left="36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0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00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00"/>
      </w:pPr>
      <w:rPr>
        <w:smallCaps w:val="0"/>
        <w:strike w:val="0"/>
        <w:shd w:val="clear" w:color="auto" w:fill="auto"/>
        <w:vertAlign w:val="baseline"/>
      </w:rPr>
    </w:lvl>
  </w:abstractNum>
  <w:abstractNum w:abstractNumId="25" w15:restartNumberingAfterBreak="0">
    <w:nsid w:val="68C63C88"/>
    <w:multiLevelType w:val="multilevel"/>
    <w:tmpl w:val="C3FE910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99B4048"/>
    <w:multiLevelType w:val="multilevel"/>
    <w:tmpl w:val="72CC63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71D30712"/>
    <w:multiLevelType w:val="multilevel"/>
    <w:tmpl w:val="EEC6B05C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82A3084"/>
    <w:multiLevelType w:val="multilevel"/>
    <w:tmpl w:val="C47C3F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A8D4626"/>
    <w:multiLevelType w:val="multilevel"/>
    <w:tmpl w:val="D2F24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323505215">
    <w:abstractNumId w:val="16"/>
  </w:num>
  <w:num w:numId="2" w16cid:durableId="2024866232">
    <w:abstractNumId w:val="17"/>
  </w:num>
  <w:num w:numId="3" w16cid:durableId="152140331">
    <w:abstractNumId w:val="21"/>
  </w:num>
  <w:num w:numId="4" w16cid:durableId="1647199735">
    <w:abstractNumId w:val="26"/>
  </w:num>
  <w:num w:numId="5" w16cid:durableId="1901868403">
    <w:abstractNumId w:val="27"/>
  </w:num>
  <w:num w:numId="6" w16cid:durableId="2134983631">
    <w:abstractNumId w:val="13"/>
  </w:num>
  <w:num w:numId="7" w16cid:durableId="1478377207">
    <w:abstractNumId w:val="14"/>
  </w:num>
  <w:num w:numId="8" w16cid:durableId="1094981184">
    <w:abstractNumId w:val="24"/>
  </w:num>
  <w:num w:numId="9" w16cid:durableId="1934242971">
    <w:abstractNumId w:val="7"/>
  </w:num>
  <w:num w:numId="10" w16cid:durableId="823740618">
    <w:abstractNumId w:val="23"/>
  </w:num>
  <w:num w:numId="11" w16cid:durableId="1884175938">
    <w:abstractNumId w:val="1"/>
  </w:num>
  <w:num w:numId="12" w16cid:durableId="174660589">
    <w:abstractNumId w:val="18"/>
  </w:num>
  <w:num w:numId="13" w16cid:durableId="323707144">
    <w:abstractNumId w:val="11"/>
  </w:num>
  <w:num w:numId="14" w16cid:durableId="2017534673">
    <w:abstractNumId w:val="3"/>
  </w:num>
  <w:num w:numId="15" w16cid:durableId="609119349">
    <w:abstractNumId w:val="10"/>
  </w:num>
  <w:num w:numId="16" w16cid:durableId="1039354416">
    <w:abstractNumId w:val="0"/>
  </w:num>
  <w:num w:numId="17" w16cid:durableId="742609290">
    <w:abstractNumId w:val="4"/>
  </w:num>
  <w:num w:numId="18" w16cid:durableId="470489519">
    <w:abstractNumId w:val="15"/>
  </w:num>
  <w:num w:numId="19" w16cid:durableId="763649940">
    <w:abstractNumId w:val="25"/>
  </w:num>
  <w:num w:numId="20" w16cid:durableId="527989267">
    <w:abstractNumId w:val="28"/>
  </w:num>
  <w:num w:numId="21" w16cid:durableId="196623704">
    <w:abstractNumId w:val="22"/>
  </w:num>
  <w:num w:numId="22" w16cid:durableId="531380186">
    <w:abstractNumId w:val="20"/>
  </w:num>
  <w:num w:numId="23" w16cid:durableId="1830320205">
    <w:abstractNumId w:val="19"/>
  </w:num>
  <w:num w:numId="24" w16cid:durableId="1666396567">
    <w:abstractNumId w:val="12"/>
  </w:num>
  <w:num w:numId="25" w16cid:durableId="189346407">
    <w:abstractNumId w:val="9"/>
  </w:num>
  <w:num w:numId="26" w16cid:durableId="10033254">
    <w:abstractNumId w:val="5"/>
  </w:num>
  <w:num w:numId="27" w16cid:durableId="1840147619">
    <w:abstractNumId w:val="8"/>
  </w:num>
  <w:num w:numId="28" w16cid:durableId="46078860">
    <w:abstractNumId w:val="6"/>
  </w:num>
  <w:num w:numId="29" w16cid:durableId="247464509">
    <w:abstractNumId w:val="29"/>
  </w:num>
  <w:num w:numId="30" w16cid:durableId="1411196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F80"/>
    <w:rsid w:val="00284F86"/>
    <w:rsid w:val="0046467B"/>
    <w:rsid w:val="00562F80"/>
    <w:rsid w:val="00802B4D"/>
    <w:rsid w:val="008D2FE2"/>
    <w:rsid w:val="00946994"/>
    <w:rsid w:val="0095585B"/>
    <w:rsid w:val="00AA5F75"/>
    <w:rsid w:val="00AF6702"/>
    <w:rsid w:val="00B249D7"/>
    <w:rsid w:val="00B454CE"/>
    <w:rsid w:val="00CC7377"/>
    <w:rsid w:val="00DE69FC"/>
    <w:rsid w:val="00F3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5E802"/>
  <w15:docId w15:val="{2CC9167E-012C-448F-A36A-9AD0F804A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Кузнецова</dc:creator>
  <cp:lastModifiedBy>Ануфриев Андрей Сергеевич</cp:lastModifiedBy>
  <cp:revision>2</cp:revision>
  <dcterms:created xsi:type="dcterms:W3CDTF">2026-04-17T20:46:00Z</dcterms:created>
  <dcterms:modified xsi:type="dcterms:W3CDTF">2026-04-17T20:46:00Z</dcterms:modified>
</cp:coreProperties>
</file>