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8B22" w14:textId="77777777" w:rsidR="00343808" w:rsidRPr="002A4A98" w:rsidRDefault="00000000">
      <w:pPr>
        <w:pStyle w:val="1"/>
        <w:rPr>
          <w:lang w:val="ru-RU"/>
        </w:rPr>
      </w:pPr>
      <w:r w:rsidRPr="002A4A98">
        <w:rPr>
          <w:lang w:val="ru-RU"/>
        </w:rPr>
        <w:t>Сбор: информационная архитектура (Задание 3)</w:t>
      </w:r>
    </w:p>
    <w:p w14:paraId="53308B23" w14:textId="77777777" w:rsidR="00343808" w:rsidRPr="002A4A98" w:rsidRDefault="00000000">
      <w:pPr>
        <w:rPr>
          <w:lang w:val="ru-RU"/>
        </w:rPr>
      </w:pPr>
      <w:r>
        <w:t>Oct</w:t>
      </w:r>
      <w:r w:rsidRPr="002A4A98">
        <w:rPr>
          <w:lang w:val="ru-RU"/>
        </w:rPr>
        <w:t xml:space="preserve"> 9, 2026 · @</w:t>
      </w:r>
      <w:r>
        <w:t>Eternal</w:t>
      </w:r>
      <w:r w:rsidRPr="002A4A98">
        <w:rPr>
          <w:lang w:val="ru-RU"/>
        </w:rPr>
        <w:t xml:space="preserve"> </w:t>
      </w:r>
      <w:r>
        <w:t>Core</w:t>
      </w:r>
    </w:p>
    <w:p w14:paraId="53308B24" w14:textId="77777777" w:rsidR="00343808" w:rsidRPr="002A4A98" w:rsidRDefault="00000000">
      <w:pPr>
        <w:pStyle w:val="2"/>
        <w:rPr>
          <w:lang w:val="ru-RU"/>
        </w:rPr>
      </w:pPr>
      <w:r w:rsidRPr="002A4A98">
        <w:rPr>
          <w:lang w:val="ru-RU"/>
        </w:rPr>
        <w:t>Идея и принятые решения</w:t>
      </w:r>
    </w:p>
    <w:p w14:paraId="53308B25" w14:textId="77777777" w:rsidR="00343808" w:rsidRPr="002A4A98" w:rsidRDefault="00000000">
      <w:pPr>
        <w:rPr>
          <w:lang w:val="ru-RU"/>
        </w:rPr>
      </w:pPr>
      <w:r w:rsidRPr="002A4A98">
        <w:rPr>
          <w:lang w:val="ru-RU"/>
        </w:rPr>
        <w:t>«Сбор» — чат для встреч с друзьями, где место, время, опросы и итоги закрепляются отдельно от переписки. Информационная архитектура строится вокруг одной мысли: у каждой встречи есть слой «закреплённого», который не тонет в сообщениях.</w:t>
      </w:r>
    </w:p>
    <w:p w14:paraId="53308B2D" w14:textId="77777777" w:rsidR="00343808" w:rsidRPr="002A4A98" w:rsidRDefault="00000000">
      <w:pPr>
        <w:pStyle w:val="2"/>
        <w:rPr>
          <w:lang w:val="ru-RU"/>
        </w:rPr>
      </w:pPr>
      <w:r w:rsidRPr="002A4A98">
        <w:rPr>
          <w:lang w:val="ru-RU"/>
        </w:rPr>
        <w:t>Сущности и их свойства</w:t>
      </w:r>
    </w:p>
    <w:p w14:paraId="53308B2E" w14:textId="77777777" w:rsidR="00343808" w:rsidRPr="002A4A98" w:rsidRDefault="00000000">
      <w:pPr>
        <w:rPr>
          <w:lang w:val="ru-RU"/>
        </w:rPr>
      </w:pPr>
      <w:r w:rsidRPr="002A4A98">
        <w:rPr>
          <w:lang w:val="ru-RU"/>
        </w:rPr>
        <w:t>В системе 12 информационных сущностей: 8 основных и 4 вспомогательные. Главная сущность продукта — Пин, потому что именно он отличает «Сбор» от обычного чата.</w:t>
      </w:r>
    </w:p>
    <w:p w14:paraId="53308B2F" w14:textId="77777777" w:rsidR="00343808" w:rsidRDefault="00000000">
      <w:pPr>
        <w:pStyle w:val="3"/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сущности</w:t>
      </w:r>
      <w:proofErr w:type="spellEnd"/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43808" w14:paraId="53308B33" w14:textId="77777777">
        <w:trPr>
          <w:tblHeader/>
        </w:trPr>
        <w:tc>
          <w:tcPr>
            <w:tcW w:w="3120" w:type="dxa"/>
            <w:shd w:val="clear" w:color="auto" w:fill="F2F2F2"/>
          </w:tcPr>
          <w:p w14:paraId="53308B30" w14:textId="77777777" w:rsidR="00343808" w:rsidRDefault="00000000">
            <w:proofErr w:type="spellStart"/>
            <w:r>
              <w:t>Сущность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3308B31" w14:textId="77777777" w:rsidR="00343808" w:rsidRDefault="00000000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хранит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3308B32" w14:textId="77777777" w:rsidR="00343808" w:rsidRDefault="00000000">
            <w:proofErr w:type="spellStart"/>
            <w:r>
              <w:t>Зачем</w:t>
            </w:r>
            <w:proofErr w:type="spellEnd"/>
            <w:r>
              <w:t xml:space="preserve"> </w:t>
            </w:r>
            <w:proofErr w:type="spellStart"/>
            <w:r>
              <w:t>нужна</w:t>
            </w:r>
            <w:proofErr w:type="spellEnd"/>
          </w:p>
        </w:tc>
      </w:tr>
      <w:tr w:rsidR="00343808" w14:paraId="53308B37" w14:textId="77777777">
        <w:tc>
          <w:tcPr>
            <w:tcW w:w="3120" w:type="dxa"/>
          </w:tcPr>
          <w:p w14:paraId="53308B34" w14:textId="77777777" w:rsidR="00343808" w:rsidRDefault="00000000">
            <w:proofErr w:type="spellStart"/>
            <w:r>
              <w:t>Пользователь</w:t>
            </w:r>
            <w:proofErr w:type="spellEnd"/>
          </w:p>
        </w:tc>
        <w:tc>
          <w:tcPr>
            <w:tcW w:w="3120" w:type="dxa"/>
          </w:tcPr>
          <w:p w14:paraId="53308B35" w14:textId="77777777" w:rsidR="00343808" w:rsidRPr="002A4A98" w:rsidRDefault="00000000">
            <w:pPr>
              <w:rPr>
                <w:lang w:val="ru-RU"/>
              </w:rPr>
            </w:pPr>
            <w:r>
              <w:t>id</w:t>
            </w:r>
            <w:r w:rsidRPr="002A4A98">
              <w:rPr>
                <w:lang w:val="ru-RU"/>
              </w:rPr>
              <w:t>, имя, ник, аватар, телефон, настройки уведомлений</w:t>
            </w:r>
          </w:p>
        </w:tc>
        <w:tc>
          <w:tcPr>
            <w:tcW w:w="3120" w:type="dxa"/>
          </w:tcPr>
          <w:p w14:paraId="53308B36" w14:textId="77777777" w:rsidR="00343808" w:rsidRDefault="00000000">
            <w:proofErr w:type="spellStart"/>
            <w:r>
              <w:t>Человек</w:t>
            </w:r>
            <w:proofErr w:type="spellEnd"/>
            <w:r>
              <w:t xml:space="preserve"> с </w:t>
            </w:r>
            <w:proofErr w:type="spellStart"/>
            <w:r>
              <w:t>аккаунтом</w:t>
            </w:r>
            <w:proofErr w:type="spellEnd"/>
          </w:p>
        </w:tc>
      </w:tr>
      <w:tr w:rsidR="00343808" w:rsidRPr="002A4A98" w14:paraId="53308B3B" w14:textId="77777777">
        <w:tc>
          <w:tcPr>
            <w:tcW w:w="3120" w:type="dxa"/>
          </w:tcPr>
          <w:p w14:paraId="53308B38" w14:textId="77777777" w:rsidR="00343808" w:rsidRDefault="00000000">
            <w:proofErr w:type="spellStart"/>
            <w:r>
              <w:t>Сбор</w:t>
            </w:r>
            <w:proofErr w:type="spellEnd"/>
          </w:p>
        </w:tc>
        <w:tc>
          <w:tcPr>
            <w:tcW w:w="3120" w:type="dxa"/>
          </w:tcPr>
          <w:p w14:paraId="53308B39" w14:textId="77777777" w:rsidR="00343808" w:rsidRPr="002A4A98" w:rsidRDefault="00000000">
            <w:pPr>
              <w:rPr>
                <w:lang w:val="ru-RU"/>
              </w:rPr>
            </w:pPr>
            <w:r>
              <w:t>id</w:t>
            </w:r>
            <w:r w:rsidRPr="002A4A98">
              <w:rPr>
                <w:lang w:val="ru-RU"/>
              </w:rPr>
              <w:t xml:space="preserve">, название, обложка или эмодзи, тип (шашлыки, день рождения, деловая встреча, другое), статус (планируется, идёт, завершён), </w:t>
            </w:r>
            <w:r>
              <w:t>id</w:t>
            </w:r>
            <w:r w:rsidRPr="002A4A98">
              <w:rPr>
                <w:lang w:val="ru-RU"/>
              </w:rPr>
              <w:t xml:space="preserve"> создателя, дата создания, ссылка-приглашение, прогресс «решено </w:t>
            </w:r>
            <w:r>
              <w:t>N</w:t>
            </w:r>
            <w:r w:rsidRPr="002A4A98">
              <w:rPr>
                <w:lang w:val="ru-RU"/>
              </w:rPr>
              <w:t xml:space="preserve"> из </w:t>
            </w:r>
            <w:r>
              <w:t>M</w:t>
            </w:r>
            <w:r w:rsidRPr="002A4A98">
              <w:rPr>
                <w:lang w:val="ru-RU"/>
              </w:rPr>
              <w:t>»</w:t>
            </w:r>
          </w:p>
        </w:tc>
        <w:tc>
          <w:tcPr>
            <w:tcW w:w="3120" w:type="dxa"/>
          </w:tcPr>
          <w:p w14:paraId="53308B3A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Одна встреча и её чат</w:t>
            </w:r>
          </w:p>
        </w:tc>
      </w:tr>
      <w:tr w:rsidR="00343808" w:rsidRPr="002A4A98" w14:paraId="53308B3F" w14:textId="77777777">
        <w:tc>
          <w:tcPr>
            <w:tcW w:w="3120" w:type="dxa"/>
          </w:tcPr>
          <w:p w14:paraId="53308B3C" w14:textId="77777777" w:rsidR="00343808" w:rsidRDefault="00000000">
            <w:proofErr w:type="spellStart"/>
            <w:r>
              <w:t>Участник</w:t>
            </w:r>
            <w:proofErr w:type="spellEnd"/>
          </w:p>
        </w:tc>
        <w:tc>
          <w:tcPr>
            <w:tcW w:w="3120" w:type="dxa"/>
          </w:tcPr>
          <w:p w14:paraId="53308B3D" w14:textId="77777777" w:rsidR="00343808" w:rsidRPr="002A4A98" w:rsidRDefault="00000000">
            <w:pPr>
              <w:rPr>
                <w:lang w:val="ru-RU"/>
              </w:rPr>
            </w:pPr>
            <w:r>
              <w:t>id</w:t>
            </w:r>
            <w:r w:rsidRPr="002A4A98">
              <w:rPr>
                <w:lang w:val="ru-RU"/>
              </w:rPr>
              <w:t xml:space="preserve">, </w:t>
            </w:r>
            <w:r>
              <w:t>id</w:t>
            </w:r>
            <w:r w:rsidRPr="002A4A98">
              <w:rPr>
                <w:lang w:val="ru-RU"/>
              </w:rPr>
              <w:t xml:space="preserve"> пользователя, </w:t>
            </w:r>
            <w:r>
              <w:t>id</w:t>
            </w:r>
            <w:r w:rsidRPr="002A4A98">
              <w:rPr>
                <w:lang w:val="ru-RU"/>
              </w:rPr>
              <w:t xml:space="preserve"> сбора, статус (приглашён, в группе, отказался), роль (инициатор, участник), дата вступления, время последнего просмотра</w:t>
            </w:r>
          </w:p>
        </w:tc>
        <w:tc>
          <w:tcPr>
            <w:tcW w:w="3120" w:type="dxa"/>
          </w:tcPr>
          <w:p w14:paraId="53308B3E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Связь человека со сбором; по времени просмотра считается «Что я пропустил»</w:t>
            </w:r>
          </w:p>
        </w:tc>
      </w:tr>
      <w:tr w:rsidR="00343808" w14:paraId="53308B43" w14:textId="77777777">
        <w:tc>
          <w:tcPr>
            <w:tcW w:w="3120" w:type="dxa"/>
          </w:tcPr>
          <w:p w14:paraId="53308B40" w14:textId="77777777" w:rsidR="00343808" w:rsidRDefault="00000000">
            <w:proofErr w:type="spellStart"/>
            <w:r>
              <w:t>Сообщение</w:t>
            </w:r>
            <w:proofErr w:type="spellEnd"/>
          </w:p>
        </w:tc>
        <w:tc>
          <w:tcPr>
            <w:tcW w:w="3120" w:type="dxa"/>
          </w:tcPr>
          <w:p w14:paraId="53308B41" w14:textId="77777777" w:rsidR="00343808" w:rsidRPr="002A4A98" w:rsidRDefault="00000000">
            <w:pPr>
              <w:rPr>
                <w:lang w:val="ru-RU"/>
              </w:rPr>
            </w:pPr>
            <w:r>
              <w:t>id</w:t>
            </w:r>
            <w:r w:rsidRPr="002A4A98">
              <w:rPr>
                <w:lang w:val="ru-RU"/>
              </w:rPr>
              <w:t xml:space="preserve">, </w:t>
            </w:r>
            <w:r>
              <w:t>id</w:t>
            </w:r>
            <w:r w:rsidRPr="002A4A98">
              <w:rPr>
                <w:lang w:val="ru-RU"/>
              </w:rPr>
              <w:t xml:space="preserve"> сбора, автор, тип (текст, фото, файл, голосовое, кружок, стикер), содержимое, время, реакции, ответ на сообщение, </w:t>
            </w:r>
            <w:r>
              <w:t>id</w:t>
            </w:r>
            <w:r w:rsidRPr="002A4A98">
              <w:rPr>
                <w:lang w:val="ru-RU"/>
              </w:rPr>
              <w:t xml:space="preserve"> связанного пина</w:t>
            </w:r>
          </w:p>
        </w:tc>
        <w:tc>
          <w:tcPr>
            <w:tcW w:w="3120" w:type="dxa"/>
          </w:tcPr>
          <w:p w14:paraId="53308B42" w14:textId="77777777" w:rsidR="00343808" w:rsidRDefault="00000000">
            <w:proofErr w:type="spellStart"/>
            <w:r>
              <w:t>Обычное</w:t>
            </w:r>
            <w:proofErr w:type="spellEnd"/>
            <w:r>
              <w:t xml:space="preserve"> </w:t>
            </w:r>
            <w:proofErr w:type="spellStart"/>
            <w:r>
              <w:t>общение</w:t>
            </w:r>
            <w:proofErr w:type="spellEnd"/>
          </w:p>
        </w:tc>
      </w:tr>
      <w:tr w:rsidR="00343808" w14:paraId="53308B47" w14:textId="77777777">
        <w:tc>
          <w:tcPr>
            <w:tcW w:w="3120" w:type="dxa"/>
          </w:tcPr>
          <w:p w14:paraId="53308B44" w14:textId="77777777" w:rsidR="00343808" w:rsidRDefault="00000000">
            <w:proofErr w:type="spellStart"/>
            <w:r>
              <w:t>Пин</w:t>
            </w:r>
            <w:proofErr w:type="spellEnd"/>
          </w:p>
        </w:tc>
        <w:tc>
          <w:tcPr>
            <w:tcW w:w="3120" w:type="dxa"/>
          </w:tcPr>
          <w:p w14:paraId="53308B45" w14:textId="77777777" w:rsidR="00343808" w:rsidRPr="002A4A98" w:rsidRDefault="00000000">
            <w:pPr>
              <w:rPr>
                <w:lang w:val="ru-RU"/>
              </w:rPr>
            </w:pPr>
            <w:r>
              <w:t>id</w:t>
            </w:r>
            <w:r w:rsidRPr="002A4A98">
              <w:rPr>
                <w:lang w:val="ru-RU"/>
              </w:rPr>
              <w:t xml:space="preserve">, </w:t>
            </w:r>
            <w:r>
              <w:t>id</w:t>
            </w:r>
            <w:r w:rsidRPr="002A4A98">
              <w:rPr>
                <w:lang w:val="ru-RU"/>
              </w:rPr>
              <w:t xml:space="preserve"> сбора, тип, заголовок, статус (открыт, решён, архив), автор, </w:t>
            </w:r>
            <w:r>
              <w:t>id</w:t>
            </w:r>
            <w:r w:rsidRPr="002A4A98">
              <w:rPr>
                <w:lang w:val="ru-RU"/>
              </w:rPr>
              <w:t xml:space="preserve"> исходного </w:t>
            </w:r>
            <w:r w:rsidRPr="002A4A98">
              <w:rPr>
                <w:lang w:val="ru-RU"/>
              </w:rPr>
              <w:lastRenderedPageBreak/>
              <w:t>сообщения, время создания и изменения, история правок</w:t>
            </w:r>
          </w:p>
        </w:tc>
        <w:tc>
          <w:tcPr>
            <w:tcW w:w="3120" w:type="dxa"/>
          </w:tcPr>
          <w:p w14:paraId="53308B46" w14:textId="77777777" w:rsidR="00343808" w:rsidRDefault="00000000">
            <w:proofErr w:type="spellStart"/>
            <w:r>
              <w:lastRenderedPageBreak/>
              <w:t>Закреплённая</w:t>
            </w:r>
            <w:proofErr w:type="spellEnd"/>
            <w:r>
              <w:t xml:space="preserve"> </w:t>
            </w:r>
            <w:proofErr w:type="spellStart"/>
            <w:r>
              <w:t>информация</w:t>
            </w:r>
            <w:proofErr w:type="spellEnd"/>
            <w:r>
              <w:t xml:space="preserve"> </w:t>
            </w:r>
            <w:proofErr w:type="spellStart"/>
            <w:r>
              <w:t>встречи</w:t>
            </w:r>
            <w:proofErr w:type="spellEnd"/>
          </w:p>
        </w:tc>
      </w:tr>
      <w:tr w:rsidR="00343808" w14:paraId="53308B4B" w14:textId="77777777">
        <w:tc>
          <w:tcPr>
            <w:tcW w:w="3120" w:type="dxa"/>
          </w:tcPr>
          <w:p w14:paraId="53308B48" w14:textId="77777777" w:rsidR="00343808" w:rsidRDefault="00000000">
            <w:proofErr w:type="spellStart"/>
            <w:r>
              <w:t>Шаблон</w:t>
            </w:r>
            <w:proofErr w:type="spellEnd"/>
            <w:r>
              <w:t xml:space="preserve"> </w:t>
            </w:r>
            <w:proofErr w:type="spellStart"/>
            <w:r>
              <w:t>опроса</w:t>
            </w:r>
            <w:proofErr w:type="spellEnd"/>
          </w:p>
        </w:tc>
        <w:tc>
          <w:tcPr>
            <w:tcW w:w="3120" w:type="dxa"/>
          </w:tcPr>
          <w:p w14:paraId="53308B49" w14:textId="77777777" w:rsidR="00343808" w:rsidRPr="002A4A98" w:rsidRDefault="00000000">
            <w:pPr>
              <w:rPr>
                <w:lang w:val="ru-RU"/>
              </w:rPr>
            </w:pPr>
            <w:r>
              <w:t>id</w:t>
            </w:r>
            <w:r w:rsidRPr="002A4A98">
              <w:rPr>
                <w:lang w:val="ru-RU"/>
              </w:rPr>
              <w:t>, название, категория (еда, место, время, подарок, повестка), готовые варианты, тип ответа</w:t>
            </w:r>
          </w:p>
        </w:tc>
        <w:tc>
          <w:tcPr>
            <w:tcW w:w="3120" w:type="dxa"/>
          </w:tcPr>
          <w:p w14:paraId="53308B4A" w14:textId="77777777" w:rsidR="00343808" w:rsidRDefault="00000000">
            <w:proofErr w:type="spellStart"/>
            <w:r>
              <w:t>Быстрое</w:t>
            </w:r>
            <w:proofErr w:type="spellEnd"/>
            <w:r>
              <w:t xml:space="preserve"> </w:t>
            </w: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опроса</w:t>
            </w:r>
            <w:proofErr w:type="spellEnd"/>
          </w:p>
        </w:tc>
      </w:tr>
      <w:tr w:rsidR="00343808" w:rsidRPr="002A4A98" w14:paraId="53308B4F" w14:textId="77777777">
        <w:tc>
          <w:tcPr>
            <w:tcW w:w="3120" w:type="dxa"/>
          </w:tcPr>
          <w:p w14:paraId="53308B4C" w14:textId="77777777" w:rsidR="00343808" w:rsidRDefault="00000000">
            <w:proofErr w:type="spellStart"/>
            <w:r>
              <w:t>Ответ</w:t>
            </w:r>
            <w:proofErr w:type="spellEnd"/>
          </w:p>
        </w:tc>
        <w:tc>
          <w:tcPr>
            <w:tcW w:w="3120" w:type="dxa"/>
          </w:tcPr>
          <w:p w14:paraId="53308B4D" w14:textId="77777777" w:rsidR="00343808" w:rsidRPr="002A4A98" w:rsidRDefault="00000000">
            <w:pPr>
              <w:rPr>
                <w:lang w:val="ru-RU"/>
              </w:rPr>
            </w:pPr>
            <w:r>
              <w:t>id</w:t>
            </w:r>
            <w:r w:rsidRPr="002A4A98">
              <w:rPr>
                <w:lang w:val="ru-RU"/>
              </w:rPr>
              <w:t xml:space="preserve">, </w:t>
            </w:r>
            <w:r>
              <w:t>id</w:t>
            </w:r>
            <w:r w:rsidRPr="002A4A98">
              <w:rPr>
                <w:lang w:val="ru-RU"/>
              </w:rPr>
              <w:t xml:space="preserve"> пина, автор, выбранный вариант или свой текст, время</w:t>
            </w:r>
          </w:p>
        </w:tc>
        <w:tc>
          <w:tcPr>
            <w:tcW w:w="3120" w:type="dxa"/>
          </w:tcPr>
          <w:p w14:paraId="53308B4E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Голос или пункт участника в пине</w:t>
            </w:r>
          </w:p>
        </w:tc>
      </w:tr>
      <w:tr w:rsidR="00343808" w14:paraId="53308B53" w14:textId="77777777">
        <w:tc>
          <w:tcPr>
            <w:tcW w:w="3120" w:type="dxa"/>
          </w:tcPr>
          <w:p w14:paraId="53308B50" w14:textId="77777777" w:rsidR="00343808" w:rsidRDefault="00000000">
            <w:proofErr w:type="spellStart"/>
            <w:r>
              <w:t>Приглашение</w:t>
            </w:r>
            <w:proofErr w:type="spellEnd"/>
          </w:p>
        </w:tc>
        <w:tc>
          <w:tcPr>
            <w:tcW w:w="3120" w:type="dxa"/>
          </w:tcPr>
          <w:p w14:paraId="53308B51" w14:textId="77777777" w:rsidR="00343808" w:rsidRPr="002A4A98" w:rsidRDefault="00000000">
            <w:pPr>
              <w:rPr>
                <w:lang w:val="ru-RU"/>
              </w:rPr>
            </w:pPr>
            <w:r>
              <w:t>id</w:t>
            </w:r>
            <w:r w:rsidRPr="002A4A98">
              <w:rPr>
                <w:lang w:val="ru-RU"/>
              </w:rPr>
              <w:t xml:space="preserve">, </w:t>
            </w:r>
            <w:r>
              <w:t>id</w:t>
            </w:r>
            <w:r w:rsidRPr="002A4A98">
              <w:rPr>
                <w:lang w:val="ru-RU"/>
              </w:rPr>
              <w:t xml:space="preserve"> сбора, кому, статус (отправлено, принято, отклонено), срок действия</w:t>
            </w:r>
          </w:p>
        </w:tc>
        <w:tc>
          <w:tcPr>
            <w:tcW w:w="3120" w:type="dxa"/>
          </w:tcPr>
          <w:p w14:paraId="53308B52" w14:textId="77777777" w:rsidR="00343808" w:rsidRDefault="00000000">
            <w:proofErr w:type="spellStart"/>
            <w:r>
              <w:t>Вход</w:t>
            </w:r>
            <w:proofErr w:type="spellEnd"/>
            <w:r>
              <w:t xml:space="preserve"> в </w:t>
            </w:r>
            <w:proofErr w:type="spellStart"/>
            <w:r>
              <w:t>группу</w:t>
            </w:r>
            <w:proofErr w:type="spellEnd"/>
          </w:p>
        </w:tc>
      </w:tr>
    </w:tbl>
    <w:p w14:paraId="53308B54" w14:textId="77777777" w:rsidR="00343808" w:rsidRDefault="00000000">
      <w:pPr>
        <w:pStyle w:val="3"/>
      </w:pPr>
      <w:proofErr w:type="spellStart"/>
      <w:r>
        <w:t>Типы</w:t>
      </w:r>
      <w:proofErr w:type="spellEnd"/>
      <w:r>
        <w:t xml:space="preserve"> </w:t>
      </w:r>
      <w:proofErr w:type="spellStart"/>
      <w:r>
        <w:t>пина</w:t>
      </w:r>
      <w:proofErr w:type="spellEnd"/>
    </w:p>
    <w:p w14:paraId="53308B55" w14:textId="77777777" w:rsidR="00343808" w:rsidRPr="002A4A98" w:rsidRDefault="00000000">
      <w:pPr>
        <w:rPr>
          <w:lang w:val="ru-RU"/>
        </w:rPr>
      </w:pPr>
      <w:r w:rsidRPr="002A4A98">
        <w:rPr>
          <w:lang w:val="ru-RU"/>
        </w:rPr>
        <w:t>У всех пинов общие поля (см. таблицу выше). Дополнительные поля зависят от типа.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43808" w14:paraId="53308B58" w14:textId="77777777">
        <w:trPr>
          <w:tblHeader/>
        </w:trPr>
        <w:tc>
          <w:tcPr>
            <w:tcW w:w="4680" w:type="dxa"/>
            <w:shd w:val="clear" w:color="auto" w:fill="F2F2F2"/>
          </w:tcPr>
          <w:p w14:paraId="53308B56" w14:textId="77777777" w:rsidR="00343808" w:rsidRDefault="00000000"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пина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53308B57" w14:textId="77777777" w:rsidR="00343808" w:rsidRDefault="00000000">
            <w:proofErr w:type="spellStart"/>
            <w:r>
              <w:t>Дополнительные</w:t>
            </w:r>
            <w:proofErr w:type="spellEnd"/>
            <w:r>
              <w:t xml:space="preserve"> </w:t>
            </w:r>
            <w:proofErr w:type="spellStart"/>
            <w:r>
              <w:t>свойства</w:t>
            </w:r>
            <w:proofErr w:type="spellEnd"/>
          </w:p>
        </w:tc>
      </w:tr>
      <w:tr w:rsidR="00343808" w:rsidRPr="002A4A98" w14:paraId="53308B5B" w14:textId="77777777">
        <w:tc>
          <w:tcPr>
            <w:tcW w:w="4680" w:type="dxa"/>
          </w:tcPr>
          <w:p w14:paraId="53308B59" w14:textId="77777777" w:rsidR="00343808" w:rsidRDefault="00000000">
            <w:proofErr w:type="spellStart"/>
            <w:r>
              <w:t>Место</w:t>
            </w:r>
            <w:proofErr w:type="spellEnd"/>
          </w:p>
        </w:tc>
        <w:tc>
          <w:tcPr>
            <w:tcW w:w="4680" w:type="dxa"/>
          </w:tcPr>
          <w:p w14:paraId="53308B5A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название, адрес, координаты или ссылка на карту, комментарий</w:t>
            </w:r>
          </w:p>
        </w:tc>
      </w:tr>
      <w:tr w:rsidR="00343808" w:rsidRPr="002A4A98" w14:paraId="53308B5E" w14:textId="77777777">
        <w:tc>
          <w:tcPr>
            <w:tcW w:w="4680" w:type="dxa"/>
          </w:tcPr>
          <w:p w14:paraId="53308B5C" w14:textId="18E90F0E" w:rsidR="00343808" w:rsidRPr="002C171E" w:rsidRDefault="00000000">
            <w:pPr>
              <w:rPr>
                <w:lang w:val="ru-RU"/>
              </w:rPr>
            </w:pPr>
            <w:proofErr w:type="spellStart"/>
            <w:r>
              <w:t>Время</w:t>
            </w:r>
            <w:proofErr w:type="spellEnd"/>
            <w:r w:rsidR="002C171E">
              <w:t>/</w:t>
            </w:r>
            <w:r w:rsidR="002C171E">
              <w:rPr>
                <w:lang w:val="ru-RU"/>
              </w:rPr>
              <w:t>Дата</w:t>
            </w:r>
          </w:p>
        </w:tc>
        <w:tc>
          <w:tcPr>
            <w:tcW w:w="4680" w:type="dxa"/>
          </w:tcPr>
          <w:p w14:paraId="53308B5D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дата, начало, конец, часовой пояс, напоминание</w:t>
            </w:r>
          </w:p>
        </w:tc>
      </w:tr>
      <w:tr w:rsidR="00343808" w:rsidRPr="002A4A98" w14:paraId="53308B61" w14:textId="77777777">
        <w:tc>
          <w:tcPr>
            <w:tcW w:w="4680" w:type="dxa"/>
          </w:tcPr>
          <w:p w14:paraId="53308B5F" w14:textId="77777777" w:rsidR="00343808" w:rsidRDefault="00000000">
            <w:proofErr w:type="spellStart"/>
            <w:r>
              <w:t>Опрос</w:t>
            </w:r>
            <w:proofErr w:type="spellEnd"/>
          </w:p>
        </w:tc>
        <w:tc>
          <w:tcPr>
            <w:tcW w:w="4680" w:type="dxa"/>
          </w:tcPr>
          <w:p w14:paraId="53308B60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 xml:space="preserve">вопрос, </w:t>
            </w:r>
            <w:r>
              <w:t>id</w:t>
            </w:r>
            <w:r w:rsidRPr="002A4A98">
              <w:rPr>
                <w:lang w:val="ru-RU"/>
              </w:rPr>
              <w:t xml:space="preserve"> шаблона, тип ответа (один, несколько, свой вариант), варианты, срок, анонимность, итог</w:t>
            </w:r>
          </w:p>
        </w:tc>
      </w:tr>
      <w:tr w:rsidR="00343808" w:rsidRPr="002A4A98" w14:paraId="53308B64" w14:textId="77777777">
        <w:tc>
          <w:tcPr>
            <w:tcW w:w="4680" w:type="dxa"/>
          </w:tcPr>
          <w:p w14:paraId="53308B62" w14:textId="77777777" w:rsidR="00343808" w:rsidRDefault="00000000">
            <w:proofErr w:type="spellStart"/>
            <w:r>
              <w:t>Чек-лист</w:t>
            </w:r>
            <w:proofErr w:type="spellEnd"/>
          </w:p>
        </w:tc>
        <w:tc>
          <w:tcPr>
            <w:tcW w:w="4680" w:type="dxa"/>
          </w:tcPr>
          <w:p w14:paraId="53308B63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пункты; у каждого: текст, кто взял, отмечено ли</w:t>
            </w:r>
          </w:p>
        </w:tc>
      </w:tr>
      <w:tr w:rsidR="00343808" w14:paraId="53308B67" w14:textId="77777777">
        <w:tc>
          <w:tcPr>
            <w:tcW w:w="4680" w:type="dxa"/>
          </w:tcPr>
          <w:p w14:paraId="53308B65" w14:textId="77777777" w:rsidR="00343808" w:rsidRDefault="00000000">
            <w:proofErr w:type="spellStart"/>
            <w:r>
              <w:t>Итоги</w:t>
            </w:r>
            <w:proofErr w:type="spellEnd"/>
          </w:p>
        </w:tc>
        <w:tc>
          <w:tcPr>
            <w:tcW w:w="4680" w:type="dxa"/>
          </w:tcPr>
          <w:p w14:paraId="53308B66" w14:textId="77777777" w:rsidR="00343808" w:rsidRDefault="00000000">
            <w:proofErr w:type="spellStart"/>
            <w:r>
              <w:t>текст</w:t>
            </w:r>
            <w:proofErr w:type="spellEnd"/>
            <w:r>
              <w:t xml:space="preserve">, </w:t>
            </w:r>
            <w:proofErr w:type="spellStart"/>
            <w:r>
              <w:t>фото</w:t>
            </w:r>
            <w:proofErr w:type="spellEnd"/>
            <w:r>
              <w:t xml:space="preserve">, </w:t>
            </w:r>
            <w:proofErr w:type="spellStart"/>
            <w:r>
              <w:t>файлы</w:t>
            </w:r>
            <w:proofErr w:type="spellEnd"/>
            <w:r>
              <w:t xml:space="preserve">, </w:t>
            </w:r>
            <w:proofErr w:type="spellStart"/>
            <w:r>
              <w:t>дата</w:t>
            </w:r>
            <w:proofErr w:type="spellEnd"/>
          </w:p>
        </w:tc>
      </w:tr>
    </w:tbl>
    <w:p w14:paraId="53308B68" w14:textId="77777777" w:rsidR="00343808" w:rsidRDefault="00000000">
      <w:pPr>
        <w:pStyle w:val="3"/>
      </w:pPr>
      <w:proofErr w:type="spellStart"/>
      <w:r>
        <w:t>Вспомогательные</w:t>
      </w:r>
      <w:proofErr w:type="spellEnd"/>
      <w:r>
        <w:t xml:space="preserve"> </w:t>
      </w:r>
      <w:proofErr w:type="spellStart"/>
      <w:r>
        <w:t>сущности</w:t>
      </w:r>
      <w:proofErr w:type="spellEnd"/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343808" w14:paraId="53308B6B" w14:textId="77777777">
        <w:trPr>
          <w:tblHeader/>
        </w:trPr>
        <w:tc>
          <w:tcPr>
            <w:tcW w:w="4680" w:type="dxa"/>
            <w:shd w:val="clear" w:color="auto" w:fill="F2F2F2"/>
          </w:tcPr>
          <w:p w14:paraId="53308B69" w14:textId="77777777" w:rsidR="00343808" w:rsidRDefault="00000000">
            <w:proofErr w:type="spellStart"/>
            <w:r>
              <w:t>Сущность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53308B6A" w14:textId="77777777" w:rsidR="00343808" w:rsidRDefault="00000000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хранит</w:t>
            </w:r>
            <w:proofErr w:type="spellEnd"/>
          </w:p>
        </w:tc>
      </w:tr>
      <w:tr w:rsidR="00343808" w:rsidRPr="002A4A98" w14:paraId="53308B6E" w14:textId="77777777">
        <w:tc>
          <w:tcPr>
            <w:tcW w:w="4680" w:type="dxa"/>
          </w:tcPr>
          <w:p w14:paraId="53308B6C" w14:textId="77777777" w:rsidR="00343808" w:rsidRDefault="00000000">
            <w:proofErr w:type="spellStart"/>
            <w:r>
              <w:t>Сводка</w:t>
            </w:r>
            <w:proofErr w:type="spellEnd"/>
            <w:r>
              <w:t xml:space="preserve"> «</w:t>
            </w:r>
            <w:proofErr w:type="spellStart"/>
            <w:r>
              <w:t>Что</w:t>
            </w:r>
            <w:proofErr w:type="spellEnd"/>
            <w:r>
              <w:t xml:space="preserve"> я </w:t>
            </w:r>
            <w:proofErr w:type="spellStart"/>
            <w:r>
              <w:t>пропустил</w:t>
            </w:r>
            <w:proofErr w:type="spellEnd"/>
            <w:r>
              <w:t>»</w:t>
            </w:r>
          </w:p>
        </w:tc>
        <w:tc>
          <w:tcPr>
            <w:tcW w:w="4680" w:type="dxa"/>
          </w:tcPr>
          <w:p w14:paraId="53308B6D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формируется системой для участника: решённые пины, открытые вопросы, число пропущенных сообщений, что требуется лично от него</w:t>
            </w:r>
          </w:p>
        </w:tc>
      </w:tr>
      <w:tr w:rsidR="00343808" w:rsidRPr="002A4A98" w14:paraId="53308B71" w14:textId="77777777">
        <w:tc>
          <w:tcPr>
            <w:tcW w:w="4680" w:type="dxa"/>
          </w:tcPr>
          <w:p w14:paraId="53308B6F" w14:textId="77777777" w:rsidR="00343808" w:rsidRDefault="00000000">
            <w:proofErr w:type="spellStart"/>
            <w:r>
              <w:t>Уведомление</w:t>
            </w:r>
            <w:proofErr w:type="spellEnd"/>
          </w:p>
        </w:tc>
        <w:tc>
          <w:tcPr>
            <w:tcW w:w="4680" w:type="dxa"/>
          </w:tcPr>
          <w:p w14:paraId="53308B70" w14:textId="77777777" w:rsidR="00343808" w:rsidRPr="002A4A98" w:rsidRDefault="00000000">
            <w:pPr>
              <w:rPr>
                <w:lang w:val="ru-RU"/>
              </w:rPr>
            </w:pPr>
            <w:r>
              <w:t>id</w:t>
            </w:r>
            <w:r w:rsidRPr="002A4A98">
              <w:rPr>
                <w:lang w:val="ru-RU"/>
              </w:rPr>
              <w:t xml:space="preserve">, тип, получатель, </w:t>
            </w:r>
            <w:r>
              <w:t>id</w:t>
            </w:r>
            <w:r w:rsidRPr="002A4A98">
              <w:rPr>
                <w:lang w:val="ru-RU"/>
              </w:rPr>
              <w:t xml:space="preserve"> пина или сбора, прочитано ли</w:t>
            </w:r>
          </w:p>
        </w:tc>
      </w:tr>
      <w:tr w:rsidR="00343808" w14:paraId="53308B74" w14:textId="77777777">
        <w:tc>
          <w:tcPr>
            <w:tcW w:w="4680" w:type="dxa"/>
          </w:tcPr>
          <w:p w14:paraId="53308B72" w14:textId="77777777" w:rsidR="00343808" w:rsidRDefault="00000000">
            <w:proofErr w:type="spellStart"/>
            <w:r>
              <w:lastRenderedPageBreak/>
              <w:t>Друг</w:t>
            </w:r>
            <w:proofErr w:type="spellEnd"/>
          </w:p>
        </w:tc>
        <w:tc>
          <w:tcPr>
            <w:tcW w:w="4680" w:type="dxa"/>
          </w:tcPr>
          <w:p w14:paraId="53308B73" w14:textId="77777777" w:rsidR="00343808" w:rsidRDefault="00000000">
            <w:r>
              <w:t xml:space="preserve">id, </w:t>
            </w:r>
            <w:proofErr w:type="spellStart"/>
            <w:r>
              <w:t>пользователь</w:t>
            </w:r>
            <w:proofErr w:type="spellEnd"/>
            <w:r>
              <w:t xml:space="preserve">, </w:t>
            </w: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добавления</w:t>
            </w:r>
            <w:proofErr w:type="spellEnd"/>
          </w:p>
        </w:tc>
      </w:tr>
      <w:tr w:rsidR="00343808" w:rsidRPr="002A4A98" w14:paraId="53308B77" w14:textId="77777777">
        <w:tc>
          <w:tcPr>
            <w:tcW w:w="4680" w:type="dxa"/>
          </w:tcPr>
          <w:p w14:paraId="53308B75" w14:textId="77777777" w:rsidR="00343808" w:rsidRDefault="00000000">
            <w:proofErr w:type="spellStart"/>
            <w:r>
              <w:t>Группа</w:t>
            </w:r>
            <w:proofErr w:type="spellEnd"/>
            <w:r>
              <w:t xml:space="preserve"> </w:t>
            </w:r>
            <w:proofErr w:type="spellStart"/>
            <w:r>
              <w:t>друзей</w:t>
            </w:r>
            <w:proofErr w:type="spellEnd"/>
          </w:p>
        </w:tc>
        <w:tc>
          <w:tcPr>
            <w:tcW w:w="4680" w:type="dxa"/>
          </w:tcPr>
          <w:p w14:paraId="53308B76" w14:textId="77777777" w:rsidR="00343808" w:rsidRPr="002A4A98" w:rsidRDefault="00000000">
            <w:pPr>
              <w:rPr>
                <w:lang w:val="ru-RU"/>
              </w:rPr>
            </w:pPr>
            <w:r>
              <w:t>id</w:t>
            </w:r>
            <w:r w:rsidRPr="002A4A98">
              <w:rPr>
                <w:lang w:val="ru-RU"/>
              </w:rPr>
              <w:t>, название («одногруппники», «двор»), список друзей; нужна для быстрого приглашения</w:t>
            </w:r>
          </w:p>
        </w:tc>
      </w:tr>
    </w:tbl>
    <w:p w14:paraId="53308B78" w14:textId="77777777" w:rsidR="00343808" w:rsidRPr="002A4A98" w:rsidRDefault="00000000">
      <w:pPr>
        <w:pStyle w:val="2"/>
        <w:rPr>
          <w:lang w:val="ru-RU"/>
        </w:rPr>
      </w:pPr>
      <w:r w:rsidRPr="002A4A98">
        <w:rPr>
          <w:lang w:val="ru-RU"/>
        </w:rPr>
        <w:t>Связи между сущностями</w:t>
      </w:r>
    </w:p>
    <w:p w14:paraId="53308B79" w14:textId="77777777" w:rsidR="00343808" w:rsidRPr="002A4A98" w:rsidRDefault="00000000">
      <w:pPr>
        <w:rPr>
          <w:lang w:val="ru-RU"/>
        </w:rPr>
      </w:pPr>
      <w:r w:rsidRPr="002A4A98">
        <w:rPr>
          <w:lang w:val="ru-RU"/>
        </w:rPr>
        <w:t>Всё содержимое встречи вложено в Сбор: сообщения, пины, приглашения и участники живут только внутри одного сбора. Равноправные связи стоят вне этой иерархии: Пользователь и Сбор (через Участника), Сообщение и Пин, Пользователь и Друг.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43808" w14:paraId="53308B7D" w14:textId="77777777">
        <w:trPr>
          <w:tblHeader/>
        </w:trPr>
        <w:tc>
          <w:tcPr>
            <w:tcW w:w="3120" w:type="dxa"/>
            <w:shd w:val="clear" w:color="auto" w:fill="F2F2F2"/>
          </w:tcPr>
          <w:p w14:paraId="53308B7A" w14:textId="77777777" w:rsidR="00343808" w:rsidRDefault="00000000">
            <w:proofErr w:type="spellStart"/>
            <w:r>
              <w:t>Связь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3308B7B" w14:textId="77777777" w:rsidR="00343808" w:rsidRDefault="00000000">
            <w:proofErr w:type="spellStart"/>
            <w:r>
              <w:t>Тип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3308B7C" w14:textId="77777777" w:rsidR="00343808" w:rsidRDefault="00000000">
            <w:proofErr w:type="spellStart"/>
            <w:r>
              <w:t>Пояснение</w:t>
            </w:r>
            <w:proofErr w:type="spellEnd"/>
          </w:p>
        </w:tc>
      </w:tr>
      <w:tr w:rsidR="00343808" w:rsidRPr="002A4A98" w14:paraId="53308B81" w14:textId="77777777">
        <w:tc>
          <w:tcPr>
            <w:tcW w:w="3120" w:type="dxa"/>
          </w:tcPr>
          <w:p w14:paraId="53308B7E" w14:textId="77777777" w:rsidR="00343808" w:rsidRDefault="00000000">
            <w:proofErr w:type="spellStart"/>
            <w:r>
              <w:t>Сбор</w:t>
            </w:r>
            <w:proofErr w:type="spellEnd"/>
            <w:r>
              <w:t xml:space="preserve"> → </w:t>
            </w:r>
            <w:proofErr w:type="spellStart"/>
            <w:r>
              <w:t>Сообщения</w:t>
            </w:r>
            <w:proofErr w:type="spellEnd"/>
          </w:p>
        </w:tc>
        <w:tc>
          <w:tcPr>
            <w:tcW w:w="3120" w:type="dxa"/>
          </w:tcPr>
          <w:p w14:paraId="53308B7F" w14:textId="77777777" w:rsidR="00343808" w:rsidRDefault="00000000">
            <w:proofErr w:type="spellStart"/>
            <w:r>
              <w:t>вложенная</w:t>
            </w:r>
            <w:proofErr w:type="spellEnd"/>
            <w:r>
              <w:t xml:space="preserve">, </w:t>
            </w:r>
            <w:proofErr w:type="spellStart"/>
            <w:r>
              <w:t>один</w:t>
            </w:r>
            <w:proofErr w:type="spellEnd"/>
            <w:r>
              <w:t xml:space="preserve"> </w:t>
            </w:r>
            <w:proofErr w:type="spellStart"/>
            <w:r>
              <w:t>ко</w:t>
            </w:r>
            <w:proofErr w:type="spellEnd"/>
            <w:r>
              <w:t xml:space="preserve"> </w:t>
            </w:r>
            <w:proofErr w:type="spellStart"/>
            <w:r>
              <w:t>многим</w:t>
            </w:r>
            <w:proofErr w:type="spellEnd"/>
          </w:p>
        </w:tc>
        <w:tc>
          <w:tcPr>
            <w:tcW w:w="3120" w:type="dxa"/>
          </w:tcPr>
          <w:p w14:paraId="53308B80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Чат принадлежит ровно одному сбору</w:t>
            </w:r>
          </w:p>
        </w:tc>
      </w:tr>
      <w:tr w:rsidR="00343808" w:rsidRPr="002A4A98" w14:paraId="53308B85" w14:textId="77777777">
        <w:tc>
          <w:tcPr>
            <w:tcW w:w="3120" w:type="dxa"/>
          </w:tcPr>
          <w:p w14:paraId="53308B82" w14:textId="77777777" w:rsidR="00343808" w:rsidRDefault="00000000">
            <w:proofErr w:type="spellStart"/>
            <w:r>
              <w:t>Сбор</w:t>
            </w:r>
            <w:proofErr w:type="spellEnd"/>
            <w:r>
              <w:t xml:space="preserve"> → </w:t>
            </w:r>
            <w:proofErr w:type="spellStart"/>
            <w:r>
              <w:t>Пины</w:t>
            </w:r>
            <w:proofErr w:type="spellEnd"/>
          </w:p>
        </w:tc>
        <w:tc>
          <w:tcPr>
            <w:tcW w:w="3120" w:type="dxa"/>
          </w:tcPr>
          <w:p w14:paraId="53308B83" w14:textId="77777777" w:rsidR="00343808" w:rsidRDefault="00000000">
            <w:proofErr w:type="spellStart"/>
            <w:r>
              <w:t>вложенная</w:t>
            </w:r>
            <w:proofErr w:type="spellEnd"/>
            <w:r>
              <w:t xml:space="preserve">, </w:t>
            </w:r>
            <w:proofErr w:type="spellStart"/>
            <w:r>
              <w:t>один</w:t>
            </w:r>
            <w:proofErr w:type="spellEnd"/>
            <w:r>
              <w:t xml:space="preserve"> </w:t>
            </w:r>
            <w:proofErr w:type="spellStart"/>
            <w:r>
              <w:t>ко</w:t>
            </w:r>
            <w:proofErr w:type="spellEnd"/>
            <w:r>
              <w:t xml:space="preserve"> </w:t>
            </w:r>
            <w:proofErr w:type="spellStart"/>
            <w:r>
              <w:t>многим</w:t>
            </w:r>
            <w:proofErr w:type="spellEnd"/>
          </w:p>
        </w:tc>
        <w:tc>
          <w:tcPr>
            <w:tcW w:w="3120" w:type="dxa"/>
          </w:tcPr>
          <w:p w14:paraId="53308B84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Закреплённое принадлежит ровно одному сбору</w:t>
            </w:r>
          </w:p>
        </w:tc>
      </w:tr>
      <w:tr w:rsidR="00343808" w:rsidRPr="002A4A98" w14:paraId="53308B89" w14:textId="77777777">
        <w:tc>
          <w:tcPr>
            <w:tcW w:w="3120" w:type="dxa"/>
          </w:tcPr>
          <w:p w14:paraId="53308B86" w14:textId="77777777" w:rsidR="00343808" w:rsidRDefault="00000000">
            <w:proofErr w:type="spellStart"/>
            <w:r>
              <w:t>Пин</w:t>
            </w:r>
            <w:proofErr w:type="spellEnd"/>
            <w:r>
              <w:t xml:space="preserve"> → </w:t>
            </w:r>
            <w:proofErr w:type="spellStart"/>
            <w:r>
              <w:t>Ответы</w:t>
            </w:r>
            <w:proofErr w:type="spellEnd"/>
          </w:p>
        </w:tc>
        <w:tc>
          <w:tcPr>
            <w:tcW w:w="3120" w:type="dxa"/>
          </w:tcPr>
          <w:p w14:paraId="53308B87" w14:textId="77777777" w:rsidR="00343808" w:rsidRDefault="00000000">
            <w:proofErr w:type="spellStart"/>
            <w:r>
              <w:t>вложенная</w:t>
            </w:r>
            <w:proofErr w:type="spellEnd"/>
            <w:r>
              <w:t xml:space="preserve">, </w:t>
            </w:r>
            <w:proofErr w:type="spellStart"/>
            <w:r>
              <w:t>один</w:t>
            </w:r>
            <w:proofErr w:type="spellEnd"/>
            <w:r>
              <w:t xml:space="preserve"> </w:t>
            </w:r>
            <w:proofErr w:type="spellStart"/>
            <w:r>
              <w:t>ко</w:t>
            </w:r>
            <w:proofErr w:type="spellEnd"/>
            <w:r>
              <w:t xml:space="preserve"> </w:t>
            </w:r>
            <w:proofErr w:type="spellStart"/>
            <w:r>
              <w:t>многим</w:t>
            </w:r>
            <w:proofErr w:type="spellEnd"/>
          </w:p>
        </w:tc>
        <w:tc>
          <w:tcPr>
            <w:tcW w:w="3120" w:type="dxa"/>
          </w:tcPr>
          <w:p w14:paraId="53308B88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Ответы существуют только внутри пина</w:t>
            </w:r>
          </w:p>
        </w:tc>
      </w:tr>
      <w:tr w:rsidR="00343808" w:rsidRPr="002A4A98" w14:paraId="53308B8D" w14:textId="77777777">
        <w:tc>
          <w:tcPr>
            <w:tcW w:w="3120" w:type="dxa"/>
          </w:tcPr>
          <w:p w14:paraId="53308B8A" w14:textId="77777777" w:rsidR="00343808" w:rsidRDefault="00000000">
            <w:proofErr w:type="spellStart"/>
            <w:r>
              <w:t>Сбор</w:t>
            </w:r>
            <w:proofErr w:type="spellEnd"/>
            <w:r>
              <w:t xml:space="preserve"> → </w:t>
            </w:r>
            <w:proofErr w:type="spellStart"/>
            <w:r>
              <w:t>Участники</w:t>
            </w:r>
            <w:proofErr w:type="spellEnd"/>
          </w:p>
        </w:tc>
        <w:tc>
          <w:tcPr>
            <w:tcW w:w="3120" w:type="dxa"/>
          </w:tcPr>
          <w:p w14:paraId="53308B8B" w14:textId="77777777" w:rsidR="00343808" w:rsidRDefault="00000000">
            <w:proofErr w:type="spellStart"/>
            <w:r>
              <w:t>вложенная</w:t>
            </w:r>
            <w:proofErr w:type="spellEnd"/>
            <w:r>
              <w:t xml:space="preserve">, </w:t>
            </w:r>
            <w:proofErr w:type="spellStart"/>
            <w:r>
              <w:t>один</w:t>
            </w:r>
            <w:proofErr w:type="spellEnd"/>
            <w:r>
              <w:t xml:space="preserve"> </w:t>
            </w:r>
            <w:proofErr w:type="spellStart"/>
            <w:r>
              <w:t>ко</w:t>
            </w:r>
            <w:proofErr w:type="spellEnd"/>
            <w:r>
              <w:t xml:space="preserve"> </w:t>
            </w:r>
            <w:proofErr w:type="spellStart"/>
            <w:r>
              <w:t>многим</w:t>
            </w:r>
            <w:proofErr w:type="spellEnd"/>
          </w:p>
        </w:tc>
        <w:tc>
          <w:tcPr>
            <w:tcW w:w="3120" w:type="dxa"/>
          </w:tcPr>
          <w:p w14:paraId="53308B8C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Участник входит в состав сбора</w:t>
            </w:r>
          </w:p>
        </w:tc>
      </w:tr>
      <w:tr w:rsidR="00343808" w:rsidRPr="002A4A98" w14:paraId="53308B91" w14:textId="77777777">
        <w:tc>
          <w:tcPr>
            <w:tcW w:w="3120" w:type="dxa"/>
          </w:tcPr>
          <w:p w14:paraId="53308B8E" w14:textId="77777777" w:rsidR="00343808" w:rsidRDefault="00000000">
            <w:proofErr w:type="spellStart"/>
            <w:r>
              <w:t>Сбор</w:t>
            </w:r>
            <w:proofErr w:type="spellEnd"/>
            <w:r>
              <w:t xml:space="preserve"> → </w:t>
            </w:r>
            <w:proofErr w:type="spellStart"/>
            <w:r>
              <w:t>Приглашения</w:t>
            </w:r>
            <w:proofErr w:type="spellEnd"/>
          </w:p>
        </w:tc>
        <w:tc>
          <w:tcPr>
            <w:tcW w:w="3120" w:type="dxa"/>
          </w:tcPr>
          <w:p w14:paraId="53308B8F" w14:textId="77777777" w:rsidR="00343808" w:rsidRDefault="00000000">
            <w:proofErr w:type="spellStart"/>
            <w:r>
              <w:t>вложенная</w:t>
            </w:r>
            <w:proofErr w:type="spellEnd"/>
            <w:r>
              <w:t xml:space="preserve">, </w:t>
            </w:r>
            <w:proofErr w:type="spellStart"/>
            <w:r>
              <w:t>один</w:t>
            </w:r>
            <w:proofErr w:type="spellEnd"/>
            <w:r>
              <w:t xml:space="preserve"> </w:t>
            </w:r>
            <w:proofErr w:type="spellStart"/>
            <w:r>
              <w:t>ко</w:t>
            </w:r>
            <w:proofErr w:type="spellEnd"/>
            <w:r>
              <w:t xml:space="preserve"> </w:t>
            </w:r>
            <w:proofErr w:type="spellStart"/>
            <w:r>
              <w:t>многим</w:t>
            </w:r>
            <w:proofErr w:type="spellEnd"/>
          </w:p>
        </w:tc>
        <w:tc>
          <w:tcPr>
            <w:tcW w:w="3120" w:type="dxa"/>
          </w:tcPr>
          <w:p w14:paraId="53308B90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Приглашение ведёт в один сбор</w:t>
            </w:r>
          </w:p>
        </w:tc>
      </w:tr>
      <w:tr w:rsidR="00343808" w:rsidRPr="002A4A98" w14:paraId="53308B95" w14:textId="77777777">
        <w:tc>
          <w:tcPr>
            <w:tcW w:w="3120" w:type="dxa"/>
          </w:tcPr>
          <w:p w14:paraId="53308B92" w14:textId="77777777" w:rsidR="00343808" w:rsidRDefault="00000000">
            <w:proofErr w:type="spellStart"/>
            <w:r>
              <w:t>Пользователь</w:t>
            </w:r>
            <w:proofErr w:type="spellEnd"/>
            <w:r>
              <w:t xml:space="preserve"> ↔ </w:t>
            </w:r>
            <w:proofErr w:type="spellStart"/>
            <w:r>
              <w:t>Сбор</w:t>
            </w:r>
            <w:proofErr w:type="spellEnd"/>
          </w:p>
        </w:tc>
        <w:tc>
          <w:tcPr>
            <w:tcW w:w="3120" w:type="dxa"/>
          </w:tcPr>
          <w:p w14:paraId="53308B93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равная, многие ко многим (через Участника)</w:t>
            </w:r>
          </w:p>
        </w:tc>
        <w:tc>
          <w:tcPr>
            <w:tcW w:w="3120" w:type="dxa"/>
          </w:tcPr>
          <w:p w14:paraId="53308B94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Один человек состоит в нескольких сборах</w:t>
            </w:r>
          </w:p>
        </w:tc>
      </w:tr>
      <w:tr w:rsidR="00343808" w:rsidRPr="002A4A98" w14:paraId="53308B99" w14:textId="77777777">
        <w:tc>
          <w:tcPr>
            <w:tcW w:w="3120" w:type="dxa"/>
          </w:tcPr>
          <w:p w14:paraId="53308B96" w14:textId="77777777" w:rsidR="00343808" w:rsidRDefault="00000000">
            <w:proofErr w:type="spellStart"/>
            <w:r>
              <w:t>Сообщение</w:t>
            </w:r>
            <w:proofErr w:type="spellEnd"/>
            <w:r>
              <w:t xml:space="preserve"> ↔ </w:t>
            </w:r>
            <w:proofErr w:type="spellStart"/>
            <w:r>
              <w:t>Пин</w:t>
            </w:r>
            <w:proofErr w:type="spellEnd"/>
          </w:p>
        </w:tc>
        <w:tc>
          <w:tcPr>
            <w:tcW w:w="3120" w:type="dxa"/>
          </w:tcPr>
          <w:p w14:paraId="53308B97" w14:textId="77777777" w:rsidR="00343808" w:rsidRDefault="00000000">
            <w:proofErr w:type="spellStart"/>
            <w:r>
              <w:t>равная</w:t>
            </w:r>
            <w:proofErr w:type="spellEnd"/>
            <w:r>
              <w:t xml:space="preserve">, </w:t>
            </w:r>
            <w:proofErr w:type="spellStart"/>
            <w:r>
              <w:t>один</w:t>
            </w:r>
            <w:proofErr w:type="spellEnd"/>
            <w:r>
              <w:t xml:space="preserve"> к </w:t>
            </w:r>
            <w:proofErr w:type="spellStart"/>
            <w:r>
              <w:t>одному</w:t>
            </w:r>
            <w:proofErr w:type="spellEnd"/>
          </w:p>
        </w:tc>
        <w:tc>
          <w:tcPr>
            <w:tcW w:w="3120" w:type="dxa"/>
          </w:tcPr>
          <w:p w14:paraId="53308B98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Пин создаётся из сообщения и хранит ссылку на него</w:t>
            </w:r>
          </w:p>
        </w:tc>
      </w:tr>
      <w:tr w:rsidR="00343808" w:rsidRPr="002A4A98" w14:paraId="53308B9D" w14:textId="77777777">
        <w:tc>
          <w:tcPr>
            <w:tcW w:w="3120" w:type="dxa"/>
          </w:tcPr>
          <w:p w14:paraId="53308B9A" w14:textId="77777777" w:rsidR="00343808" w:rsidRDefault="00000000">
            <w:proofErr w:type="spellStart"/>
            <w:r>
              <w:t>Шаблон</w:t>
            </w:r>
            <w:proofErr w:type="spellEnd"/>
            <w:r>
              <w:t xml:space="preserve"> </w:t>
            </w:r>
            <w:proofErr w:type="spellStart"/>
            <w:r>
              <w:t>опроса</w:t>
            </w:r>
            <w:proofErr w:type="spellEnd"/>
            <w:r>
              <w:t xml:space="preserve"> → </w:t>
            </w:r>
            <w:proofErr w:type="spellStart"/>
            <w:r>
              <w:t>Пин</w:t>
            </w:r>
            <w:proofErr w:type="spellEnd"/>
            <w:r>
              <w:t xml:space="preserve"> «</w:t>
            </w:r>
            <w:proofErr w:type="spellStart"/>
            <w:r>
              <w:t>Опрос</w:t>
            </w:r>
            <w:proofErr w:type="spellEnd"/>
            <w:r>
              <w:t>»</w:t>
            </w:r>
          </w:p>
        </w:tc>
        <w:tc>
          <w:tcPr>
            <w:tcW w:w="3120" w:type="dxa"/>
          </w:tcPr>
          <w:p w14:paraId="53308B9B" w14:textId="77777777" w:rsidR="00343808" w:rsidRDefault="00000000">
            <w:proofErr w:type="spellStart"/>
            <w:r>
              <w:t>справочная</w:t>
            </w:r>
            <w:proofErr w:type="spellEnd"/>
            <w:r>
              <w:t xml:space="preserve">, </w:t>
            </w:r>
            <w:proofErr w:type="spellStart"/>
            <w:r>
              <w:t>один</w:t>
            </w:r>
            <w:proofErr w:type="spellEnd"/>
            <w:r>
              <w:t xml:space="preserve"> </w:t>
            </w:r>
            <w:proofErr w:type="spellStart"/>
            <w:r>
              <w:t>ко</w:t>
            </w:r>
            <w:proofErr w:type="spellEnd"/>
            <w:r>
              <w:t xml:space="preserve"> </w:t>
            </w:r>
            <w:proofErr w:type="spellStart"/>
            <w:r>
              <w:t>многим</w:t>
            </w:r>
            <w:proofErr w:type="spellEnd"/>
          </w:p>
        </w:tc>
        <w:tc>
          <w:tcPr>
            <w:tcW w:w="3120" w:type="dxa"/>
          </w:tcPr>
          <w:p w14:paraId="53308B9C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Один шаблон применяется много раз</w:t>
            </w:r>
          </w:p>
        </w:tc>
      </w:tr>
      <w:tr w:rsidR="00343808" w:rsidRPr="002A4A98" w14:paraId="53308BA1" w14:textId="77777777">
        <w:tc>
          <w:tcPr>
            <w:tcW w:w="3120" w:type="dxa"/>
          </w:tcPr>
          <w:p w14:paraId="53308B9E" w14:textId="77777777" w:rsidR="00343808" w:rsidRDefault="00000000">
            <w:proofErr w:type="spellStart"/>
            <w:r>
              <w:t>Участник</w:t>
            </w:r>
            <w:proofErr w:type="spellEnd"/>
            <w:r>
              <w:t xml:space="preserve"> → </w:t>
            </w:r>
            <w:proofErr w:type="spellStart"/>
            <w:r>
              <w:t>Сводка</w:t>
            </w:r>
            <w:proofErr w:type="spellEnd"/>
          </w:p>
        </w:tc>
        <w:tc>
          <w:tcPr>
            <w:tcW w:w="3120" w:type="dxa"/>
          </w:tcPr>
          <w:p w14:paraId="53308B9F" w14:textId="77777777" w:rsidR="00343808" w:rsidRDefault="00000000">
            <w:proofErr w:type="spellStart"/>
            <w:r>
              <w:t>вычисляемая</w:t>
            </w:r>
            <w:proofErr w:type="spellEnd"/>
          </w:p>
        </w:tc>
        <w:tc>
          <w:tcPr>
            <w:tcW w:w="3120" w:type="dxa"/>
          </w:tcPr>
          <w:p w14:paraId="53308BA0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Сводка собирается из пинов и времени последнего просмотра</w:t>
            </w:r>
          </w:p>
        </w:tc>
      </w:tr>
      <w:tr w:rsidR="00343808" w:rsidRPr="002A4A98" w14:paraId="53308BA5" w14:textId="77777777">
        <w:tc>
          <w:tcPr>
            <w:tcW w:w="3120" w:type="dxa"/>
          </w:tcPr>
          <w:p w14:paraId="53308BA2" w14:textId="77777777" w:rsidR="00343808" w:rsidRDefault="00000000">
            <w:proofErr w:type="spellStart"/>
            <w:r>
              <w:t>Пользователь</w:t>
            </w:r>
            <w:proofErr w:type="spellEnd"/>
            <w:r>
              <w:t xml:space="preserve"> ↔ </w:t>
            </w:r>
            <w:proofErr w:type="spellStart"/>
            <w:r>
              <w:t>Друг</w:t>
            </w:r>
            <w:proofErr w:type="spellEnd"/>
          </w:p>
        </w:tc>
        <w:tc>
          <w:tcPr>
            <w:tcW w:w="3120" w:type="dxa"/>
          </w:tcPr>
          <w:p w14:paraId="53308BA3" w14:textId="77777777" w:rsidR="00343808" w:rsidRDefault="00000000">
            <w:proofErr w:type="spellStart"/>
            <w:r>
              <w:t>равная</w:t>
            </w:r>
            <w:proofErr w:type="spellEnd"/>
            <w:r>
              <w:t xml:space="preserve">, </w:t>
            </w:r>
            <w:proofErr w:type="spellStart"/>
            <w:r>
              <w:t>многие</w:t>
            </w:r>
            <w:proofErr w:type="spellEnd"/>
            <w:r>
              <w:t xml:space="preserve"> </w:t>
            </w:r>
            <w:proofErr w:type="spellStart"/>
            <w:r>
              <w:t>ко</w:t>
            </w:r>
            <w:proofErr w:type="spellEnd"/>
            <w:r>
              <w:t xml:space="preserve"> </w:t>
            </w:r>
            <w:proofErr w:type="spellStart"/>
            <w:r>
              <w:t>многим</w:t>
            </w:r>
            <w:proofErr w:type="spellEnd"/>
          </w:p>
        </w:tc>
        <w:tc>
          <w:tcPr>
            <w:tcW w:w="3120" w:type="dxa"/>
          </w:tcPr>
          <w:p w14:paraId="53308BA4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Список контактов для быстрого приглашения</w:t>
            </w:r>
          </w:p>
        </w:tc>
      </w:tr>
    </w:tbl>
    <w:p w14:paraId="53308BA6" w14:textId="77777777" w:rsidR="00343808" w:rsidRPr="002A4A98" w:rsidRDefault="00000000">
      <w:pPr>
        <w:pStyle w:val="3"/>
        <w:rPr>
          <w:lang w:val="ru-RU"/>
        </w:rPr>
      </w:pPr>
      <w:r w:rsidRPr="002A4A98">
        <w:rPr>
          <w:lang w:val="ru-RU"/>
        </w:rPr>
        <w:lastRenderedPageBreak/>
        <w:t>Что такое «группа»: варианты и выбор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43808" w14:paraId="53308BAB" w14:textId="77777777">
        <w:trPr>
          <w:tblHeader/>
        </w:trPr>
        <w:tc>
          <w:tcPr>
            <w:tcW w:w="2340" w:type="dxa"/>
            <w:shd w:val="clear" w:color="auto" w:fill="F2F2F2"/>
          </w:tcPr>
          <w:p w14:paraId="53308BA7" w14:textId="77777777" w:rsidR="00343808" w:rsidRDefault="00000000">
            <w:proofErr w:type="spellStart"/>
            <w:r>
              <w:t>Вариант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3308BA8" w14:textId="77777777" w:rsidR="00343808" w:rsidRDefault="00000000">
            <w:proofErr w:type="spellStart"/>
            <w:r>
              <w:t>Суть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3308BA9" w14:textId="77777777" w:rsidR="00343808" w:rsidRDefault="00000000">
            <w:proofErr w:type="spellStart"/>
            <w:r>
              <w:t>Плюсы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3308BAA" w14:textId="77777777" w:rsidR="00343808" w:rsidRDefault="00000000">
            <w:proofErr w:type="spellStart"/>
            <w:r>
              <w:t>Минусы</w:t>
            </w:r>
            <w:proofErr w:type="spellEnd"/>
          </w:p>
        </w:tc>
      </w:tr>
      <w:tr w:rsidR="00343808" w:rsidRPr="002A4A98" w14:paraId="53308BB0" w14:textId="77777777">
        <w:tc>
          <w:tcPr>
            <w:tcW w:w="2340" w:type="dxa"/>
          </w:tcPr>
          <w:p w14:paraId="53308BAC" w14:textId="77777777" w:rsidR="00343808" w:rsidRDefault="00000000">
            <w:r>
              <w:t xml:space="preserve">A. </w:t>
            </w:r>
            <w:proofErr w:type="spellStart"/>
            <w:r>
              <w:t>Группа</w:t>
            </w:r>
            <w:proofErr w:type="spellEnd"/>
            <w:r>
              <w:t xml:space="preserve"> = </w:t>
            </w:r>
            <w:proofErr w:type="spellStart"/>
            <w:r>
              <w:t>одна</w:t>
            </w:r>
            <w:proofErr w:type="spellEnd"/>
            <w:r>
              <w:t xml:space="preserve"> </w:t>
            </w:r>
            <w:proofErr w:type="spellStart"/>
            <w:r>
              <w:t>встреча</w:t>
            </w:r>
            <w:proofErr w:type="spellEnd"/>
          </w:p>
        </w:tc>
        <w:tc>
          <w:tcPr>
            <w:tcW w:w="2340" w:type="dxa"/>
          </w:tcPr>
          <w:p w14:paraId="53308BAD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Каждый сбор создаётся под событие и живёт до его конца</w:t>
            </w:r>
          </w:p>
        </w:tc>
        <w:tc>
          <w:tcPr>
            <w:tcW w:w="2340" w:type="dxa"/>
          </w:tcPr>
          <w:p w14:paraId="53308BAE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Просто, совпадает с идеей «один чат, всё закреплено»</w:t>
            </w:r>
          </w:p>
        </w:tc>
        <w:tc>
          <w:tcPr>
            <w:tcW w:w="2340" w:type="dxa"/>
          </w:tcPr>
          <w:p w14:paraId="53308BAF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Для той же компании нужно создавать новый чат</w:t>
            </w:r>
          </w:p>
        </w:tc>
      </w:tr>
      <w:tr w:rsidR="00343808" w14:paraId="53308BB5" w14:textId="77777777">
        <w:tc>
          <w:tcPr>
            <w:tcW w:w="2340" w:type="dxa"/>
          </w:tcPr>
          <w:p w14:paraId="53308BB1" w14:textId="77777777" w:rsidR="00343808" w:rsidRPr="002A4A98" w:rsidRDefault="00000000">
            <w:pPr>
              <w:rPr>
                <w:lang w:val="ru-RU"/>
              </w:rPr>
            </w:pPr>
            <w:r>
              <w:t>B</w:t>
            </w:r>
            <w:r w:rsidRPr="002A4A98">
              <w:rPr>
                <w:lang w:val="ru-RU"/>
              </w:rPr>
              <w:t>. Группа = компания, встречи внутри</w:t>
            </w:r>
          </w:p>
        </w:tc>
        <w:tc>
          <w:tcPr>
            <w:tcW w:w="2340" w:type="dxa"/>
          </w:tcPr>
          <w:p w14:paraId="53308BB2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Есть «Компания», внутри несколько «Встреч» со своими пинами</w:t>
            </w:r>
          </w:p>
        </w:tc>
        <w:tc>
          <w:tcPr>
            <w:tcW w:w="2340" w:type="dxa"/>
          </w:tcPr>
          <w:p w14:paraId="53308BB3" w14:textId="77777777" w:rsidR="00343808" w:rsidRDefault="00000000">
            <w:proofErr w:type="spellStart"/>
            <w:r>
              <w:t>Удобно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постоянных</w:t>
            </w:r>
            <w:proofErr w:type="spellEnd"/>
            <w:r>
              <w:t xml:space="preserve"> </w:t>
            </w:r>
            <w:proofErr w:type="spellStart"/>
            <w:r>
              <w:t>друзей</w:t>
            </w:r>
            <w:proofErr w:type="spellEnd"/>
          </w:p>
        </w:tc>
        <w:tc>
          <w:tcPr>
            <w:tcW w:w="2340" w:type="dxa"/>
          </w:tcPr>
          <w:p w14:paraId="53308BB4" w14:textId="77777777" w:rsidR="00343808" w:rsidRDefault="00000000">
            <w:proofErr w:type="spellStart"/>
            <w:r>
              <w:t>Лишний</w:t>
            </w:r>
            <w:proofErr w:type="spellEnd"/>
            <w:r>
              <w:t xml:space="preserve"> </w:t>
            </w:r>
            <w:proofErr w:type="spellStart"/>
            <w:r>
              <w:t>уровень</w:t>
            </w:r>
            <w:proofErr w:type="spellEnd"/>
            <w:r>
              <w:t xml:space="preserve"> </w:t>
            </w:r>
            <w:proofErr w:type="spellStart"/>
            <w:r>
              <w:t>вложенности</w:t>
            </w:r>
            <w:proofErr w:type="spellEnd"/>
          </w:p>
        </w:tc>
      </w:tr>
      <w:tr w:rsidR="00343808" w14:paraId="53308BBA" w14:textId="77777777">
        <w:tc>
          <w:tcPr>
            <w:tcW w:w="2340" w:type="dxa"/>
          </w:tcPr>
          <w:p w14:paraId="53308BB6" w14:textId="77777777" w:rsidR="00343808" w:rsidRDefault="00000000">
            <w:r>
              <w:t xml:space="preserve">C. </w:t>
            </w:r>
            <w:proofErr w:type="spellStart"/>
            <w:r>
              <w:t>Гибрид</w:t>
            </w:r>
            <w:proofErr w:type="spellEnd"/>
          </w:p>
        </w:tc>
        <w:tc>
          <w:tcPr>
            <w:tcW w:w="2340" w:type="dxa"/>
          </w:tcPr>
          <w:p w14:paraId="53308BB7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 xml:space="preserve">Как </w:t>
            </w:r>
            <w:r>
              <w:t>A</w:t>
            </w:r>
            <w:r w:rsidRPr="002A4A98">
              <w:rPr>
                <w:lang w:val="ru-RU"/>
              </w:rPr>
              <w:t>, плюс кнопка «Повторить сбор» и общий список друзей</w:t>
            </w:r>
          </w:p>
        </w:tc>
        <w:tc>
          <w:tcPr>
            <w:tcW w:w="2340" w:type="dxa"/>
          </w:tcPr>
          <w:p w14:paraId="53308BB8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 xml:space="preserve">Простота </w:t>
            </w:r>
            <w:r>
              <w:t>A</w:t>
            </w:r>
            <w:r w:rsidRPr="002A4A98">
              <w:rPr>
                <w:lang w:val="ru-RU"/>
              </w:rPr>
              <w:t xml:space="preserve"> и удобство </w:t>
            </w:r>
            <w:r>
              <w:t>B</w:t>
            </w:r>
            <w:r w:rsidRPr="002A4A98">
              <w:rPr>
                <w:lang w:val="ru-RU"/>
              </w:rPr>
              <w:t xml:space="preserve"> без нового уровня</w:t>
            </w:r>
          </w:p>
        </w:tc>
        <w:tc>
          <w:tcPr>
            <w:tcW w:w="2340" w:type="dxa"/>
          </w:tcPr>
          <w:p w14:paraId="53308BB9" w14:textId="77777777" w:rsidR="00343808" w:rsidRDefault="00000000">
            <w:proofErr w:type="spellStart"/>
            <w:r>
              <w:t>Нужна</w:t>
            </w:r>
            <w:proofErr w:type="spellEnd"/>
            <w:r>
              <w:t xml:space="preserve"> </w:t>
            </w:r>
            <w:proofErr w:type="spellStart"/>
            <w:r>
              <w:t>функция</w:t>
            </w:r>
            <w:proofErr w:type="spellEnd"/>
            <w:r>
              <w:t xml:space="preserve"> </w:t>
            </w:r>
            <w:proofErr w:type="spellStart"/>
            <w:r>
              <w:t>копирования</w:t>
            </w:r>
            <w:proofErr w:type="spellEnd"/>
          </w:p>
        </w:tc>
      </w:tr>
    </w:tbl>
    <w:p w14:paraId="53308BBB" w14:textId="77777777" w:rsidR="00343808" w:rsidRPr="002A4A98" w:rsidRDefault="00000000">
      <w:pPr>
        <w:rPr>
          <w:lang w:val="ru-RU"/>
        </w:rPr>
      </w:pPr>
      <w:r w:rsidRPr="002A4A98">
        <w:rPr>
          <w:b/>
          <w:lang w:val="ru-RU"/>
        </w:rPr>
        <w:t xml:space="preserve">Выбран вариант </w:t>
      </w:r>
      <w:r>
        <w:rPr>
          <w:b/>
        </w:rPr>
        <w:t>C</w:t>
      </w:r>
      <w:r w:rsidRPr="002A4A98">
        <w:rPr>
          <w:b/>
          <w:lang w:val="ru-RU"/>
        </w:rPr>
        <w:t>.</w:t>
      </w:r>
      <w:r w:rsidRPr="002A4A98">
        <w:rPr>
          <w:lang w:val="ru-RU"/>
        </w:rPr>
        <w:t xml:space="preserve"> Структура остаётся плоской, а постоянные компании не создают всё с нуля.</w:t>
      </w:r>
    </w:p>
    <w:p w14:paraId="53308BBC" w14:textId="77777777" w:rsidR="00343808" w:rsidRPr="002A4A98" w:rsidRDefault="00000000">
      <w:pPr>
        <w:pStyle w:val="2"/>
        <w:rPr>
          <w:lang w:val="ru-RU"/>
        </w:rPr>
      </w:pPr>
      <w:r w:rsidRPr="002A4A98">
        <w:rPr>
          <w:lang w:val="ru-RU"/>
        </w:rPr>
        <w:t>Основная навигация: 4 раздела</w:t>
      </w:r>
    </w:p>
    <w:p w14:paraId="53308BBD" w14:textId="77777777" w:rsidR="00343808" w:rsidRPr="002A4A98" w:rsidRDefault="00000000">
      <w:pPr>
        <w:rPr>
          <w:lang w:val="ru-RU"/>
        </w:rPr>
      </w:pPr>
      <w:r w:rsidRPr="002A4A98">
        <w:rPr>
          <w:lang w:val="ru-RU"/>
        </w:rPr>
        <w:t>Верхний уровень состоит из четырёх разделов: Главное, Сборы, Друзья, Профиль. Первый раздел отвечает на вопрос «что от меня сейчас нужно», остальные хранят постоянные списки.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43808" w14:paraId="53308BC2" w14:textId="77777777">
        <w:trPr>
          <w:tblHeader/>
        </w:trPr>
        <w:tc>
          <w:tcPr>
            <w:tcW w:w="2340" w:type="dxa"/>
            <w:shd w:val="clear" w:color="auto" w:fill="F2F2F2"/>
          </w:tcPr>
          <w:p w14:paraId="53308BBE" w14:textId="77777777" w:rsidR="00343808" w:rsidRDefault="00000000">
            <w:r>
              <w:t>№</w:t>
            </w:r>
          </w:p>
        </w:tc>
        <w:tc>
          <w:tcPr>
            <w:tcW w:w="2340" w:type="dxa"/>
            <w:shd w:val="clear" w:color="auto" w:fill="F2F2F2"/>
          </w:tcPr>
          <w:p w14:paraId="53308BBF" w14:textId="77777777" w:rsidR="00343808" w:rsidRDefault="00000000">
            <w:proofErr w:type="spellStart"/>
            <w:r>
              <w:t>Раздел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3308BC0" w14:textId="77777777" w:rsidR="00343808" w:rsidRDefault="00000000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внутри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3308BC1" w14:textId="77777777" w:rsidR="00343808" w:rsidRDefault="00000000">
            <w:proofErr w:type="spellStart"/>
            <w:r>
              <w:t>Зачем</w:t>
            </w:r>
            <w:proofErr w:type="spellEnd"/>
            <w:r>
              <w:t xml:space="preserve"> </w:t>
            </w:r>
            <w:proofErr w:type="spellStart"/>
            <w:r>
              <w:t>нужен</w:t>
            </w:r>
            <w:proofErr w:type="spellEnd"/>
          </w:p>
        </w:tc>
      </w:tr>
      <w:tr w:rsidR="00343808" w:rsidRPr="002A4A98" w14:paraId="53308BC7" w14:textId="77777777">
        <w:tc>
          <w:tcPr>
            <w:tcW w:w="2340" w:type="dxa"/>
          </w:tcPr>
          <w:p w14:paraId="53308BC3" w14:textId="77777777" w:rsidR="00343808" w:rsidRDefault="00000000">
            <w:r>
              <w:t>1</w:t>
            </w:r>
          </w:p>
        </w:tc>
        <w:tc>
          <w:tcPr>
            <w:tcW w:w="2340" w:type="dxa"/>
          </w:tcPr>
          <w:p w14:paraId="53308BC4" w14:textId="77777777" w:rsidR="00343808" w:rsidRDefault="00000000">
            <w:proofErr w:type="spellStart"/>
            <w:r>
              <w:t>Главное</w:t>
            </w:r>
            <w:proofErr w:type="spellEnd"/>
          </w:p>
        </w:tc>
        <w:tc>
          <w:tcPr>
            <w:tcW w:w="2340" w:type="dxa"/>
          </w:tcPr>
          <w:p w14:paraId="53308BC5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Ближайшая встреча; «Требуется от вас» (опросы без ответа, свободные пункты чек-листа); Уведомления</w:t>
            </w:r>
          </w:p>
        </w:tc>
        <w:tc>
          <w:tcPr>
            <w:tcW w:w="2340" w:type="dxa"/>
          </w:tcPr>
          <w:p w14:paraId="53308BC6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Сразу показывает, что делать, и снимает главную боль: потерянный контекст</w:t>
            </w:r>
          </w:p>
        </w:tc>
      </w:tr>
      <w:tr w:rsidR="00343808" w14:paraId="53308BCC" w14:textId="77777777">
        <w:tc>
          <w:tcPr>
            <w:tcW w:w="2340" w:type="dxa"/>
          </w:tcPr>
          <w:p w14:paraId="53308BC8" w14:textId="77777777" w:rsidR="00343808" w:rsidRDefault="00000000">
            <w:r>
              <w:t>2</w:t>
            </w:r>
          </w:p>
        </w:tc>
        <w:tc>
          <w:tcPr>
            <w:tcW w:w="2340" w:type="dxa"/>
          </w:tcPr>
          <w:p w14:paraId="53308BC9" w14:textId="77777777" w:rsidR="00343808" w:rsidRDefault="00000000">
            <w:proofErr w:type="spellStart"/>
            <w:r>
              <w:t>Сборы</w:t>
            </w:r>
            <w:proofErr w:type="spellEnd"/>
          </w:p>
        </w:tc>
        <w:tc>
          <w:tcPr>
            <w:tcW w:w="2340" w:type="dxa"/>
          </w:tcPr>
          <w:p w14:paraId="53308BCA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Список сборов (текущие, завершённые)</w:t>
            </w:r>
            <w:proofErr w:type="gramStart"/>
            <w:r w:rsidRPr="002A4A98">
              <w:rPr>
                <w:lang w:val="ru-RU"/>
              </w:rPr>
              <w:t>; Создать</w:t>
            </w:r>
            <w:proofErr w:type="gramEnd"/>
            <w:r w:rsidRPr="002A4A98">
              <w:rPr>
                <w:lang w:val="ru-RU"/>
              </w:rPr>
              <w:t xml:space="preserve"> сбор (название и тип</w:t>
            </w:r>
            <w:proofErr w:type="gramStart"/>
            <w:r w:rsidRPr="002A4A98">
              <w:rPr>
                <w:lang w:val="ru-RU"/>
              </w:rPr>
              <w:t>, Позвать</w:t>
            </w:r>
            <w:proofErr w:type="gramEnd"/>
            <w:r w:rsidRPr="002A4A98">
              <w:rPr>
                <w:lang w:val="ru-RU"/>
              </w:rPr>
              <w:t xml:space="preserve"> друзей</w:t>
            </w:r>
            <w:proofErr w:type="gramStart"/>
            <w:r w:rsidRPr="002A4A98">
              <w:rPr>
                <w:lang w:val="ru-RU"/>
              </w:rPr>
              <w:t>, Повторить</w:t>
            </w:r>
            <w:proofErr w:type="gramEnd"/>
            <w:r w:rsidRPr="002A4A98">
              <w:rPr>
                <w:lang w:val="ru-RU"/>
              </w:rPr>
              <w:t xml:space="preserve"> прошлый сбор); сам Сбор</w:t>
            </w:r>
          </w:p>
        </w:tc>
        <w:tc>
          <w:tcPr>
            <w:tcW w:w="2340" w:type="dxa"/>
          </w:tcPr>
          <w:p w14:paraId="53308BCB" w14:textId="77777777" w:rsidR="00343808" w:rsidRDefault="00000000"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рабочий</w:t>
            </w:r>
            <w:proofErr w:type="spellEnd"/>
            <w:r>
              <w:t xml:space="preserve"> </w:t>
            </w:r>
            <w:proofErr w:type="spellStart"/>
            <w:r>
              <w:t>раздел</w:t>
            </w:r>
            <w:proofErr w:type="spellEnd"/>
          </w:p>
        </w:tc>
      </w:tr>
      <w:tr w:rsidR="00343808" w:rsidRPr="002A4A98" w14:paraId="53308BD1" w14:textId="77777777">
        <w:tc>
          <w:tcPr>
            <w:tcW w:w="2340" w:type="dxa"/>
          </w:tcPr>
          <w:p w14:paraId="53308BCD" w14:textId="77777777" w:rsidR="00343808" w:rsidRDefault="00000000">
            <w:r>
              <w:t>3</w:t>
            </w:r>
          </w:p>
        </w:tc>
        <w:tc>
          <w:tcPr>
            <w:tcW w:w="2340" w:type="dxa"/>
          </w:tcPr>
          <w:p w14:paraId="53308BCE" w14:textId="77777777" w:rsidR="00343808" w:rsidRDefault="00000000">
            <w:proofErr w:type="spellStart"/>
            <w:r>
              <w:t>Друзья</w:t>
            </w:r>
            <w:proofErr w:type="spellEnd"/>
          </w:p>
        </w:tc>
        <w:tc>
          <w:tcPr>
            <w:tcW w:w="2340" w:type="dxa"/>
          </w:tcPr>
          <w:p w14:paraId="53308BCF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Список друзей; Группы друзей</w:t>
            </w:r>
            <w:proofErr w:type="gramStart"/>
            <w:r w:rsidRPr="002A4A98">
              <w:rPr>
                <w:lang w:val="ru-RU"/>
              </w:rPr>
              <w:t>; Найти</w:t>
            </w:r>
            <w:proofErr w:type="gramEnd"/>
            <w:r w:rsidRPr="002A4A98">
              <w:rPr>
                <w:lang w:val="ru-RU"/>
              </w:rPr>
              <w:t xml:space="preserve"> и пригласить</w:t>
            </w:r>
          </w:p>
        </w:tc>
        <w:tc>
          <w:tcPr>
            <w:tcW w:w="2340" w:type="dxa"/>
          </w:tcPr>
          <w:p w14:paraId="53308BD0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Быстрое приглашение без рассылок на почту</w:t>
            </w:r>
          </w:p>
        </w:tc>
      </w:tr>
      <w:tr w:rsidR="00343808" w:rsidRPr="002A4A98" w14:paraId="53308BD6" w14:textId="77777777">
        <w:tc>
          <w:tcPr>
            <w:tcW w:w="2340" w:type="dxa"/>
          </w:tcPr>
          <w:p w14:paraId="53308BD2" w14:textId="77777777" w:rsidR="00343808" w:rsidRDefault="00000000">
            <w:r>
              <w:t>4</w:t>
            </w:r>
          </w:p>
        </w:tc>
        <w:tc>
          <w:tcPr>
            <w:tcW w:w="2340" w:type="dxa"/>
          </w:tcPr>
          <w:p w14:paraId="53308BD3" w14:textId="77777777" w:rsidR="00343808" w:rsidRDefault="00000000">
            <w:proofErr w:type="spellStart"/>
            <w:r>
              <w:t>Профиль</w:t>
            </w:r>
            <w:proofErr w:type="spellEnd"/>
          </w:p>
        </w:tc>
        <w:tc>
          <w:tcPr>
            <w:tcW w:w="2340" w:type="dxa"/>
          </w:tcPr>
          <w:p w14:paraId="53308BD4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 xml:space="preserve">Данные пользователя; </w:t>
            </w:r>
            <w:r w:rsidRPr="002A4A98">
              <w:rPr>
                <w:lang w:val="ru-RU"/>
              </w:rPr>
              <w:lastRenderedPageBreak/>
              <w:t>Настройки уведомлений; Помощь и о сервисе</w:t>
            </w:r>
          </w:p>
        </w:tc>
        <w:tc>
          <w:tcPr>
            <w:tcW w:w="2340" w:type="dxa"/>
          </w:tcPr>
          <w:p w14:paraId="53308BD5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lastRenderedPageBreak/>
              <w:t xml:space="preserve">Редкие настройки, чтобы они не мешали </w:t>
            </w:r>
            <w:r w:rsidRPr="002A4A98">
              <w:rPr>
                <w:lang w:val="ru-RU"/>
              </w:rPr>
              <w:lastRenderedPageBreak/>
              <w:t>основным разделам</w:t>
            </w:r>
          </w:p>
        </w:tc>
      </w:tr>
    </w:tbl>
    <w:p w14:paraId="53308BD7" w14:textId="77777777" w:rsidR="00343808" w:rsidRDefault="00000000">
      <w:pPr>
        <w:pStyle w:val="3"/>
      </w:pPr>
      <w:proofErr w:type="spellStart"/>
      <w:r>
        <w:lastRenderedPageBreak/>
        <w:t>Рассмотренные</w:t>
      </w:r>
      <w:proofErr w:type="spellEnd"/>
      <w:r>
        <w:t xml:space="preserve"> </w:t>
      </w:r>
      <w:proofErr w:type="spellStart"/>
      <w:r>
        <w:t>варианты</w:t>
      </w:r>
      <w:proofErr w:type="spellEnd"/>
      <w:r>
        <w:t xml:space="preserve"> </w:t>
      </w:r>
      <w:proofErr w:type="spellStart"/>
      <w:r>
        <w:t>навигации</w:t>
      </w:r>
      <w:proofErr w:type="spellEnd"/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343808" w14:paraId="53308BDB" w14:textId="77777777">
        <w:trPr>
          <w:tblHeader/>
        </w:trPr>
        <w:tc>
          <w:tcPr>
            <w:tcW w:w="3120" w:type="dxa"/>
            <w:shd w:val="clear" w:color="auto" w:fill="F2F2F2"/>
          </w:tcPr>
          <w:p w14:paraId="53308BD8" w14:textId="77777777" w:rsidR="00343808" w:rsidRDefault="00000000">
            <w:proofErr w:type="spellStart"/>
            <w:r>
              <w:t>Вариант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3308BD9" w14:textId="77777777" w:rsidR="00343808" w:rsidRDefault="00000000">
            <w:proofErr w:type="spellStart"/>
            <w:r>
              <w:t>Разделы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3308BDA" w14:textId="77777777" w:rsidR="00343808" w:rsidRDefault="00000000">
            <w:proofErr w:type="spellStart"/>
            <w:r>
              <w:t>Оценка</w:t>
            </w:r>
            <w:proofErr w:type="spellEnd"/>
          </w:p>
        </w:tc>
      </w:tr>
      <w:tr w:rsidR="00343808" w:rsidRPr="002A4A98" w14:paraId="53308BDF" w14:textId="77777777">
        <w:tc>
          <w:tcPr>
            <w:tcW w:w="3120" w:type="dxa"/>
          </w:tcPr>
          <w:p w14:paraId="53308BDC" w14:textId="77777777" w:rsidR="00343808" w:rsidRDefault="00000000">
            <w:r>
              <w:t xml:space="preserve">1. </w:t>
            </w:r>
            <w:proofErr w:type="spellStart"/>
            <w:r>
              <w:t>Минимальный</w:t>
            </w:r>
            <w:proofErr w:type="spellEnd"/>
          </w:p>
        </w:tc>
        <w:tc>
          <w:tcPr>
            <w:tcW w:w="3120" w:type="dxa"/>
          </w:tcPr>
          <w:p w14:paraId="53308BDD" w14:textId="77777777" w:rsidR="00343808" w:rsidRDefault="00000000">
            <w:proofErr w:type="spellStart"/>
            <w:r>
              <w:t>Сборы</w:t>
            </w:r>
            <w:proofErr w:type="spellEnd"/>
            <w:r>
              <w:t xml:space="preserve">, </w:t>
            </w:r>
            <w:proofErr w:type="spellStart"/>
            <w:r>
              <w:t>Друзья</w:t>
            </w:r>
            <w:proofErr w:type="spellEnd"/>
            <w:r>
              <w:t xml:space="preserve">, </w:t>
            </w:r>
            <w:proofErr w:type="spellStart"/>
            <w:r>
              <w:t>Профиль</w:t>
            </w:r>
            <w:proofErr w:type="spellEnd"/>
          </w:p>
        </w:tc>
        <w:tc>
          <w:tcPr>
            <w:tcW w:w="3120" w:type="dxa"/>
          </w:tcPr>
          <w:p w14:paraId="53308BDE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Проще всего, но нет места для «Требуется от вас»</w:t>
            </w:r>
          </w:p>
        </w:tc>
      </w:tr>
      <w:tr w:rsidR="00343808" w:rsidRPr="002A4A98" w14:paraId="53308BE3" w14:textId="77777777">
        <w:tc>
          <w:tcPr>
            <w:tcW w:w="3120" w:type="dxa"/>
          </w:tcPr>
          <w:p w14:paraId="53308BE0" w14:textId="77777777" w:rsidR="00343808" w:rsidRDefault="00000000">
            <w:r>
              <w:t xml:space="preserve">2. </w:t>
            </w:r>
            <w:proofErr w:type="spellStart"/>
            <w:r>
              <w:t>Ориентирован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действие</w:t>
            </w:r>
            <w:proofErr w:type="spellEnd"/>
            <w:r>
              <w:t xml:space="preserve"> (</w:t>
            </w:r>
            <w:proofErr w:type="spellStart"/>
            <w:r>
              <w:t>выбран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53308BE1" w14:textId="77777777" w:rsidR="00343808" w:rsidRDefault="00000000">
            <w:proofErr w:type="spellStart"/>
            <w:r>
              <w:t>Главное</w:t>
            </w:r>
            <w:proofErr w:type="spellEnd"/>
            <w:r>
              <w:t xml:space="preserve">, </w:t>
            </w:r>
            <w:proofErr w:type="spellStart"/>
            <w:r>
              <w:t>Сборы</w:t>
            </w:r>
            <w:proofErr w:type="spellEnd"/>
            <w:r>
              <w:t xml:space="preserve">, </w:t>
            </w:r>
            <w:proofErr w:type="spellStart"/>
            <w:r>
              <w:t>Друзья</w:t>
            </w:r>
            <w:proofErr w:type="spellEnd"/>
            <w:r>
              <w:t xml:space="preserve">, </w:t>
            </w:r>
            <w:proofErr w:type="spellStart"/>
            <w:r>
              <w:t>Профиль</w:t>
            </w:r>
            <w:proofErr w:type="spellEnd"/>
          </w:p>
        </w:tc>
        <w:tc>
          <w:tcPr>
            <w:tcW w:w="3120" w:type="dxa"/>
          </w:tcPr>
          <w:p w14:paraId="53308BE2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Лучше всего решает проблему флуда: человек видит нужное сразу</w:t>
            </w:r>
          </w:p>
        </w:tc>
      </w:tr>
      <w:tr w:rsidR="00343808" w:rsidRPr="002A4A98" w14:paraId="53308BE7" w14:textId="77777777">
        <w:tc>
          <w:tcPr>
            <w:tcW w:w="3120" w:type="dxa"/>
          </w:tcPr>
          <w:p w14:paraId="53308BE4" w14:textId="77777777" w:rsidR="00343808" w:rsidRDefault="00000000">
            <w:r>
              <w:t xml:space="preserve">3. </w:t>
            </w:r>
            <w:proofErr w:type="spellStart"/>
            <w:r>
              <w:t>Календарный</w:t>
            </w:r>
            <w:proofErr w:type="spellEnd"/>
          </w:p>
        </w:tc>
        <w:tc>
          <w:tcPr>
            <w:tcW w:w="3120" w:type="dxa"/>
          </w:tcPr>
          <w:p w14:paraId="53308BE5" w14:textId="77777777" w:rsidR="00343808" w:rsidRDefault="00000000">
            <w:proofErr w:type="spellStart"/>
            <w:r>
              <w:t>Сборы</w:t>
            </w:r>
            <w:proofErr w:type="spellEnd"/>
            <w:r>
              <w:t xml:space="preserve">, </w:t>
            </w:r>
            <w:proofErr w:type="spellStart"/>
            <w:r>
              <w:t>Календарь</w:t>
            </w:r>
            <w:proofErr w:type="spellEnd"/>
            <w:r>
              <w:t xml:space="preserve">, </w:t>
            </w:r>
            <w:proofErr w:type="spellStart"/>
            <w:r>
              <w:t>Друзья</w:t>
            </w:r>
            <w:proofErr w:type="spellEnd"/>
            <w:r>
              <w:t xml:space="preserve">, </w:t>
            </w:r>
            <w:proofErr w:type="spellStart"/>
            <w:r>
              <w:t>Профиль</w:t>
            </w:r>
            <w:proofErr w:type="spellEnd"/>
          </w:p>
        </w:tc>
        <w:tc>
          <w:tcPr>
            <w:tcW w:w="3120" w:type="dxa"/>
          </w:tcPr>
          <w:p w14:paraId="53308BE6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 xml:space="preserve">Похож на </w:t>
            </w:r>
            <w:r>
              <w:t>Google</w:t>
            </w:r>
            <w:r w:rsidRPr="002A4A98">
              <w:rPr>
                <w:lang w:val="ru-RU"/>
              </w:rPr>
              <w:t xml:space="preserve"> Календарь, который аудитория считает «рабочим»</w:t>
            </w:r>
          </w:p>
        </w:tc>
      </w:tr>
    </w:tbl>
    <w:p w14:paraId="53308BE8" w14:textId="77777777" w:rsidR="00343808" w:rsidRPr="002A4A98" w:rsidRDefault="00000000">
      <w:pPr>
        <w:rPr>
          <w:lang w:val="ru-RU"/>
        </w:rPr>
      </w:pPr>
      <w:r w:rsidRPr="002A4A98">
        <w:rPr>
          <w:lang w:val="ru-RU"/>
        </w:rPr>
        <w:t>Выбран вариант 2: четыре раздела укладываются в рекомендуемый лимит (до 4, максимум 7).</w:t>
      </w:r>
    </w:p>
    <w:p w14:paraId="53308C05" w14:textId="77777777" w:rsidR="00343808" w:rsidRPr="002A4A98" w:rsidRDefault="00000000">
      <w:pPr>
        <w:pStyle w:val="2"/>
        <w:rPr>
          <w:lang w:val="ru-RU"/>
        </w:rPr>
      </w:pPr>
      <w:r w:rsidRPr="002A4A98">
        <w:rPr>
          <w:lang w:val="ru-RU"/>
        </w:rPr>
        <w:t>Улучшения для групп</w:t>
      </w:r>
    </w:p>
    <w:p w14:paraId="53308C06" w14:textId="77777777" w:rsidR="00343808" w:rsidRDefault="00000000">
      <w:r w:rsidRPr="002A4A98">
        <w:rPr>
          <w:lang w:val="ru-RU"/>
        </w:rPr>
        <w:t xml:space="preserve">В </w:t>
      </w:r>
      <w:r>
        <w:t>MVP</w:t>
      </w:r>
      <w:r w:rsidRPr="002A4A98">
        <w:rPr>
          <w:lang w:val="ru-RU"/>
        </w:rPr>
        <w:t xml:space="preserve"> входит семь улучшений, которые прямо закрывают боли из этапов 1 и 2: флуд, потерянный контекст и долгий консенсус. </w:t>
      </w:r>
      <w:proofErr w:type="spellStart"/>
      <w:r>
        <w:t>Остальные</w:t>
      </w:r>
      <w:proofErr w:type="spellEnd"/>
      <w:r>
        <w:t xml:space="preserve"> </w:t>
      </w:r>
      <w:proofErr w:type="spellStart"/>
      <w:r>
        <w:t>отложены</w:t>
      </w:r>
      <w:proofErr w:type="spellEnd"/>
      <w: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343808" w14:paraId="53308C0B" w14:textId="77777777">
        <w:trPr>
          <w:tblHeader/>
        </w:trPr>
        <w:tc>
          <w:tcPr>
            <w:tcW w:w="2340" w:type="dxa"/>
            <w:shd w:val="clear" w:color="auto" w:fill="F2F2F2"/>
          </w:tcPr>
          <w:p w14:paraId="53308C07" w14:textId="77777777" w:rsidR="00343808" w:rsidRDefault="00000000">
            <w:proofErr w:type="spellStart"/>
            <w:r>
              <w:t>Улучшение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3308C08" w14:textId="77777777" w:rsidR="00343808" w:rsidRDefault="00000000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делает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3308C09" w14:textId="77777777" w:rsidR="00343808" w:rsidRDefault="00000000">
            <w:proofErr w:type="spellStart"/>
            <w:r>
              <w:t>Какую</w:t>
            </w:r>
            <w:proofErr w:type="spellEnd"/>
            <w:r>
              <w:t xml:space="preserve"> </w:t>
            </w:r>
            <w:proofErr w:type="spellStart"/>
            <w:r>
              <w:t>боль</w:t>
            </w:r>
            <w:proofErr w:type="spellEnd"/>
            <w:r>
              <w:t xml:space="preserve"> </w:t>
            </w:r>
            <w:proofErr w:type="spellStart"/>
            <w:r>
              <w:t>закрывает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3308C0A" w14:textId="77777777" w:rsidR="00343808" w:rsidRDefault="00000000">
            <w:proofErr w:type="spellStart"/>
            <w:r>
              <w:t>Этап</w:t>
            </w:r>
            <w:proofErr w:type="spellEnd"/>
          </w:p>
        </w:tc>
      </w:tr>
      <w:tr w:rsidR="00343808" w14:paraId="53308C10" w14:textId="77777777">
        <w:tc>
          <w:tcPr>
            <w:tcW w:w="2340" w:type="dxa"/>
          </w:tcPr>
          <w:p w14:paraId="53308C0C" w14:textId="77777777" w:rsidR="00343808" w:rsidRDefault="00000000">
            <w:proofErr w:type="spellStart"/>
            <w:r>
              <w:t>Что</w:t>
            </w:r>
            <w:proofErr w:type="spellEnd"/>
            <w:r>
              <w:t xml:space="preserve"> я </w:t>
            </w:r>
            <w:proofErr w:type="spellStart"/>
            <w:r>
              <w:t>пропустил</w:t>
            </w:r>
            <w:proofErr w:type="spellEnd"/>
          </w:p>
        </w:tc>
        <w:tc>
          <w:tcPr>
            <w:tcW w:w="2340" w:type="dxa"/>
          </w:tcPr>
          <w:p w14:paraId="53308C0D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Сводка решённого, открытого и личных задач для вернувшегося участника</w:t>
            </w:r>
          </w:p>
        </w:tc>
        <w:tc>
          <w:tcPr>
            <w:tcW w:w="2340" w:type="dxa"/>
          </w:tcPr>
          <w:p w14:paraId="53308C0E" w14:textId="77777777" w:rsidR="00343808" w:rsidRDefault="00000000">
            <w:proofErr w:type="spellStart"/>
            <w:r>
              <w:t>Потерянный</w:t>
            </w:r>
            <w:proofErr w:type="spellEnd"/>
            <w:r>
              <w:t xml:space="preserve"> </w:t>
            </w:r>
            <w:proofErr w:type="spellStart"/>
            <w:r>
              <w:t>контекст</w:t>
            </w:r>
            <w:proofErr w:type="spellEnd"/>
            <w:r>
              <w:t xml:space="preserve"> (</w:t>
            </w:r>
            <w:proofErr w:type="spellStart"/>
            <w:r>
              <w:t>история</w:t>
            </w:r>
            <w:proofErr w:type="spellEnd"/>
            <w:r>
              <w:t xml:space="preserve"> 3)</w:t>
            </w:r>
          </w:p>
        </w:tc>
        <w:tc>
          <w:tcPr>
            <w:tcW w:w="2340" w:type="dxa"/>
          </w:tcPr>
          <w:p w14:paraId="53308C0F" w14:textId="77777777" w:rsidR="00343808" w:rsidRDefault="00000000">
            <w:r>
              <w:t>MVP</w:t>
            </w:r>
          </w:p>
        </w:tc>
      </w:tr>
      <w:tr w:rsidR="00343808" w14:paraId="53308C15" w14:textId="77777777">
        <w:tc>
          <w:tcPr>
            <w:tcW w:w="2340" w:type="dxa"/>
          </w:tcPr>
          <w:p w14:paraId="53308C11" w14:textId="77777777" w:rsidR="00343808" w:rsidRDefault="00000000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решено</w:t>
            </w:r>
            <w:proofErr w:type="spellEnd"/>
          </w:p>
        </w:tc>
        <w:tc>
          <w:tcPr>
            <w:tcW w:w="2340" w:type="dxa"/>
          </w:tcPr>
          <w:p w14:paraId="53308C12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Шкала «решено 3 из 5»: место, время, еда</w:t>
            </w:r>
          </w:p>
        </w:tc>
        <w:tc>
          <w:tcPr>
            <w:tcW w:w="2340" w:type="dxa"/>
          </w:tcPr>
          <w:p w14:paraId="53308C13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Не видно, где группа застряла</w:t>
            </w:r>
          </w:p>
        </w:tc>
        <w:tc>
          <w:tcPr>
            <w:tcW w:w="2340" w:type="dxa"/>
          </w:tcPr>
          <w:p w14:paraId="53308C14" w14:textId="77777777" w:rsidR="00343808" w:rsidRDefault="00000000">
            <w:r>
              <w:t>MVP</w:t>
            </w:r>
          </w:p>
        </w:tc>
      </w:tr>
      <w:tr w:rsidR="00343808" w14:paraId="53308C1A" w14:textId="77777777">
        <w:tc>
          <w:tcPr>
            <w:tcW w:w="2340" w:type="dxa"/>
          </w:tcPr>
          <w:p w14:paraId="53308C16" w14:textId="77777777" w:rsidR="00343808" w:rsidRDefault="00000000">
            <w:proofErr w:type="spellStart"/>
            <w:r>
              <w:t>Открытые</w:t>
            </w:r>
            <w:proofErr w:type="spellEnd"/>
            <w:r>
              <w:t xml:space="preserve"> </w:t>
            </w:r>
            <w:proofErr w:type="spellStart"/>
            <w:r>
              <w:t>вопросы</w:t>
            </w:r>
            <w:proofErr w:type="spellEnd"/>
          </w:p>
        </w:tc>
        <w:tc>
          <w:tcPr>
            <w:tcW w:w="2340" w:type="dxa"/>
          </w:tcPr>
          <w:p w14:paraId="53308C17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Список вопросов, которые ждут ответа лично от вас</w:t>
            </w:r>
          </w:p>
        </w:tc>
        <w:tc>
          <w:tcPr>
            <w:tcW w:w="2340" w:type="dxa"/>
          </w:tcPr>
          <w:p w14:paraId="53308C18" w14:textId="77777777" w:rsidR="00343808" w:rsidRDefault="00000000">
            <w:proofErr w:type="spellStart"/>
            <w:r>
              <w:t>Долгий</w:t>
            </w:r>
            <w:proofErr w:type="spellEnd"/>
            <w:r>
              <w:t xml:space="preserve"> </w:t>
            </w:r>
            <w:proofErr w:type="spellStart"/>
            <w:r>
              <w:t>консенсус</w:t>
            </w:r>
            <w:proofErr w:type="spellEnd"/>
          </w:p>
        </w:tc>
        <w:tc>
          <w:tcPr>
            <w:tcW w:w="2340" w:type="dxa"/>
          </w:tcPr>
          <w:p w14:paraId="53308C19" w14:textId="77777777" w:rsidR="00343808" w:rsidRDefault="00000000">
            <w:r>
              <w:t>MVP</w:t>
            </w:r>
          </w:p>
        </w:tc>
      </w:tr>
      <w:tr w:rsidR="00343808" w14:paraId="53308C1F" w14:textId="77777777">
        <w:tc>
          <w:tcPr>
            <w:tcW w:w="2340" w:type="dxa"/>
          </w:tcPr>
          <w:p w14:paraId="53308C1B" w14:textId="77777777" w:rsidR="00343808" w:rsidRDefault="00000000">
            <w:proofErr w:type="spellStart"/>
            <w:r>
              <w:t>Срок</w:t>
            </w:r>
            <w:proofErr w:type="spellEnd"/>
            <w:r>
              <w:t xml:space="preserve"> </w:t>
            </w:r>
            <w:proofErr w:type="spellStart"/>
            <w:r>
              <w:t>опроса</w:t>
            </w:r>
            <w:proofErr w:type="spellEnd"/>
          </w:p>
        </w:tc>
        <w:tc>
          <w:tcPr>
            <w:tcW w:w="2340" w:type="dxa"/>
          </w:tcPr>
          <w:p w14:paraId="53308C1C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После срока опрос закрывается, итог фиксируется сам</w:t>
            </w:r>
          </w:p>
        </w:tc>
        <w:tc>
          <w:tcPr>
            <w:tcW w:w="2340" w:type="dxa"/>
          </w:tcPr>
          <w:p w14:paraId="53308C1D" w14:textId="77777777" w:rsidR="00343808" w:rsidRDefault="00000000">
            <w:proofErr w:type="spellStart"/>
            <w:r>
              <w:t>Долгий</w:t>
            </w:r>
            <w:proofErr w:type="spellEnd"/>
            <w:r>
              <w:t xml:space="preserve"> </w:t>
            </w:r>
            <w:proofErr w:type="spellStart"/>
            <w:r>
              <w:t>консенсус</w:t>
            </w:r>
            <w:proofErr w:type="spellEnd"/>
          </w:p>
        </w:tc>
        <w:tc>
          <w:tcPr>
            <w:tcW w:w="2340" w:type="dxa"/>
          </w:tcPr>
          <w:p w14:paraId="53308C1E" w14:textId="77777777" w:rsidR="00343808" w:rsidRDefault="00000000">
            <w:r>
              <w:t>MVP</w:t>
            </w:r>
          </w:p>
        </w:tc>
      </w:tr>
      <w:tr w:rsidR="00343808" w14:paraId="53308C24" w14:textId="77777777">
        <w:tc>
          <w:tcPr>
            <w:tcW w:w="2340" w:type="dxa"/>
          </w:tcPr>
          <w:p w14:paraId="53308C20" w14:textId="77777777" w:rsidR="00343808" w:rsidRDefault="00000000">
            <w:proofErr w:type="spellStart"/>
            <w:r>
              <w:t>Равные</w:t>
            </w:r>
            <w:proofErr w:type="spellEnd"/>
            <w:r>
              <w:t xml:space="preserve"> </w:t>
            </w:r>
            <w:proofErr w:type="spellStart"/>
            <w:r>
              <w:t>права</w:t>
            </w:r>
            <w:proofErr w:type="spellEnd"/>
          </w:p>
        </w:tc>
        <w:tc>
          <w:tcPr>
            <w:tcW w:w="2340" w:type="dxa"/>
          </w:tcPr>
          <w:p w14:paraId="53308C21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 xml:space="preserve">Любой участник создаёт и меняет пин; </w:t>
            </w:r>
            <w:r w:rsidRPr="002A4A98">
              <w:rPr>
                <w:lang w:val="ru-RU"/>
              </w:rPr>
              <w:lastRenderedPageBreak/>
              <w:t>правки видны в истории и откатываются</w:t>
            </w:r>
          </w:p>
        </w:tc>
        <w:tc>
          <w:tcPr>
            <w:tcW w:w="2340" w:type="dxa"/>
          </w:tcPr>
          <w:p w14:paraId="53308C22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lastRenderedPageBreak/>
              <w:t>У аудитории нет единого лидера</w:t>
            </w:r>
          </w:p>
        </w:tc>
        <w:tc>
          <w:tcPr>
            <w:tcW w:w="2340" w:type="dxa"/>
          </w:tcPr>
          <w:p w14:paraId="53308C23" w14:textId="77777777" w:rsidR="00343808" w:rsidRDefault="00000000">
            <w:r>
              <w:t>MVP</w:t>
            </w:r>
          </w:p>
        </w:tc>
      </w:tr>
      <w:tr w:rsidR="00343808" w14:paraId="53308C29" w14:textId="77777777">
        <w:tc>
          <w:tcPr>
            <w:tcW w:w="2340" w:type="dxa"/>
          </w:tcPr>
          <w:p w14:paraId="53308C25" w14:textId="77777777" w:rsidR="00343808" w:rsidRDefault="00000000">
            <w:proofErr w:type="spellStart"/>
            <w:r>
              <w:t>Кто</w:t>
            </w:r>
            <w:proofErr w:type="spellEnd"/>
            <w:r>
              <w:t xml:space="preserve"> </w:t>
            </w:r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берёт</w:t>
            </w:r>
            <w:proofErr w:type="spellEnd"/>
          </w:p>
        </w:tc>
        <w:tc>
          <w:tcPr>
            <w:tcW w:w="2340" w:type="dxa"/>
          </w:tcPr>
          <w:p w14:paraId="53308C26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Пункт чек-листа закрепляется за человеком</w:t>
            </w:r>
          </w:p>
        </w:tc>
        <w:tc>
          <w:tcPr>
            <w:tcW w:w="2340" w:type="dxa"/>
          </w:tcPr>
          <w:p w14:paraId="53308C27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Двое покупают одно и то же</w:t>
            </w:r>
          </w:p>
        </w:tc>
        <w:tc>
          <w:tcPr>
            <w:tcW w:w="2340" w:type="dxa"/>
          </w:tcPr>
          <w:p w14:paraId="53308C28" w14:textId="77777777" w:rsidR="00343808" w:rsidRDefault="00000000">
            <w:r>
              <w:t>MVP</w:t>
            </w:r>
          </w:p>
        </w:tc>
      </w:tr>
      <w:tr w:rsidR="00343808" w14:paraId="53308C2E" w14:textId="77777777">
        <w:tc>
          <w:tcPr>
            <w:tcW w:w="2340" w:type="dxa"/>
          </w:tcPr>
          <w:p w14:paraId="53308C2A" w14:textId="77777777" w:rsidR="00343808" w:rsidRDefault="00000000">
            <w:proofErr w:type="spellStart"/>
            <w:r>
              <w:t>Повторить</w:t>
            </w:r>
            <w:proofErr w:type="spellEnd"/>
            <w:r>
              <w:t xml:space="preserve"> </w:t>
            </w:r>
            <w:proofErr w:type="spellStart"/>
            <w:r>
              <w:t>сбор</w:t>
            </w:r>
            <w:proofErr w:type="spellEnd"/>
          </w:p>
        </w:tc>
        <w:tc>
          <w:tcPr>
            <w:tcW w:w="2340" w:type="dxa"/>
          </w:tcPr>
          <w:p w14:paraId="53308C2B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Копирует участников и набор пинов в новый сбор</w:t>
            </w:r>
          </w:p>
        </w:tc>
        <w:tc>
          <w:tcPr>
            <w:tcW w:w="2340" w:type="dxa"/>
          </w:tcPr>
          <w:p w14:paraId="53308C2C" w14:textId="77777777" w:rsidR="00343808" w:rsidRDefault="00000000">
            <w:proofErr w:type="spellStart"/>
            <w:r>
              <w:t>Постоянные</w:t>
            </w:r>
            <w:proofErr w:type="spellEnd"/>
            <w:r>
              <w:t xml:space="preserve"> </w:t>
            </w:r>
            <w:proofErr w:type="spellStart"/>
            <w:r>
              <w:t>компании</w:t>
            </w:r>
            <w:proofErr w:type="spellEnd"/>
          </w:p>
        </w:tc>
        <w:tc>
          <w:tcPr>
            <w:tcW w:w="2340" w:type="dxa"/>
          </w:tcPr>
          <w:p w14:paraId="53308C2D" w14:textId="77777777" w:rsidR="00343808" w:rsidRDefault="00000000">
            <w:r>
              <w:t>MVP</w:t>
            </w:r>
          </w:p>
        </w:tc>
      </w:tr>
      <w:tr w:rsidR="00343808" w14:paraId="53308C33" w14:textId="77777777">
        <w:tc>
          <w:tcPr>
            <w:tcW w:w="2340" w:type="dxa"/>
          </w:tcPr>
          <w:p w14:paraId="53308C2F" w14:textId="77777777" w:rsidR="00343808" w:rsidRDefault="00000000">
            <w:proofErr w:type="spellStart"/>
            <w:r>
              <w:t>Обсуждение</w:t>
            </w:r>
            <w:proofErr w:type="spellEnd"/>
            <w:r>
              <w:t xml:space="preserve"> </w:t>
            </w:r>
            <w:proofErr w:type="spellStart"/>
            <w:r>
              <w:t>внутри</w:t>
            </w:r>
            <w:proofErr w:type="spellEnd"/>
            <w:r>
              <w:t xml:space="preserve"> </w:t>
            </w:r>
            <w:proofErr w:type="spellStart"/>
            <w:r>
              <w:t>пина</w:t>
            </w:r>
            <w:proofErr w:type="spellEnd"/>
          </w:p>
        </w:tc>
        <w:tc>
          <w:tcPr>
            <w:tcW w:w="2340" w:type="dxa"/>
          </w:tcPr>
          <w:p w14:paraId="53308C30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У пина своя ветка комментариев</w:t>
            </w:r>
          </w:p>
        </w:tc>
        <w:tc>
          <w:tcPr>
            <w:tcW w:w="2340" w:type="dxa"/>
          </w:tcPr>
          <w:p w14:paraId="53308C31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Спор о месте смешивается с мемами</w:t>
            </w:r>
          </w:p>
        </w:tc>
        <w:tc>
          <w:tcPr>
            <w:tcW w:w="2340" w:type="dxa"/>
          </w:tcPr>
          <w:p w14:paraId="53308C32" w14:textId="77777777" w:rsidR="00343808" w:rsidRDefault="00000000">
            <w:proofErr w:type="spellStart"/>
            <w:r>
              <w:t>Позже</w:t>
            </w:r>
            <w:proofErr w:type="spellEnd"/>
          </w:p>
        </w:tc>
      </w:tr>
      <w:tr w:rsidR="00343808" w14:paraId="53308C38" w14:textId="77777777">
        <w:tc>
          <w:tcPr>
            <w:tcW w:w="2340" w:type="dxa"/>
          </w:tcPr>
          <w:p w14:paraId="53308C34" w14:textId="77777777" w:rsidR="00343808" w:rsidRDefault="00000000">
            <w:proofErr w:type="spellStart"/>
            <w:r>
              <w:t>Умные</w:t>
            </w:r>
            <w:proofErr w:type="spellEnd"/>
            <w:r>
              <w:t xml:space="preserve"> </w:t>
            </w:r>
            <w:proofErr w:type="spellStart"/>
            <w:r>
              <w:t>напоминания</w:t>
            </w:r>
            <w:proofErr w:type="spellEnd"/>
          </w:p>
        </w:tc>
        <w:tc>
          <w:tcPr>
            <w:tcW w:w="2340" w:type="dxa"/>
          </w:tcPr>
          <w:p w14:paraId="53308C35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«Завтра встреча, вы не ответили в опросе»</w:t>
            </w:r>
          </w:p>
        </w:tc>
        <w:tc>
          <w:tcPr>
            <w:tcW w:w="2340" w:type="dxa"/>
          </w:tcPr>
          <w:p w14:paraId="53308C36" w14:textId="77777777" w:rsidR="00343808" w:rsidRDefault="00000000">
            <w:proofErr w:type="spellStart"/>
            <w:r>
              <w:t>Забытые</w:t>
            </w:r>
            <w:proofErr w:type="spellEnd"/>
            <w:r>
              <w:t xml:space="preserve"> </w:t>
            </w:r>
            <w:proofErr w:type="spellStart"/>
            <w:r>
              <w:t>ответы</w:t>
            </w:r>
            <w:proofErr w:type="spellEnd"/>
          </w:p>
        </w:tc>
        <w:tc>
          <w:tcPr>
            <w:tcW w:w="2340" w:type="dxa"/>
          </w:tcPr>
          <w:p w14:paraId="53308C37" w14:textId="77777777" w:rsidR="00343808" w:rsidRDefault="00000000">
            <w:proofErr w:type="spellStart"/>
            <w:r>
              <w:t>Позже</w:t>
            </w:r>
            <w:proofErr w:type="spellEnd"/>
          </w:p>
        </w:tc>
      </w:tr>
      <w:tr w:rsidR="00343808" w14:paraId="53308C3D" w14:textId="77777777">
        <w:tc>
          <w:tcPr>
            <w:tcW w:w="2340" w:type="dxa"/>
          </w:tcPr>
          <w:p w14:paraId="53308C39" w14:textId="77777777" w:rsidR="00343808" w:rsidRDefault="00000000">
            <w:proofErr w:type="spellStart"/>
            <w:r>
              <w:t>Складчина</w:t>
            </w:r>
            <w:proofErr w:type="spellEnd"/>
            <w:r>
              <w:t xml:space="preserve"> и </w:t>
            </w:r>
            <w:proofErr w:type="spellStart"/>
            <w:r>
              <w:t>траты</w:t>
            </w:r>
            <w:proofErr w:type="spellEnd"/>
          </w:p>
        </w:tc>
        <w:tc>
          <w:tcPr>
            <w:tcW w:w="2340" w:type="dxa"/>
          </w:tcPr>
          <w:p w14:paraId="53308C3A" w14:textId="77777777" w:rsidR="00343808" w:rsidRDefault="00000000">
            <w:proofErr w:type="spellStart"/>
            <w:r>
              <w:t>Подсчёт</w:t>
            </w:r>
            <w:proofErr w:type="spellEnd"/>
            <w:r>
              <w:t xml:space="preserve">, </w:t>
            </w:r>
            <w:proofErr w:type="spellStart"/>
            <w:r>
              <w:t>кто</w:t>
            </w:r>
            <w:proofErr w:type="spellEnd"/>
            <w:r>
              <w:t xml:space="preserve"> </w:t>
            </w:r>
            <w:proofErr w:type="spellStart"/>
            <w:r>
              <w:t>сколько</w:t>
            </w:r>
            <w:proofErr w:type="spellEnd"/>
            <w:r>
              <w:t xml:space="preserve"> </w:t>
            </w:r>
            <w:proofErr w:type="spellStart"/>
            <w:r>
              <w:t>должен</w:t>
            </w:r>
            <w:proofErr w:type="spellEnd"/>
          </w:p>
        </w:tc>
        <w:tc>
          <w:tcPr>
            <w:tcW w:w="2340" w:type="dxa"/>
          </w:tcPr>
          <w:p w14:paraId="53308C3B" w14:textId="77777777" w:rsidR="00343808" w:rsidRDefault="00000000">
            <w:proofErr w:type="spellStart"/>
            <w:r>
              <w:t>Деньги</w:t>
            </w:r>
            <w:proofErr w:type="spellEnd"/>
            <w:r>
              <w:t xml:space="preserve"> в </w:t>
            </w:r>
            <w:proofErr w:type="spellStart"/>
            <w:r>
              <w:t>компании</w:t>
            </w:r>
            <w:proofErr w:type="spellEnd"/>
          </w:p>
        </w:tc>
        <w:tc>
          <w:tcPr>
            <w:tcW w:w="2340" w:type="dxa"/>
          </w:tcPr>
          <w:p w14:paraId="53308C3C" w14:textId="77777777" w:rsidR="00343808" w:rsidRDefault="00000000">
            <w:proofErr w:type="spellStart"/>
            <w:r>
              <w:t>Позже</w:t>
            </w:r>
            <w:proofErr w:type="spellEnd"/>
          </w:p>
        </w:tc>
      </w:tr>
      <w:tr w:rsidR="00343808" w14:paraId="53308C42" w14:textId="77777777">
        <w:tc>
          <w:tcPr>
            <w:tcW w:w="2340" w:type="dxa"/>
          </w:tcPr>
          <w:p w14:paraId="53308C3E" w14:textId="77777777" w:rsidR="00343808" w:rsidRDefault="00000000">
            <w:proofErr w:type="spellStart"/>
            <w:r>
              <w:t>Итоговая</w:t>
            </w:r>
            <w:proofErr w:type="spellEnd"/>
            <w:r>
              <w:t xml:space="preserve"> </w:t>
            </w:r>
            <w:proofErr w:type="spellStart"/>
            <w:r>
              <w:t>карточка</w:t>
            </w:r>
            <w:proofErr w:type="spellEnd"/>
            <w:r>
              <w:t xml:space="preserve"> </w:t>
            </w:r>
            <w:proofErr w:type="spellStart"/>
            <w:r>
              <w:t>встречи</w:t>
            </w:r>
            <w:proofErr w:type="spellEnd"/>
          </w:p>
        </w:tc>
        <w:tc>
          <w:tcPr>
            <w:tcW w:w="2340" w:type="dxa"/>
          </w:tcPr>
          <w:p w14:paraId="53308C3F" w14:textId="77777777" w:rsidR="00343808" w:rsidRPr="002A4A98" w:rsidRDefault="00000000">
            <w:pPr>
              <w:rPr>
                <w:lang w:val="ru-RU"/>
              </w:rPr>
            </w:pPr>
            <w:r w:rsidRPr="002A4A98">
              <w:rPr>
                <w:lang w:val="ru-RU"/>
              </w:rPr>
              <w:t>Автоматический альбом и итоги после встречи</w:t>
            </w:r>
          </w:p>
        </w:tc>
        <w:tc>
          <w:tcPr>
            <w:tcW w:w="2340" w:type="dxa"/>
          </w:tcPr>
          <w:p w14:paraId="53308C40" w14:textId="77777777" w:rsidR="00343808" w:rsidRDefault="00000000">
            <w:proofErr w:type="spellStart"/>
            <w:r>
              <w:t>Память</w:t>
            </w:r>
            <w:proofErr w:type="spellEnd"/>
            <w:r>
              <w:t xml:space="preserve"> о </w:t>
            </w:r>
            <w:proofErr w:type="spellStart"/>
            <w:r>
              <w:t>встрече</w:t>
            </w:r>
            <w:proofErr w:type="spellEnd"/>
          </w:p>
        </w:tc>
        <w:tc>
          <w:tcPr>
            <w:tcW w:w="2340" w:type="dxa"/>
          </w:tcPr>
          <w:p w14:paraId="53308C41" w14:textId="77777777" w:rsidR="00343808" w:rsidRDefault="00000000">
            <w:proofErr w:type="spellStart"/>
            <w:r>
              <w:t>Позже</w:t>
            </w:r>
            <w:proofErr w:type="spellEnd"/>
          </w:p>
        </w:tc>
      </w:tr>
    </w:tbl>
    <w:p w14:paraId="53308CA7" w14:textId="77777777" w:rsidR="00343808" w:rsidRDefault="00000000">
      <w:pPr>
        <w:pStyle w:val="2"/>
      </w:pPr>
      <w:proofErr w:type="spellStart"/>
      <w:r>
        <w:t>Схема</w:t>
      </w:r>
      <w:proofErr w:type="spellEnd"/>
      <w:r>
        <w:t xml:space="preserve"> </w:t>
      </w:r>
      <w:proofErr w:type="spellStart"/>
      <w:r>
        <w:t>информационной</w:t>
      </w:r>
      <w:proofErr w:type="spellEnd"/>
      <w:r>
        <w:t xml:space="preserve"> </w:t>
      </w:r>
      <w:proofErr w:type="spellStart"/>
      <w:r>
        <w:t>архитектуры</w:t>
      </w:r>
      <w:proofErr w:type="spellEnd"/>
    </w:p>
    <w:p w14:paraId="53308CA8" w14:textId="77777777" w:rsidR="00343808" w:rsidRPr="002A4A98" w:rsidRDefault="00000000">
      <w:pPr>
        <w:rPr>
          <w:lang w:val="ru-RU"/>
        </w:rPr>
      </w:pPr>
      <w:r w:rsidRPr="002A4A98">
        <w:rPr>
          <w:lang w:val="ru-RU"/>
        </w:rPr>
        <w:t>Схема показывает 4 основных раздела и всё, что вложено в каждый; красным выделен слой закреплённого, главное отличие «Сбора» от обычного чата.</w:t>
      </w:r>
    </w:p>
    <w:p w14:paraId="53308CAC" w14:textId="0EBF5D93" w:rsidR="00343808" w:rsidRPr="00EF4FBB" w:rsidRDefault="00000000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3308CAD" wp14:editId="53308CAE">
            <wp:extent cx="5486400" cy="2821577"/>
            <wp:effectExtent l="0" t="0" r="0" b="0"/>
            <wp:docPr id="1" name="image1" descr="Блок-схема информационной архитектуры сервиса «Сбор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Блок-схема информационной архитектуры сервиса «Сбор»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808" w:rsidRPr="00EF4FB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7B36"/>
    <w:multiLevelType w:val="hybridMultilevel"/>
    <w:tmpl w:val="A1CA6AA8"/>
    <w:lvl w:ilvl="0" w:tplc="1BAE4D42">
      <w:start w:val="1"/>
      <w:numFmt w:val="bullet"/>
      <w:lvlText w:val="•"/>
      <w:lvlJc w:val="left"/>
      <w:pPr>
        <w:ind w:left="720" w:hanging="360"/>
      </w:pPr>
    </w:lvl>
    <w:lvl w:ilvl="1" w:tplc="6B1A5F3A">
      <w:start w:val="1"/>
      <w:numFmt w:val="bullet"/>
      <w:lvlText w:val="o"/>
      <w:lvlJc w:val="left"/>
      <w:pPr>
        <w:ind w:left="1440" w:hanging="360"/>
      </w:pPr>
    </w:lvl>
    <w:lvl w:ilvl="2" w:tplc="B1CC8FF2">
      <w:start w:val="1"/>
      <w:numFmt w:val="bullet"/>
      <w:lvlText w:val="▪"/>
      <w:lvlJc w:val="left"/>
      <w:pPr>
        <w:ind w:left="2160" w:hanging="360"/>
      </w:pPr>
    </w:lvl>
    <w:lvl w:ilvl="3" w:tplc="BDB20B3A">
      <w:start w:val="1"/>
      <w:numFmt w:val="bullet"/>
      <w:lvlText w:val="•"/>
      <w:lvlJc w:val="left"/>
      <w:pPr>
        <w:ind w:left="2880" w:hanging="360"/>
      </w:pPr>
    </w:lvl>
    <w:lvl w:ilvl="4" w:tplc="FAA411BA">
      <w:start w:val="1"/>
      <w:numFmt w:val="bullet"/>
      <w:lvlText w:val="o"/>
      <w:lvlJc w:val="left"/>
      <w:pPr>
        <w:ind w:left="3600" w:hanging="360"/>
      </w:pPr>
    </w:lvl>
    <w:lvl w:ilvl="5" w:tplc="6714DA46">
      <w:start w:val="1"/>
      <w:numFmt w:val="bullet"/>
      <w:lvlText w:val="▪"/>
      <w:lvlJc w:val="left"/>
      <w:pPr>
        <w:ind w:left="4320" w:hanging="360"/>
      </w:pPr>
    </w:lvl>
    <w:lvl w:ilvl="6" w:tplc="529EF6E0">
      <w:start w:val="1"/>
      <w:numFmt w:val="bullet"/>
      <w:lvlText w:val="•"/>
      <w:lvlJc w:val="left"/>
      <w:pPr>
        <w:ind w:left="5040" w:hanging="360"/>
      </w:pPr>
    </w:lvl>
    <w:lvl w:ilvl="7" w:tplc="B6741A3E">
      <w:start w:val="1"/>
      <w:numFmt w:val="bullet"/>
      <w:lvlText w:val="o"/>
      <w:lvlJc w:val="left"/>
      <w:pPr>
        <w:ind w:left="5760" w:hanging="360"/>
      </w:pPr>
    </w:lvl>
    <w:lvl w:ilvl="8" w:tplc="017E9E2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A7D6C81"/>
    <w:multiLevelType w:val="hybridMultilevel"/>
    <w:tmpl w:val="9C68E610"/>
    <w:lvl w:ilvl="0" w:tplc="A47A56FC">
      <w:start w:val="1"/>
      <w:numFmt w:val="decimal"/>
      <w:lvlText w:val="%1."/>
      <w:lvlJc w:val="left"/>
      <w:pPr>
        <w:ind w:left="720" w:hanging="360"/>
      </w:pPr>
    </w:lvl>
    <w:lvl w:ilvl="1" w:tplc="86BC5D06">
      <w:start w:val="1"/>
      <w:numFmt w:val="lowerLetter"/>
      <w:lvlText w:val="%2."/>
      <w:lvlJc w:val="left"/>
      <w:pPr>
        <w:ind w:left="1440" w:hanging="360"/>
      </w:pPr>
    </w:lvl>
    <w:lvl w:ilvl="2" w:tplc="1FDA6FB8">
      <w:start w:val="1"/>
      <w:numFmt w:val="lowerRoman"/>
      <w:lvlText w:val="%3."/>
      <w:lvlJc w:val="left"/>
      <w:pPr>
        <w:ind w:left="2160" w:hanging="360"/>
      </w:pPr>
    </w:lvl>
    <w:lvl w:ilvl="3" w:tplc="68FC17A6">
      <w:start w:val="1"/>
      <w:numFmt w:val="decimal"/>
      <w:lvlText w:val="%4."/>
      <w:lvlJc w:val="left"/>
      <w:pPr>
        <w:ind w:left="2880" w:hanging="360"/>
      </w:pPr>
    </w:lvl>
    <w:lvl w:ilvl="4" w:tplc="859C4024">
      <w:start w:val="1"/>
      <w:numFmt w:val="lowerLetter"/>
      <w:lvlText w:val="%5."/>
      <w:lvlJc w:val="left"/>
      <w:pPr>
        <w:ind w:left="3600" w:hanging="360"/>
      </w:pPr>
    </w:lvl>
    <w:lvl w:ilvl="5" w:tplc="0760418E">
      <w:start w:val="1"/>
      <w:numFmt w:val="lowerRoman"/>
      <w:lvlText w:val="%6."/>
      <w:lvlJc w:val="left"/>
      <w:pPr>
        <w:ind w:left="4320" w:hanging="360"/>
      </w:pPr>
    </w:lvl>
    <w:lvl w:ilvl="6" w:tplc="705E614A">
      <w:start w:val="1"/>
      <w:numFmt w:val="decimal"/>
      <w:lvlText w:val="%7."/>
      <w:lvlJc w:val="left"/>
      <w:pPr>
        <w:ind w:left="5040" w:hanging="360"/>
      </w:pPr>
    </w:lvl>
    <w:lvl w:ilvl="7" w:tplc="E7E6F4EC">
      <w:start w:val="1"/>
      <w:numFmt w:val="lowerLetter"/>
      <w:lvlText w:val="%8."/>
      <w:lvlJc w:val="left"/>
      <w:pPr>
        <w:ind w:left="5760" w:hanging="360"/>
      </w:pPr>
    </w:lvl>
    <w:lvl w:ilvl="8" w:tplc="8272B9AE">
      <w:start w:val="1"/>
      <w:numFmt w:val="lowerRoman"/>
      <w:lvlText w:val="%9."/>
      <w:lvlJc w:val="left"/>
      <w:pPr>
        <w:ind w:left="6480" w:hanging="360"/>
      </w:pPr>
    </w:lvl>
  </w:abstractNum>
  <w:num w:numId="1" w16cid:durableId="765199653">
    <w:abstractNumId w:val="0"/>
  </w:num>
  <w:num w:numId="2" w16cid:durableId="1878158762">
    <w:abstractNumId w:val="0"/>
  </w:num>
  <w:num w:numId="3" w16cid:durableId="9420302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808"/>
    <w:rsid w:val="002A4A98"/>
    <w:rsid w:val="002C171E"/>
    <w:rsid w:val="00343808"/>
    <w:rsid w:val="005A63F1"/>
    <w:rsid w:val="00862425"/>
    <w:rsid w:val="00945029"/>
    <w:rsid w:val="00EF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08B22"/>
  <w15:docId w15:val="{3384D1A5-8BDB-4505-9395-62361D12E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1057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Сбор информационная архитектура (Задание 3)</dc:title>
  <dc:description>Claude Docs node/dbf48ab6-fd2d@10 docx-w6</dc:description>
  <cp:lastModifiedBy>Ануфриев Андрей Сергеевич</cp:lastModifiedBy>
  <cp:revision>15</cp:revision>
  <dcterms:created xsi:type="dcterms:W3CDTF">2026-10-09T13:52:00Z</dcterms:created>
  <dcterms:modified xsi:type="dcterms:W3CDTF">2026-10-09T14:21:00Z</dcterms:modified>
</cp:coreProperties>
</file>