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jc w:val="both"/>
        <w:rPr>
          <w:b w:val="1"/>
          <w:bCs w:val="1"/>
          <w:sz w:val="44"/>
          <w:szCs w:val="44"/>
        </w:rPr>
      </w:pPr>
      <w:r w:rsidDel="00000000" w:rsidR="00000000" w:rsidRPr="00000000">
        <w:rPr>
          <w:b w:val="1"/>
          <w:bCs w:val="1"/>
          <w:sz w:val="44"/>
          <w:szCs w:val="44"/>
          <w:rtl w:val="0"/>
        </w:rPr>
        <w:t xml:space="preserve">Hands-on-2</w:t>
      </w:r>
    </w:p>
    <w:p w:rsidR="00000000" w:rsidDel="00000000" w:rsidP="00000000" w:rsidRDefault="00000000" w:rsidRPr="00000000" w14:paraId="00000002">
      <w:pPr>
        <w:ind w:left="2880" w:firstLine="0"/>
        <w:jc w:val="both"/>
        <w:rPr>
          <w:b w:val="1"/>
          <w:bCs w:val="1"/>
          <w:sz w:val="44"/>
          <w:szCs w:val="44"/>
        </w:rPr>
      </w:pPr>
      <w:r w:rsidDel="00000000" w:rsidR="00000000" w:rsidRPr="00000000">
        <w:rPr>
          <w:rtl w:val="0"/>
        </w:rPr>
      </w:r>
    </w:p>
    <w:p w:rsidR="00000000" w:rsidDel="00000000" w:rsidP="00000000" w:rsidRDefault="00000000" w:rsidRPr="00000000" w14:paraId="00000003">
      <w:pPr>
        <w:ind w:left="0" w:firstLine="0"/>
        <w:jc w:val="both"/>
        <w:rPr>
          <w:b w:val="1"/>
          <w:bCs w:val="1"/>
          <w:sz w:val="36"/>
          <w:szCs w:val="36"/>
        </w:rPr>
      </w:pPr>
      <w:r w:rsidDel="00000000" w:rsidR="00000000" w:rsidRPr="00000000">
        <w:rPr>
          <w:b w:val="1"/>
          <w:bCs w:val="1"/>
          <w:sz w:val="36"/>
          <w:szCs w:val="36"/>
          <w:rtl w:val="0"/>
        </w:rPr>
        <w:t xml:space="preserve">Functional Requirements</w:t>
      </w:r>
    </w:p>
    <w:p w:rsidR="00000000" w:rsidDel="00000000" w:rsidP="00000000" w:rsidRDefault="00000000" w:rsidRPr="00000000" w14:paraId="00000004">
      <w:pPr>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05">
      <w:pPr>
        <w:ind w:left="0" w:firstLine="0"/>
        <w:jc w:val="both"/>
        <w:rPr>
          <w:sz w:val="28"/>
          <w:szCs w:val="28"/>
        </w:rPr>
      </w:pPr>
      <w:r w:rsidDel="00000000" w:rsidR="00000000" w:rsidRPr="00000000">
        <w:rPr>
          <w:sz w:val="28"/>
          <w:szCs w:val="28"/>
          <w:rtl w:val="0"/>
        </w:rPr>
        <w:t xml:space="preserve">FR-1 The system shall allow customers to schedule a recurring payment by specifying the recipient, payment amount, and a fixed payment date each month.</w:t>
      </w:r>
    </w:p>
    <w:p w:rsidR="00000000" w:rsidDel="00000000" w:rsidP="00000000" w:rsidRDefault="00000000" w:rsidRPr="00000000" w14:paraId="00000006">
      <w:pPr>
        <w:ind w:left="0" w:firstLine="0"/>
        <w:jc w:val="both"/>
        <w:rPr>
          <w:sz w:val="28"/>
          <w:szCs w:val="28"/>
        </w:rPr>
      </w:pPr>
      <w:r w:rsidDel="00000000" w:rsidR="00000000" w:rsidRPr="00000000">
        <w:rPr>
          <w:rtl w:val="0"/>
        </w:rPr>
      </w:r>
    </w:p>
    <w:p w:rsidR="00000000" w:rsidDel="00000000" w:rsidP="00000000" w:rsidRDefault="00000000" w:rsidRPr="00000000" w14:paraId="00000007">
      <w:pPr>
        <w:ind w:left="0" w:firstLine="0"/>
        <w:jc w:val="both"/>
        <w:rPr>
          <w:sz w:val="28"/>
          <w:szCs w:val="28"/>
        </w:rPr>
      </w:pPr>
      <w:r w:rsidDel="00000000" w:rsidR="00000000" w:rsidRPr="00000000">
        <w:rPr>
          <w:sz w:val="28"/>
          <w:szCs w:val="28"/>
          <w:rtl w:val="0"/>
        </w:rPr>
        <w:t xml:space="preserve">FR-2 The system shall automatically execute the scheduled payment on the specified date if sufficient account balance is available.</w:t>
      </w:r>
    </w:p>
    <w:p w:rsidR="00000000" w:rsidDel="00000000" w:rsidP="00000000" w:rsidRDefault="00000000" w:rsidRPr="00000000" w14:paraId="00000008">
      <w:pPr>
        <w:ind w:left="0" w:firstLine="0"/>
        <w:jc w:val="both"/>
        <w:rPr>
          <w:sz w:val="28"/>
          <w:szCs w:val="28"/>
        </w:rPr>
      </w:pPr>
      <w:r w:rsidDel="00000000" w:rsidR="00000000" w:rsidRPr="00000000">
        <w:rPr>
          <w:rtl w:val="0"/>
        </w:rPr>
      </w:r>
    </w:p>
    <w:p w:rsidR="00000000" w:rsidDel="00000000" w:rsidP="00000000" w:rsidRDefault="00000000" w:rsidRPr="00000000" w14:paraId="00000009">
      <w:pPr>
        <w:ind w:left="0" w:firstLine="0"/>
        <w:jc w:val="both"/>
        <w:rPr>
          <w:sz w:val="28"/>
          <w:szCs w:val="28"/>
        </w:rPr>
      </w:pPr>
      <w:r w:rsidDel="00000000" w:rsidR="00000000" w:rsidRPr="00000000">
        <w:rPr>
          <w:sz w:val="28"/>
          <w:szCs w:val="28"/>
          <w:rtl w:val="0"/>
        </w:rPr>
        <w:t xml:space="preserve">Fr-3  The system shall allow customers to view, edit, or cancel a scheduled payment before its next execution date.</w:t>
      </w:r>
    </w:p>
    <w:p w:rsidR="00000000" w:rsidDel="00000000" w:rsidP="00000000" w:rsidRDefault="00000000" w:rsidRPr="00000000" w14:paraId="0000000A">
      <w:pPr>
        <w:ind w:left="0" w:firstLine="0"/>
        <w:jc w:val="both"/>
        <w:rPr>
          <w:sz w:val="28"/>
          <w:szCs w:val="28"/>
        </w:rPr>
      </w:pPr>
      <w:r w:rsidDel="00000000" w:rsidR="00000000" w:rsidRPr="00000000">
        <w:rPr>
          <w:rtl w:val="0"/>
        </w:rPr>
      </w:r>
    </w:p>
    <w:p w:rsidR="00000000" w:rsidDel="00000000" w:rsidP="00000000" w:rsidRDefault="00000000" w:rsidRPr="00000000" w14:paraId="0000000B">
      <w:pPr>
        <w:ind w:left="0" w:firstLine="0"/>
        <w:jc w:val="both"/>
        <w:rPr>
          <w:sz w:val="28"/>
          <w:szCs w:val="28"/>
        </w:rPr>
      </w:pPr>
      <w:r w:rsidDel="00000000" w:rsidR="00000000" w:rsidRPr="00000000">
        <w:rPr>
          <w:sz w:val="28"/>
          <w:szCs w:val="28"/>
          <w:rtl w:val="0"/>
        </w:rPr>
        <w:t xml:space="preserve">FR-4 The system shall notify the customer whether the scheduled payment was successfully completed or failed, along with the reason for failure.</w:t>
      </w:r>
    </w:p>
    <w:p w:rsidR="00000000" w:rsidDel="00000000" w:rsidP="00000000" w:rsidRDefault="00000000" w:rsidRPr="00000000" w14:paraId="0000000C">
      <w:pPr>
        <w:ind w:left="0" w:firstLine="0"/>
        <w:jc w:val="both"/>
        <w:rPr>
          <w:sz w:val="28"/>
          <w:szCs w:val="28"/>
        </w:rPr>
      </w:pPr>
      <w:r w:rsidDel="00000000" w:rsidR="00000000" w:rsidRPr="00000000">
        <w:rPr>
          <w:rtl w:val="0"/>
        </w:rPr>
      </w:r>
    </w:p>
    <w:p w:rsidR="00000000" w:rsidDel="00000000" w:rsidP="00000000" w:rsidRDefault="00000000" w:rsidRPr="00000000" w14:paraId="0000000D">
      <w:pPr>
        <w:ind w:left="0" w:firstLine="0"/>
        <w:jc w:val="both"/>
        <w:rPr>
          <w:sz w:val="28"/>
          <w:szCs w:val="28"/>
        </w:rPr>
      </w:pPr>
      <w:r w:rsidDel="00000000" w:rsidR="00000000" w:rsidRPr="00000000">
        <w:rPr>
          <w:rtl w:val="0"/>
        </w:rPr>
      </w:r>
    </w:p>
    <w:p w:rsidR="00000000" w:rsidDel="00000000" w:rsidP="00000000" w:rsidRDefault="00000000" w:rsidRPr="00000000" w14:paraId="0000000E">
      <w:pPr>
        <w:ind w:left="0" w:firstLine="0"/>
        <w:jc w:val="both"/>
        <w:rPr>
          <w:b w:val="1"/>
          <w:bCs w:val="1"/>
          <w:sz w:val="36"/>
          <w:szCs w:val="36"/>
        </w:rPr>
      </w:pPr>
      <w:r w:rsidDel="00000000" w:rsidR="00000000" w:rsidRPr="00000000">
        <w:rPr>
          <w:b w:val="1"/>
          <w:bCs w:val="1"/>
          <w:sz w:val="36"/>
          <w:szCs w:val="36"/>
          <w:rtl w:val="0"/>
        </w:rPr>
        <w:t xml:space="preserve">Non Functional Requirements</w:t>
      </w:r>
    </w:p>
    <w:p w:rsidR="00000000" w:rsidDel="00000000" w:rsidP="00000000" w:rsidRDefault="00000000" w:rsidRPr="00000000" w14:paraId="0000000F">
      <w:pPr>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10">
      <w:pPr>
        <w:ind w:left="0" w:firstLine="0"/>
        <w:jc w:val="both"/>
        <w:rPr>
          <w:sz w:val="28"/>
          <w:szCs w:val="28"/>
        </w:rPr>
      </w:pPr>
      <w:r w:rsidDel="00000000" w:rsidR="00000000" w:rsidRPr="00000000">
        <w:rPr>
          <w:sz w:val="28"/>
          <w:szCs w:val="28"/>
          <w:rtl w:val="0"/>
        </w:rPr>
        <w:t xml:space="preserve">NFR-1 The system shall process and initiate 99% of the scheduled payments within 5 seconds of their scheduled  execution time.</w:t>
      </w:r>
    </w:p>
    <w:p w:rsidR="00000000" w:rsidDel="00000000" w:rsidP="00000000" w:rsidRDefault="00000000" w:rsidRPr="00000000" w14:paraId="00000011">
      <w:pPr>
        <w:ind w:left="0" w:firstLine="0"/>
        <w:jc w:val="both"/>
        <w:rPr>
          <w:sz w:val="28"/>
          <w:szCs w:val="28"/>
        </w:rPr>
      </w:pPr>
      <w:r w:rsidDel="00000000" w:rsidR="00000000" w:rsidRPr="00000000">
        <w:rPr>
          <w:rtl w:val="0"/>
        </w:rPr>
      </w:r>
    </w:p>
    <w:p w:rsidR="00000000" w:rsidDel="00000000" w:rsidP="00000000" w:rsidRDefault="00000000" w:rsidRPr="00000000" w14:paraId="00000012">
      <w:pPr>
        <w:ind w:left="0" w:firstLine="0"/>
        <w:jc w:val="both"/>
        <w:rPr>
          <w:sz w:val="28"/>
          <w:szCs w:val="28"/>
        </w:rPr>
      </w:pPr>
      <w:r w:rsidDel="00000000" w:rsidR="00000000" w:rsidRPr="00000000">
        <w:rPr>
          <w:sz w:val="28"/>
          <w:szCs w:val="28"/>
          <w:rtl w:val="0"/>
        </w:rPr>
        <w:t xml:space="preserve">NFR-2 All scheduled payment data shall be encrypted using AES-256.</w:t>
      </w:r>
    </w:p>
    <w:p w:rsidR="00000000" w:rsidDel="00000000" w:rsidP="00000000" w:rsidRDefault="00000000" w:rsidRPr="00000000" w14:paraId="00000013">
      <w:pPr>
        <w:ind w:left="0" w:firstLine="0"/>
        <w:jc w:val="both"/>
        <w:rPr>
          <w:sz w:val="28"/>
          <w:szCs w:val="28"/>
        </w:rPr>
      </w:pPr>
      <w:r w:rsidDel="00000000" w:rsidR="00000000" w:rsidRPr="00000000">
        <w:rPr>
          <w:rtl w:val="0"/>
        </w:rPr>
      </w:r>
    </w:p>
    <w:p w:rsidR="00000000" w:rsidDel="00000000" w:rsidP="00000000" w:rsidRDefault="00000000" w:rsidRPr="00000000" w14:paraId="00000014">
      <w:pPr>
        <w:ind w:left="0" w:firstLine="0"/>
        <w:jc w:val="both"/>
        <w:rPr>
          <w:sz w:val="28"/>
          <w:szCs w:val="28"/>
        </w:rPr>
      </w:pPr>
      <w:r w:rsidDel="00000000" w:rsidR="00000000" w:rsidRPr="00000000">
        <w:rPr>
          <w:sz w:val="28"/>
          <w:szCs w:val="28"/>
          <w:rtl w:val="0"/>
        </w:rPr>
        <w:t xml:space="preserve">NFR-3 The Scheduled Payments service shall maintain 99.9% excluding planned maintenance.</w:t>
      </w:r>
    </w:p>
    <w:p w:rsidR="00000000" w:rsidDel="00000000" w:rsidP="00000000" w:rsidRDefault="00000000" w:rsidRPr="00000000" w14:paraId="00000015">
      <w:pPr>
        <w:ind w:left="0" w:firstLine="0"/>
        <w:jc w:val="both"/>
        <w:rPr>
          <w:sz w:val="28"/>
          <w:szCs w:val="28"/>
        </w:rPr>
      </w:pPr>
      <w:r w:rsidDel="00000000" w:rsidR="00000000" w:rsidRPr="00000000">
        <w:rPr>
          <w:rtl w:val="0"/>
        </w:rPr>
      </w:r>
    </w:p>
    <w:p w:rsidR="00000000" w:rsidDel="00000000" w:rsidP="00000000" w:rsidRDefault="00000000" w:rsidRPr="00000000" w14:paraId="00000016">
      <w:pPr>
        <w:ind w:left="0" w:firstLine="0"/>
        <w:jc w:val="both"/>
        <w:rPr>
          <w:sz w:val="28"/>
          <w:szCs w:val="28"/>
        </w:rPr>
      </w:pPr>
      <w:r w:rsidDel="00000000" w:rsidR="00000000" w:rsidRPr="00000000">
        <w:rPr>
          <w:rtl w:val="0"/>
        </w:rPr>
      </w:r>
    </w:p>
    <w:p w:rsidR="00000000" w:rsidDel="00000000" w:rsidP="00000000" w:rsidRDefault="00000000" w:rsidRPr="00000000" w14:paraId="00000017">
      <w:pPr>
        <w:ind w:left="0" w:firstLine="0"/>
        <w:jc w:val="both"/>
        <w:rPr>
          <w:sz w:val="28"/>
          <w:szCs w:val="28"/>
        </w:rPr>
      </w:pPr>
      <w:r w:rsidDel="00000000" w:rsidR="00000000" w:rsidRPr="00000000">
        <w:rPr>
          <w:rtl w:val="0"/>
        </w:rPr>
      </w:r>
    </w:p>
    <w:p w:rsidR="00000000" w:rsidDel="00000000" w:rsidP="00000000" w:rsidRDefault="00000000" w:rsidRPr="00000000" w14:paraId="00000018">
      <w:pPr>
        <w:ind w:left="0" w:firstLine="0"/>
        <w:jc w:val="both"/>
        <w:rPr>
          <w:sz w:val="28"/>
          <w:szCs w:val="28"/>
        </w:rPr>
      </w:pPr>
      <w:r w:rsidDel="00000000" w:rsidR="00000000" w:rsidRPr="00000000">
        <w:rPr>
          <w:rtl w:val="0"/>
        </w:rPr>
      </w:r>
    </w:p>
    <w:p w:rsidR="00000000" w:rsidDel="00000000" w:rsidP="00000000" w:rsidRDefault="00000000" w:rsidRPr="00000000" w14:paraId="00000019">
      <w:pPr>
        <w:ind w:left="0" w:firstLine="0"/>
        <w:jc w:val="both"/>
        <w:rPr>
          <w:sz w:val="28"/>
          <w:szCs w:val="28"/>
        </w:rPr>
      </w:pPr>
      <w:r w:rsidDel="00000000" w:rsidR="00000000" w:rsidRPr="00000000">
        <w:rPr>
          <w:rtl w:val="0"/>
        </w:rPr>
      </w:r>
    </w:p>
    <w:p w:rsidR="00000000" w:rsidDel="00000000" w:rsidP="00000000" w:rsidRDefault="00000000" w:rsidRPr="00000000" w14:paraId="0000001A">
      <w:pPr>
        <w:ind w:left="0" w:firstLine="0"/>
        <w:jc w:val="both"/>
        <w:rPr>
          <w:sz w:val="28"/>
          <w:szCs w:val="28"/>
        </w:rPr>
      </w:pPr>
      <w:r w:rsidDel="00000000" w:rsidR="00000000" w:rsidRPr="00000000">
        <w:rPr>
          <w:b w:val="1"/>
          <w:bCs w:val="1"/>
          <w:sz w:val="36"/>
          <w:szCs w:val="36"/>
          <w:rtl w:val="0"/>
        </w:rPr>
        <w:t xml:space="preserve">Decision Matrix</w:t>
      </w:r>
      <w:r w:rsidDel="00000000" w:rsidR="00000000" w:rsidRPr="00000000">
        <w:rPr>
          <w:rtl w:val="0"/>
        </w:rPr>
      </w:r>
    </w:p>
    <w:p w:rsidR="00000000" w:rsidDel="00000000" w:rsidP="00000000" w:rsidRDefault="00000000" w:rsidRPr="00000000" w14:paraId="0000001B">
      <w:pPr>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1C">
      <w:pPr>
        <w:ind w:left="0" w:firstLine="0"/>
        <w:jc w:val="both"/>
        <w:rPr>
          <w:b w:val="1"/>
          <w:bCs w:val="1"/>
          <w:sz w:val="36"/>
          <w:szCs w:val="3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Delivery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Customer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Cost to Operate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66</w:t>
            </w:r>
          </w:p>
        </w:tc>
      </w:tr>
    </w:tbl>
    <w:p w:rsidR="00000000" w:rsidDel="00000000" w:rsidP="00000000" w:rsidRDefault="00000000" w:rsidRPr="00000000" w14:paraId="0000003B">
      <w:pPr>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3C">
      <w:pPr>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3D">
      <w:pPr>
        <w:ind w:left="0" w:firstLine="0"/>
        <w:jc w:val="both"/>
        <w:rPr>
          <w:b w:val="1"/>
          <w:bCs w:val="1"/>
          <w:sz w:val="36"/>
          <w:szCs w:val="36"/>
        </w:rPr>
      </w:pPr>
      <w:r w:rsidDel="00000000" w:rsidR="00000000" w:rsidRPr="00000000">
        <w:rPr>
          <w:b w:val="1"/>
          <w:bCs w:val="1"/>
          <w:sz w:val="36"/>
          <w:szCs w:val="36"/>
          <w:rtl w:val="0"/>
        </w:rPr>
        <w:t xml:space="preserve">Justification </w:t>
      </w:r>
    </w:p>
    <w:p w:rsidR="00000000" w:rsidDel="00000000" w:rsidP="00000000" w:rsidRDefault="00000000" w:rsidRPr="00000000" w14:paraId="0000003E">
      <w:pPr>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3F">
      <w:pPr>
        <w:ind w:left="0" w:firstLine="0"/>
        <w:jc w:val="both"/>
        <w:rPr>
          <w:sz w:val="28"/>
          <w:szCs w:val="28"/>
        </w:rPr>
      </w:pPr>
      <w:r w:rsidDel="00000000" w:rsidR="00000000" w:rsidRPr="00000000">
        <w:rPr>
          <w:sz w:val="28"/>
          <w:szCs w:val="28"/>
          <w:rtl w:val="0"/>
        </w:rPr>
        <w:t xml:space="preserve">SMS has the highest score due to delivery speed , reliability and customer reach. It has higher cost to operate than PUSH and EMAIL but for the critical features like bank alerts, SMS are more dependable also for the case where customers do not have internet access or banking app on their mobile. This makes SMS  the perfect choice here.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