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B2" w:rsidRDefault="005950B2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информатике</w:t>
      </w:r>
      <w:r>
        <w:rPr>
          <w:rFonts w:ascii="Times New Roman" w:hAnsi="Times New Roman" w:cs="Times New Roman"/>
          <w:b/>
          <w:sz w:val="28"/>
          <w:szCs w:val="28"/>
        </w:rPr>
        <w:br/>
        <w:t>Тема: «Определение радиуса и центра окружности</w:t>
      </w:r>
      <w:r>
        <w:rPr>
          <w:rFonts w:ascii="Times New Roman" w:hAnsi="Times New Roman" w:cs="Times New Roman"/>
          <w:b/>
          <w:sz w:val="28"/>
          <w:szCs w:val="28"/>
        </w:rPr>
        <w:br/>
        <w:t>минимального радиуса, проходящей</w:t>
      </w:r>
      <w:r>
        <w:rPr>
          <w:rFonts w:ascii="Times New Roman" w:hAnsi="Times New Roman" w:cs="Times New Roman"/>
          <w:b/>
          <w:sz w:val="28"/>
          <w:szCs w:val="28"/>
        </w:rPr>
        <w:br/>
        <w:t>хотя бы через три различные точки</w:t>
      </w:r>
      <w:r>
        <w:rPr>
          <w:rFonts w:ascii="Times New Roman" w:hAnsi="Times New Roman" w:cs="Times New Roman"/>
          <w:b/>
          <w:sz w:val="28"/>
          <w:szCs w:val="28"/>
        </w:rPr>
        <w:br/>
        <w:t>заданного множества точек»</w:t>
      </w:r>
    </w:p>
    <w:p w:rsidR="009E71F6" w:rsidRDefault="009E71F6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  <w:sectPr w:rsidR="009E71F6" w:rsidSect="002E7AAB">
          <w:headerReference w:type="default" r:id="rId8"/>
          <w:footerReference w:type="default" r:id="rId9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53732B" w:rsidRDefault="00180C59" w:rsidP="00180C59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180C59">
        <w:rPr>
          <w:rFonts w:ascii="Times New Roman" w:hAnsi="Times New Roman" w:cs="Times New Roman"/>
          <w:spacing w:val="40"/>
          <w:sz w:val="28"/>
          <w:szCs w:val="28"/>
        </w:rPr>
        <w:lastRenderedPageBreak/>
        <w:t>Содержание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  <w:t>А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входных и выходных данных и ограничений на них</w:t>
      </w:r>
      <w:r>
        <w:rPr>
          <w:rFonts w:ascii="Times New Roman" w:hAnsi="Times New Roman" w:cs="Times New Roman"/>
          <w:sz w:val="28"/>
          <w:szCs w:val="28"/>
        </w:rPr>
        <w:tab/>
        <w:t>Б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задачи</w:t>
      </w:r>
      <w:r>
        <w:rPr>
          <w:rFonts w:ascii="Times New Roman" w:hAnsi="Times New Roman" w:cs="Times New Roman"/>
          <w:sz w:val="28"/>
          <w:szCs w:val="28"/>
        </w:rPr>
        <w:tab/>
        <w:t>В</w:t>
      </w:r>
    </w:p>
    <w:p w:rsidR="00180C59" w:rsidRDefault="00180C59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выбор используемой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 w:rsidR="00AD59F1">
        <w:rPr>
          <w:rFonts w:ascii="Times New Roman" w:hAnsi="Times New Roman" w:cs="Times New Roman"/>
          <w:sz w:val="28"/>
          <w:szCs w:val="28"/>
        </w:rPr>
        <w:t>ВА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решения</w:t>
      </w:r>
      <w:r>
        <w:rPr>
          <w:rFonts w:ascii="Times New Roman" w:hAnsi="Times New Roman" w:cs="Times New Roman"/>
          <w:sz w:val="28"/>
          <w:szCs w:val="28"/>
        </w:rPr>
        <w:tab/>
        <w:t>ВБ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проверяющие правильность решения</w:t>
      </w:r>
      <w:r>
        <w:rPr>
          <w:rFonts w:ascii="Times New Roman" w:hAnsi="Times New Roman" w:cs="Times New Roman"/>
          <w:sz w:val="28"/>
          <w:szCs w:val="28"/>
        </w:rPr>
        <w:tab/>
        <w:t>ВГ</w:t>
      </w:r>
    </w:p>
    <w:p w:rsidR="00AD59F1" w:rsidRDefault="00AD59F1" w:rsidP="00AD59F1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алгоритма</w:t>
      </w:r>
      <w:r>
        <w:rPr>
          <w:rFonts w:ascii="Times New Roman" w:hAnsi="Times New Roman" w:cs="Times New Roman"/>
          <w:sz w:val="28"/>
          <w:szCs w:val="28"/>
        </w:rPr>
        <w:tab/>
        <w:t>Г</w:t>
      </w:r>
    </w:p>
    <w:p w:rsidR="00AD59F1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</w:t>
      </w:r>
      <w:r>
        <w:rPr>
          <w:rFonts w:ascii="Times New Roman" w:hAnsi="Times New Roman" w:cs="Times New Roman"/>
          <w:sz w:val="28"/>
          <w:szCs w:val="28"/>
        </w:rPr>
        <w:tab/>
        <w:t>ГА</w:t>
      </w:r>
    </w:p>
    <w:p w:rsidR="00003218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ab/>
        <w:t>ГБ</w:t>
      </w:r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  <w:sectPr w:rsidR="002F11BB" w:rsidSect="002E7AAB">
          <w:headerReference w:type="default" r:id="rId10"/>
          <w:footerReference w:type="default" r:id="rId11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2F11BB" w:rsidRPr="00425913" w:rsidRDefault="002F11BB" w:rsidP="002F11BB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91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3273E2">
        <w:rPr>
          <w:rFonts w:ascii="Times New Roman" w:hAnsi="Times New Roman" w:cs="Times New Roman"/>
          <w:sz w:val="28"/>
          <w:szCs w:val="28"/>
        </w:rPr>
        <w:t xml:space="preserve">одним из трёх способов (вручную с клавиатуры, случайным образом или из готового файла) </w:t>
      </w:r>
      <w:r w:rsidR="00D96EBC">
        <w:rPr>
          <w:rFonts w:ascii="Times New Roman" w:hAnsi="Times New Roman" w:cs="Times New Roman"/>
          <w:sz w:val="28"/>
          <w:szCs w:val="28"/>
        </w:rPr>
        <w:t>вводятся</w:t>
      </w:r>
      <w:r w:rsidR="003273E2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D96EBC">
        <w:rPr>
          <w:rFonts w:ascii="Times New Roman" w:hAnsi="Times New Roman" w:cs="Times New Roman"/>
          <w:sz w:val="28"/>
          <w:szCs w:val="28"/>
        </w:rPr>
        <w:t>ы</w:t>
      </w:r>
      <w:r w:rsidR="003273E2">
        <w:rPr>
          <w:rFonts w:ascii="Times New Roman" w:hAnsi="Times New Roman" w:cs="Times New Roman"/>
          <w:sz w:val="28"/>
          <w:szCs w:val="28"/>
        </w:rPr>
        <w:t xml:space="preserve"> то</w:t>
      </w:r>
      <w:r w:rsidR="00425913">
        <w:rPr>
          <w:rFonts w:ascii="Times New Roman" w:hAnsi="Times New Roman" w:cs="Times New Roman"/>
          <w:sz w:val="28"/>
          <w:szCs w:val="28"/>
        </w:rPr>
        <w:t>чек на плоскости. Требуется найти окружность с наименьшим радиусом, проходящую не менее, чем через три данные точки, а также найти центр и радиус этой окружности.</w:t>
      </w:r>
    </w:p>
    <w:p w:rsidR="00425913" w:rsidRDefault="00425913" w:rsidP="00425913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5913">
        <w:rPr>
          <w:rFonts w:ascii="Times New Roman" w:hAnsi="Times New Roman" w:cs="Times New Roman"/>
          <w:b/>
          <w:sz w:val="28"/>
          <w:szCs w:val="28"/>
        </w:rPr>
        <w:t>Уточнение входных и выходных данных и ограничений на них</w:t>
      </w:r>
    </w:p>
    <w:p w:rsidR="005F5FF8" w:rsidRPr="005F5FF8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координаты точек вводится самим пользователем.</w:t>
      </w:r>
      <w:r w:rsidR="005F5FF8">
        <w:rPr>
          <w:rFonts w:ascii="Times New Roman" w:hAnsi="Times New Roman" w:cs="Times New Roman"/>
          <w:sz w:val="28"/>
          <w:szCs w:val="28"/>
        </w:rPr>
        <w:t xml:space="preserve"> Точки имеют вид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</m:oMath>
    </w:p>
    <w:p w:rsidR="00425913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Вводится</w:t>
      </w:r>
      <w:r w:rsidR="005F5FF8">
        <w:rPr>
          <w:rFonts w:ascii="Times New Roman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5F5FF8">
        <w:rPr>
          <w:rFonts w:ascii="Times New Roman" w:hAnsi="Times New Roman" w:cs="Times New Roman"/>
          <w:sz w:val="28"/>
          <w:szCs w:val="28"/>
        </w:rPr>
        <w:t xml:space="preserve"> (по умолчанию равное 100), и для всех точек выполняется условие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&lt;b</m:t>
                </m:r>
              </m:e>
            </m:eqArr>
          </m:e>
        </m:d>
      </m:oMath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визуализацией также необходимо ввести масштаб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сетки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По умолчанию </w:t>
      </w:r>
      <w:r w:rsidRPr="00C45C4F">
        <w:rPr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w=10</m:t>
        </m:r>
      </m:oMath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каждая клетка в сетке имеет размеры 10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 10.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выходные данные ограничений нет.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45C4F">
        <w:rPr>
          <w:rFonts w:ascii="Times New Roman" w:eastAsiaTheme="minorEastAsia" w:hAnsi="Times New Roman" w:cs="Times New Roman"/>
          <w:b/>
          <w:sz w:val="32"/>
          <w:szCs w:val="32"/>
        </w:rPr>
        <w:t>Метод решения задачи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Анализ исходных данных и выбор используемой структуры данных</w:t>
      </w:r>
    </w:p>
    <w:p w:rsidR="00C45C4F" w:rsidRDefault="00D96EBC" w:rsidP="00C45C4F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важные используемые структуры: 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>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— описывает точку и некоторые потребовавшиеся методы.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Circumference(Center[Vector2], Radius) —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описывает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окружность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POINTS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хранит введённые точки.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хранит количество введённых точек.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ограничение на координаты точек.</w:t>
      </w:r>
    </w:p>
    <w:p w:rsidR="00D96EB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ratio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показывает, во сколько раз размер холста больше чем длина осей (равная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* 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321C" w:rsidRPr="0038321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CF2">
        <w:rPr>
          <w:rFonts w:ascii="Times New Roman" w:eastAsiaTheme="minorEastAsia" w:hAnsi="Times New Roman" w:cs="Times New Roman"/>
          <w:sz w:val="28"/>
          <w:szCs w:val="28"/>
          <w:lang w:val="en-US"/>
        </w:rPr>
        <w:t>drawLine</w:t>
      </w:r>
      <w:r w:rsidR="00997CF2"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ctx</w:t>
      </w:r>
      <w:bookmarkStart w:id="0" w:name="_GoBack"/>
      <w:bookmarkEnd w:id="0"/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рисует на холсте отрезок с границами в точках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8321C" w:rsidRPr="0038321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38321C" w:rsidRPr="0038321C" w:rsidSect="002E7AAB">
      <w:footerReference w:type="default" r:id="rId12"/>
      <w:pgSz w:w="11906" w:h="16838"/>
      <w:pgMar w:top="1134" w:right="850" w:bottom="1134" w:left="1134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D3" w:rsidRDefault="00EC59D3" w:rsidP="0053732B">
      <w:pPr>
        <w:spacing w:after="0" w:line="240" w:lineRule="auto"/>
      </w:pPr>
      <w:r>
        <w:separator/>
      </w:r>
    </w:p>
  </w:endnote>
  <w:endnote w:type="continuationSeparator" w:id="0">
    <w:p w:rsidR="00EC59D3" w:rsidRDefault="00EC59D3" w:rsidP="0053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2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E7AAB">
      <w:rPr>
        <w:rFonts w:ascii="Times New Roman" w:hAnsi="Times New Roman" w:cs="Times New Roman"/>
        <w:b/>
        <w:sz w:val="24"/>
        <w:szCs w:val="24"/>
      </w:rPr>
      <w:t>Работу выполнил:</w:t>
    </w:r>
    <w:r w:rsidRPr="002E7AAB">
      <w:rPr>
        <w:rFonts w:ascii="Times New Roman" w:hAnsi="Times New Roman" w:cs="Times New Roman"/>
        <w:sz w:val="24"/>
        <w:szCs w:val="24"/>
      </w:rPr>
      <w:t xml:space="preserve"> </w:t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  <w:t>Загребин Иван</w:t>
    </w:r>
    <w:r w:rsidRPr="002E7AAB">
      <w:rPr>
        <w:rFonts w:ascii="Times New Roman" w:hAnsi="Times New Roman" w:cs="Times New Roman"/>
        <w:sz w:val="24"/>
        <w:szCs w:val="24"/>
      </w:rPr>
      <w:br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b/>
        <w:sz w:val="24"/>
        <w:szCs w:val="24"/>
      </w:rPr>
      <w:t xml:space="preserve">Руководитель: </w:t>
    </w:r>
    <w:r w:rsidRPr="002E7AAB">
      <w:rPr>
        <w:rFonts w:ascii="Times New Roman" w:hAnsi="Times New Roman" w:cs="Times New Roman"/>
        <w:b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Кулагина Людмила Борисовна</w:t>
    </w:r>
  </w:p>
  <w:p w:rsid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</w:p>
  <w:p w:rsidR="002E7AAB" w:rsidRP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2016 год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1BB" w:rsidRDefault="002F11BB">
    <w:pPr>
      <w:pStyle w:val="a5"/>
      <w:jc w:val="right"/>
    </w:pPr>
  </w:p>
  <w:p w:rsidR="009E71F6" w:rsidRPr="002E7AAB" w:rsidRDefault="009E71F6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201328"/>
      <w:docPartObj>
        <w:docPartGallery w:val="Page Numbers (Bottom of Page)"/>
        <w:docPartUnique/>
      </w:docPartObj>
    </w:sdtPr>
    <w:sdtContent>
      <w:p w:rsidR="002F11BB" w:rsidRDefault="002F11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CF2">
          <w:rPr>
            <w:noProof/>
          </w:rPr>
          <w:t>3</w:t>
        </w:r>
        <w:r>
          <w:fldChar w:fldCharType="end"/>
        </w:r>
      </w:p>
    </w:sdtContent>
  </w:sdt>
  <w:p w:rsidR="002F11BB" w:rsidRPr="002E7AAB" w:rsidRDefault="002F11B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D3" w:rsidRDefault="00EC59D3" w:rsidP="0053732B">
      <w:pPr>
        <w:spacing w:after="0" w:line="240" w:lineRule="auto"/>
      </w:pPr>
      <w:r>
        <w:separator/>
      </w:r>
    </w:p>
  </w:footnote>
  <w:footnote w:type="continuationSeparator" w:id="0">
    <w:p w:rsidR="00EC59D3" w:rsidRDefault="00EC59D3" w:rsidP="0053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10" w:rsidRPr="002F7B10" w:rsidRDefault="002F7B10" w:rsidP="002F7B10">
    <w:pPr>
      <w:pStyle w:val="a3"/>
      <w:rPr>
        <w:rFonts w:ascii="Times New Roman" w:hAnsi="Times New Roman" w:cs="Times New Roman"/>
        <w:b/>
        <w:sz w:val="28"/>
        <w:szCs w:val="28"/>
      </w:rPr>
    </w:pPr>
    <w:r w:rsidRPr="002F7B1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b/>
        <w:sz w:val="28"/>
        <w:szCs w:val="28"/>
      </w:rPr>
      <w:t xml:space="preserve">Президентский Физико-Математический лицей №239 </w:t>
    </w:r>
    <w:r w:rsidRPr="002F7B1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F6" w:rsidRDefault="009E71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379F"/>
    <w:multiLevelType w:val="hybridMultilevel"/>
    <w:tmpl w:val="FF54E6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2C6E"/>
    <w:multiLevelType w:val="hybridMultilevel"/>
    <w:tmpl w:val="5E12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7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8"/>
    <w:rsid w:val="00003218"/>
    <w:rsid w:val="00164D2D"/>
    <w:rsid w:val="00180C59"/>
    <w:rsid w:val="002E7AAB"/>
    <w:rsid w:val="002F11BB"/>
    <w:rsid w:val="002F7B10"/>
    <w:rsid w:val="003273E2"/>
    <w:rsid w:val="0038321C"/>
    <w:rsid w:val="00425913"/>
    <w:rsid w:val="0053732B"/>
    <w:rsid w:val="005950B2"/>
    <w:rsid w:val="005F5FF8"/>
    <w:rsid w:val="00997CF2"/>
    <w:rsid w:val="009E71F6"/>
    <w:rsid w:val="00AD59F1"/>
    <w:rsid w:val="00C45C4F"/>
    <w:rsid w:val="00CE1412"/>
    <w:rsid w:val="00D96EBC"/>
    <w:rsid w:val="00DE04C8"/>
    <w:rsid w:val="00E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97BD98-82C3-4619-AD0F-4833DA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32B"/>
  </w:style>
  <w:style w:type="paragraph" w:styleId="a5">
    <w:name w:val="footer"/>
    <w:basedOn w:val="a"/>
    <w:link w:val="a6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32B"/>
  </w:style>
  <w:style w:type="paragraph" w:styleId="a7">
    <w:name w:val="List Paragraph"/>
    <w:basedOn w:val="a"/>
    <w:uiPriority w:val="34"/>
    <w:qFormat/>
    <w:rsid w:val="00180C5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F5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6C"/>
    <w:rsid w:val="0041718C"/>
    <w:rsid w:val="00B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38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1C60-3042-4C3B-9531-0B8F7C62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Inosen</dc:creator>
  <cp:keywords/>
  <dc:description/>
  <cp:lastModifiedBy>Inosen</cp:lastModifiedBy>
  <cp:revision>7</cp:revision>
  <dcterms:created xsi:type="dcterms:W3CDTF">2017-01-09T11:03:00Z</dcterms:created>
  <dcterms:modified xsi:type="dcterms:W3CDTF">2017-01-12T14:35:00Z</dcterms:modified>
</cp:coreProperties>
</file>