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333DE" w14:textId="2902B029" w:rsidR="00EC0E73" w:rsidRPr="00B1341B" w:rsidRDefault="00EC0E73" w:rsidP="00EC0E7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B1341B">
        <w:rPr>
          <w:rFonts w:eastAsia="Times New Roman" w:cs="Times New Roman"/>
          <w:color w:val="000000"/>
          <w:szCs w:val="28"/>
          <w:lang w:eastAsia="ru-RU"/>
        </w:rPr>
        <w:t>Министерство науки и высшего образования Российской Федерации</w:t>
      </w:r>
    </w:p>
    <w:p w14:paraId="6F0B0B20" w14:textId="3DC4A287" w:rsidR="00EC0E73" w:rsidRPr="00B1341B" w:rsidRDefault="00EC0E73" w:rsidP="00EC0E7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B1341B">
        <w:rPr>
          <w:rFonts w:eastAsia="Times New Roman" w:cs="Times New Roman"/>
          <w:color w:val="000000"/>
          <w:szCs w:val="28"/>
          <w:lang w:eastAsia="ru-RU"/>
        </w:rPr>
        <w:t xml:space="preserve">Федеральное государственное </w:t>
      </w:r>
      <w:r>
        <w:rPr>
          <w:rFonts w:eastAsia="Times New Roman" w:cs="Times New Roman"/>
          <w:color w:val="000000"/>
          <w:szCs w:val="28"/>
          <w:lang w:eastAsia="ru-RU"/>
        </w:rPr>
        <w:t>автономное</w:t>
      </w:r>
      <w:r w:rsidRPr="00B1341B">
        <w:rPr>
          <w:rFonts w:eastAsia="Times New Roman" w:cs="Times New Roman"/>
          <w:color w:val="000000"/>
          <w:szCs w:val="28"/>
          <w:lang w:eastAsia="ru-RU"/>
        </w:rPr>
        <w:t xml:space="preserve"> образовательное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B1341B">
        <w:rPr>
          <w:rFonts w:eastAsia="Times New Roman" w:cs="Times New Roman"/>
          <w:color w:val="000000"/>
          <w:szCs w:val="28"/>
          <w:lang w:eastAsia="ru-RU"/>
        </w:rPr>
        <w:t>учреждение высшего образования</w:t>
      </w:r>
    </w:p>
    <w:p w14:paraId="15B6BDF1" w14:textId="77777777" w:rsidR="00EC0E73" w:rsidRPr="00B1341B" w:rsidRDefault="00EC0E73" w:rsidP="00EC0E7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1EA18F02" w14:textId="77777777" w:rsidR="00EC0E73" w:rsidRPr="00B1341B" w:rsidRDefault="00EC0E73" w:rsidP="00EC0E7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B1341B">
        <w:rPr>
          <w:rFonts w:eastAsia="Times New Roman" w:cs="Times New Roman"/>
          <w:color w:val="000000"/>
          <w:szCs w:val="28"/>
          <w:lang w:eastAsia="ru-RU"/>
        </w:rPr>
        <w:t>ТОМСКИЙ ГОСУДАРСТВЕННЫЙ УНИВЕРСИТЕТ</w:t>
      </w:r>
    </w:p>
    <w:p w14:paraId="36F80C01" w14:textId="77777777" w:rsidR="00EC0E73" w:rsidRPr="00B1341B" w:rsidRDefault="00EC0E73" w:rsidP="00EC0E7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B1341B">
        <w:rPr>
          <w:rFonts w:eastAsia="Times New Roman" w:cs="Times New Roman"/>
          <w:color w:val="000000"/>
          <w:szCs w:val="28"/>
          <w:lang w:eastAsia="ru-RU"/>
        </w:rPr>
        <w:t>СИСТЕМ УПРАВЛЕНИЯ И РАДИОЭЛЕКТРОНИКИ (ТУСУР)</w:t>
      </w:r>
    </w:p>
    <w:p w14:paraId="64F158C1" w14:textId="77777777" w:rsidR="00EC0E73" w:rsidRPr="00B1341B" w:rsidRDefault="00EC0E73" w:rsidP="00EC0E7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B1341B">
        <w:rPr>
          <w:rFonts w:eastAsia="Times New Roman" w:cs="Times New Roman"/>
          <w:color w:val="000000"/>
          <w:szCs w:val="28"/>
          <w:lang w:eastAsia="ru-RU"/>
        </w:rPr>
        <w:t>Кафедра компьютерных систем в управлении и проектировании (КСУП)</w:t>
      </w:r>
    </w:p>
    <w:p w14:paraId="19E6CE84" w14:textId="77777777" w:rsidR="00EC0E73" w:rsidRPr="00B1341B" w:rsidRDefault="00EC0E73" w:rsidP="00EC0E7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468D4EBB" w14:textId="11DC3CA4" w:rsidR="00EC0E73" w:rsidRDefault="00EC0E73" w:rsidP="00EC0E7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cs="Times New Roman"/>
          <w:b/>
          <w:bCs/>
          <w:color w:val="000000"/>
          <w:szCs w:val="28"/>
        </w:rPr>
      </w:pPr>
      <w:r>
        <w:rPr>
          <w:rFonts w:eastAsia="Times New Roman" w:cs="Times New Roman"/>
          <w:b/>
          <w:bCs/>
          <w:szCs w:val="28"/>
        </w:rPr>
        <w:t xml:space="preserve">РАЗРАБОТКА ПЛАГИНА </w:t>
      </w:r>
      <w:r>
        <w:rPr>
          <w:rFonts w:cs="Times New Roman"/>
          <w:b/>
          <w:bCs/>
          <w:color w:val="000000"/>
          <w:szCs w:val="28"/>
        </w:rPr>
        <w:t xml:space="preserve">«Компьютерная аудиоколонка» </w:t>
      </w:r>
      <w:r>
        <w:rPr>
          <w:rFonts w:eastAsia="Times New Roman" w:cs="Times New Roman"/>
          <w:b/>
          <w:bCs/>
          <w:szCs w:val="28"/>
        </w:rPr>
        <w:t xml:space="preserve">ДЛЯ САПР </w:t>
      </w:r>
      <w:r>
        <w:rPr>
          <w:rFonts w:cs="Times New Roman"/>
          <w:b/>
          <w:bCs/>
          <w:color w:val="000000"/>
          <w:szCs w:val="28"/>
        </w:rPr>
        <w:t xml:space="preserve">«КОМПАС-3D </w:t>
      </w:r>
      <w:r>
        <w:rPr>
          <w:rFonts w:cs="Times New Roman"/>
          <w:b/>
          <w:bCs/>
          <w:color w:val="000000"/>
          <w:szCs w:val="28"/>
          <w:lang w:val="en-US"/>
        </w:rPr>
        <w:t>v</w:t>
      </w:r>
      <w:r w:rsidRPr="00EC0E73">
        <w:rPr>
          <w:rFonts w:cs="Times New Roman"/>
          <w:b/>
          <w:bCs/>
          <w:color w:val="000000"/>
          <w:szCs w:val="28"/>
        </w:rPr>
        <w:t>.25</w:t>
      </w:r>
      <w:r>
        <w:rPr>
          <w:rFonts w:cs="Times New Roman"/>
          <w:b/>
          <w:bCs/>
          <w:color w:val="000000"/>
          <w:szCs w:val="28"/>
        </w:rPr>
        <w:t>»</w:t>
      </w:r>
    </w:p>
    <w:p w14:paraId="36123F4A" w14:textId="77777777" w:rsidR="00EC0E73" w:rsidRPr="00CA4352" w:rsidRDefault="00EC0E73" w:rsidP="00EC0E7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szCs w:val="28"/>
        </w:rPr>
      </w:pPr>
    </w:p>
    <w:p w14:paraId="7512CE2D" w14:textId="77777777" w:rsidR="00EC0E73" w:rsidRPr="00B1341B" w:rsidRDefault="00EC0E73" w:rsidP="00EC0E7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Проект системы</w:t>
      </w:r>
      <w:r w:rsidRPr="00B1341B">
        <w:rPr>
          <w:rFonts w:eastAsia="Times New Roman" w:cs="Times New Roman"/>
          <w:color w:val="000000"/>
          <w:szCs w:val="28"/>
          <w:lang w:eastAsia="ru-RU"/>
        </w:rPr>
        <w:t xml:space="preserve"> по дисциплине</w:t>
      </w:r>
    </w:p>
    <w:p w14:paraId="6D7C7B72" w14:textId="77777777" w:rsidR="00EC0E73" w:rsidRPr="00B1341B" w:rsidRDefault="00EC0E73" w:rsidP="00EC0E7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B1341B">
        <w:rPr>
          <w:rFonts w:eastAsia="Times New Roman" w:cs="Times New Roman"/>
          <w:color w:val="000000"/>
          <w:szCs w:val="28"/>
          <w:lang w:eastAsia="ru-RU"/>
        </w:rPr>
        <w:t>«</w:t>
      </w:r>
      <w:r>
        <w:t>Основы разработки САПР</w:t>
      </w:r>
      <w:r w:rsidRPr="00B1341B">
        <w:rPr>
          <w:rFonts w:eastAsia="Times New Roman" w:cs="Times New Roman"/>
          <w:color w:val="000000"/>
          <w:szCs w:val="28"/>
          <w:lang w:eastAsia="ru-RU"/>
        </w:rPr>
        <w:t>»</w:t>
      </w:r>
    </w:p>
    <w:p w14:paraId="5B98C238" w14:textId="77777777" w:rsidR="00EC0E73" w:rsidRPr="00B1341B" w:rsidRDefault="00EC0E73" w:rsidP="00EC0E7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0E5FB749" w14:textId="77777777" w:rsidR="00EC0E73" w:rsidRPr="00B1341B" w:rsidRDefault="00EC0E73" w:rsidP="00EC0E7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0907364D" w14:textId="77777777" w:rsidR="00EC0E73" w:rsidRPr="00B1341B" w:rsidRDefault="00EC0E73" w:rsidP="00EC0E7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74BAE616" w14:textId="77777777" w:rsidR="00EC0E73" w:rsidRDefault="00EC0E73" w:rsidP="00EC0E7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4956" w:firstLine="707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Выполнил:</w:t>
      </w:r>
    </w:p>
    <w:p w14:paraId="4119CA16" w14:textId="356BECAB" w:rsidR="00EC0E73" w:rsidRPr="00B1341B" w:rsidRDefault="00EC0E73" w:rsidP="00EC0E7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4956" w:firstLine="707"/>
        <w:rPr>
          <w:rFonts w:eastAsia="Times New Roman" w:cs="Times New Roman"/>
          <w:color w:val="000000"/>
          <w:szCs w:val="28"/>
          <w:lang w:eastAsia="ru-RU"/>
        </w:rPr>
      </w:pPr>
      <w:r w:rsidRPr="00B1341B">
        <w:rPr>
          <w:rFonts w:eastAsia="Times New Roman" w:cs="Times New Roman"/>
          <w:color w:val="000000"/>
          <w:szCs w:val="28"/>
          <w:lang w:eastAsia="ru-RU"/>
        </w:rPr>
        <w:t>Студент гр. 5</w:t>
      </w:r>
      <w:r>
        <w:rPr>
          <w:rFonts w:eastAsia="Times New Roman" w:cs="Times New Roman"/>
          <w:color w:val="000000"/>
          <w:szCs w:val="28"/>
          <w:lang w:eastAsia="ru-RU"/>
        </w:rPr>
        <w:t>83</w:t>
      </w:r>
      <w:r w:rsidRPr="00B1341B">
        <w:rPr>
          <w:rFonts w:eastAsia="Times New Roman" w:cs="Times New Roman"/>
          <w:color w:val="000000"/>
          <w:szCs w:val="28"/>
          <w:lang w:eastAsia="ru-RU"/>
        </w:rPr>
        <w:t>-</w:t>
      </w:r>
      <w:r>
        <w:rPr>
          <w:rFonts w:eastAsia="Times New Roman" w:cs="Times New Roman"/>
          <w:color w:val="000000"/>
          <w:szCs w:val="28"/>
          <w:lang w:eastAsia="ru-RU"/>
        </w:rPr>
        <w:t>1</w:t>
      </w:r>
      <w:r w:rsidRPr="00B1341B">
        <w:rPr>
          <w:rFonts w:eastAsia="Times New Roman" w:cs="Times New Roman"/>
          <w:color w:val="000000"/>
          <w:szCs w:val="28"/>
          <w:lang w:eastAsia="ru-RU"/>
        </w:rPr>
        <w:t xml:space="preserve"> </w:t>
      </w:r>
    </w:p>
    <w:p w14:paraId="156A7DA5" w14:textId="2D333C18" w:rsidR="00EC0E73" w:rsidRDefault="00EC0E73" w:rsidP="00EC0E7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4956" w:firstLine="707"/>
        <w:rPr>
          <w:rFonts w:eastAsia="Times New Roman" w:cs="Times New Roman"/>
          <w:color w:val="000000"/>
          <w:szCs w:val="28"/>
          <w:lang w:eastAsia="ru-RU"/>
        </w:rPr>
      </w:pPr>
      <w:r w:rsidRPr="00B1341B">
        <w:rPr>
          <w:rFonts w:eastAsia="Times New Roman" w:cs="Times New Roman"/>
          <w:color w:val="000000"/>
          <w:szCs w:val="28"/>
          <w:lang w:eastAsia="ru-RU"/>
        </w:rPr>
        <w:t xml:space="preserve">_________ </w:t>
      </w:r>
      <w:r>
        <w:rPr>
          <w:rFonts w:eastAsia="Times New Roman" w:cs="Times New Roman"/>
          <w:color w:val="000000"/>
          <w:szCs w:val="28"/>
          <w:lang w:eastAsia="ru-RU"/>
        </w:rPr>
        <w:t>Кадыков М.Д.</w:t>
      </w:r>
    </w:p>
    <w:p w14:paraId="37849D38" w14:textId="2A0D9AEC" w:rsidR="00EC0E73" w:rsidRPr="00B1341B" w:rsidRDefault="00EC0E73" w:rsidP="00EC0E7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4956" w:firstLine="707"/>
        <w:rPr>
          <w:rFonts w:eastAsia="Times New Roman" w:cs="Times New Roman"/>
          <w:color w:val="000000"/>
          <w:szCs w:val="28"/>
          <w:lang w:eastAsia="ru-RU"/>
        </w:rPr>
      </w:pPr>
      <w:r w:rsidRPr="00EC0E73">
        <w:rPr>
          <w:rFonts w:eastAsia="Times New Roman" w:cs="Times New Roman"/>
          <w:color w:val="000000"/>
          <w:szCs w:val="28"/>
          <w:lang w:eastAsia="ru-RU"/>
        </w:rPr>
        <w:t>«___»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EC0E73">
        <w:rPr>
          <w:rFonts w:eastAsia="Times New Roman" w:cs="Times New Roman"/>
          <w:color w:val="000000"/>
          <w:szCs w:val="28"/>
          <w:lang w:eastAsia="ru-RU"/>
        </w:rPr>
        <w:t>____________2026 г.</w:t>
      </w:r>
    </w:p>
    <w:p w14:paraId="3162D9A4" w14:textId="77777777" w:rsidR="00EC0E73" w:rsidRPr="00B1341B" w:rsidRDefault="00EC0E73" w:rsidP="00EC0E7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right"/>
        <w:rPr>
          <w:rFonts w:eastAsia="Times New Roman" w:cs="Times New Roman"/>
          <w:color w:val="000000"/>
          <w:szCs w:val="28"/>
          <w:lang w:eastAsia="ru-RU"/>
        </w:rPr>
      </w:pPr>
    </w:p>
    <w:p w14:paraId="384432FC" w14:textId="77777777" w:rsidR="00EC0E73" w:rsidRPr="00B1341B" w:rsidRDefault="00EC0E73" w:rsidP="00EC0E7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4956" w:firstLine="707"/>
        <w:rPr>
          <w:rFonts w:eastAsia="Times New Roman" w:cs="Times New Roman"/>
          <w:color w:val="000000"/>
          <w:szCs w:val="28"/>
          <w:lang w:eastAsia="ru-RU"/>
        </w:rPr>
      </w:pPr>
      <w:r w:rsidRPr="00B1341B">
        <w:rPr>
          <w:rFonts w:eastAsia="Times New Roman" w:cs="Times New Roman"/>
          <w:color w:val="000000"/>
          <w:szCs w:val="28"/>
          <w:lang w:eastAsia="ru-RU"/>
        </w:rPr>
        <w:t>Руководитель</w:t>
      </w:r>
    </w:p>
    <w:p w14:paraId="2B64AF30" w14:textId="77777777" w:rsidR="00EC0E73" w:rsidRPr="00B1341B" w:rsidRDefault="00EC0E73" w:rsidP="00EC0E7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5664"/>
        <w:rPr>
          <w:rFonts w:eastAsia="Times New Roman" w:cs="Times New Roman"/>
          <w:color w:val="000000"/>
          <w:szCs w:val="28"/>
          <w:lang w:eastAsia="ru-RU"/>
        </w:rPr>
      </w:pPr>
      <w:r w:rsidRPr="00F504EF">
        <w:rPr>
          <w:rFonts w:eastAsia="Times New Roman" w:cs="Times New Roman"/>
          <w:color w:val="000000"/>
          <w:szCs w:val="28"/>
          <w:lang w:eastAsia="ru-RU"/>
        </w:rPr>
        <w:t>к.т.н., доцент каф. КСУП</w:t>
      </w:r>
      <w:r w:rsidRPr="00B1341B">
        <w:rPr>
          <w:rFonts w:eastAsia="Times New Roman" w:cs="Times New Roman"/>
          <w:color w:val="000000"/>
          <w:szCs w:val="28"/>
          <w:lang w:eastAsia="ru-RU"/>
        </w:rPr>
        <w:t xml:space="preserve"> </w:t>
      </w:r>
    </w:p>
    <w:p w14:paraId="50A17C69" w14:textId="77777777" w:rsidR="00EC0E73" w:rsidRDefault="00EC0E73" w:rsidP="00EC0E7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4944" w:firstLine="720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_</w:t>
      </w:r>
      <w:r w:rsidRPr="00B1341B">
        <w:rPr>
          <w:rFonts w:eastAsia="Times New Roman" w:cs="Times New Roman"/>
          <w:color w:val="000000"/>
          <w:szCs w:val="28"/>
          <w:lang w:eastAsia="ru-RU"/>
        </w:rPr>
        <w:t>______</w:t>
      </w:r>
      <w:r>
        <w:rPr>
          <w:rFonts w:eastAsia="Times New Roman" w:cs="Times New Roman"/>
          <w:color w:val="000000"/>
          <w:szCs w:val="28"/>
          <w:lang w:eastAsia="ru-RU"/>
        </w:rPr>
        <w:t>__</w:t>
      </w:r>
      <w:r w:rsidRPr="00B1341B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proofErr w:type="spellStart"/>
      <w:r w:rsidRPr="00F504EF">
        <w:rPr>
          <w:rFonts w:eastAsia="Times New Roman" w:cs="Times New Roman"/>
          <w:color w:val="000000"/>
          <w:szCs w:val="28"/>
          <w:lang w:eastAsia="ru-RU"/>
        </w:rPr>
        <w:t>Калентьев</w:t>
      </w:r>
      <w:proofErr w:type="spellEnd"/>
      <w:r w:rsidRPr="00F504EF">
        <w:rPr>
          <w:rFonts w:eastAsia="Times New Roman" w:cs="Times New Roman"/>
          <w:color w:val="000000"/>
          <w:szCs w:val="28"/>
          <w:lang w:eastAsia="ru-RU"/>
        </w:rPr>
        <w:t xml:space="preserve"> А.А.</w:t>
      </w:r>
    </w:p>
    <w:p w14:paraId="6B90DC47" w14:textId="226C267F" w:rsidR="00EC0E73" w:rsidRPr="00B1341B" w:rsidRDefault="00EC0E73" w:rsidP="00EC0E7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4944" w:firstLine="720"/>
        <w:rPr>
          <w:rFonts w:eastAsia="Times New Roman" w:cs="Times New Roman"/>
          <w:color w:val="000000"/>
          <w:szCs w:val="28"/>
          <w:lang w:eastAsia="ru-RU"/>
        </w:rPr>
      </w:pPr>
      <w:r w:rsidRPr="00EC0E73">
        <w:rPr>
          <w:rFonts w:eastAsia="Times New Roman" w:cs="Times New Roman"/>
          <w:color w:val="000000"/>
          <w:szCs w:val="28"/>
          <w:lang w:eastAsia="ru-RU"/>
        </w:rPr>
        <w:t>«___»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EC0E73">
        <w:rPr>
          <w:rFonts w:eastAsia="Times New Roman" w:cs="Times New Roman"/>
          <w:color w:val="000000"/>
          <w:szCs w:val="28"/>
          <w:lang w:eastAsia="ru-RU"/>
        </w:rPr>
        <w:t>____________2026 г.</w:t>
      </w:r>
    </w:p>
    <w:p w14:paraId="5E2E95EB" w14:textId="4F90DFEA" w:rsidR="00EC0E73" w:rsidRPr="00B1341B" w:rsidRDefault="00EC0E73" w:rsidP="00EC0E7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4320"/>
        <w:rPr>
          <w:rFonts w:eastAsia="Times New Roman" w:cs="Times New Roman"/>
          <w:color w:val="000000"/>
          <w:szCs w:val="28"/>
          <w:lang w:eastAsia="ru-RU"/>
        </w:rPr>
      </w:pPr>
      <w:r w:rsidRPr="00B1341B">
        <w:rPr>
          <w:rFonts w:eastAsia="Times New Roman" w:cs="Times New Roman"/>
          <w:color w:val="000000"/>
          <w:szCs w:val="28"/>
          <w:vertAlign w:val="superscript"/>
          <w:lang w:eastAsia="ru-RU"/>
        </w:rPr>
        <w:t xml:space="preserve">       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</w:t>
      </w:r>
    </w:p>
    <w:p w14:paraId="3C3A470A" w14:textId="77777777" w:rsidR="00EC0E73" w:rsidRPr="00B1341B" w:rsidRDefault="00EC0E73" w:rsidP="00EC0E7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right"/>
        <w:rPr>
          <w:rFonts w:eastAsia="Times New Roman" w:cs="Times New Roman"/>
          <w:color w:val="000000"/>
          <w:szCs w:val="28"/>
          <w:lang w:eastAsia="ru-RU"/>
        </w:rPr>
      </w:pPr>
    </w:p>
    <w:p w14:paraId="22C42F57" w14:textId="77777777" w:rsidR="00EC0E73" w:rsidRPr="00B1341B" w:rsidRDefault="00EC0E73" w:rsidP="00EC0E7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Cs w:val="28"/>
          <w:lang w:eastAsia="ru-RU"/>
        </w:rPr>
      </w:pPr>
    </w:p>
    <w:p w14:paraId="7F2B3112" w14:textId="77777777" w:rsidR="00EC0E73" w:rsidRDefault="00EC0E73" w:rsidP="00EC0E7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Cs w:val="28"/>
          <w:lang w:eastAsia="ru-RU"/>
        </w:rPr>
      </w:pPr>
    </w:p>
    <w:p w14:paraId="1D02291D" w14:textId="6DF854B5" w:rsidR="00EC0E73" w:rsidRDefault="00EC0E73" w:rsidP="0016331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B1341B">
        <w:rPr>
          <w:rFonts w:eastAsia="Times New Roman" w:cs="Times New Roman"/>
          <w:color w:val="000000"/>
          <w:szCs w:val="28"/>
          <w:lang w:eastAsia="ru-RU"/>
        </w:rPr>
        <w:t>Томск 202</w:t>
      </w:r>
      <w:r>
        <w:rPr>
          <w:rFonts w:eastAsia="Times New Roman" w:cs="Times New Roman"/>
          <w:color w:val="000000"/>
          <w:szCs w:val="28"/>
          <w:lang w:eastAsia="ru-RU"/>
        </w:rPr>
        <w:t>6</w:t>
      </w:r>
      <w:r w:rsidRPr="00B1341B">
        <w:rPr>
          <w:rFonts w:eastAsia="Times New Roman" w:cs="Times New Roman"/>
          <w:color w:val="000000"/>
          <w:szCs w:val="28"/>
          <w:lang w:eastAsia="ru-RU"/>
        </w:rPr>
        <w:t xml:space="preserve"> </w:t>
      </w:r>
    </w:p>
    <w:p w14:paraId="6B0642AF" w14:textId="5622D4B1" w:rsidR="00FF5682" w:rsidRDefault="00163315" w:rsidP="00FF568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eastAsia="Times New Roman" w:cs="Times New Roman"/>
          <w:b/>
          <w:bCs/>
          <w:color w:val="000000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Cs w:val="28"/>
          <w:lang w:eastAsia="ru-RU"/>
        </w:rPr>
        <w:lastRenderedPageBreak/>
        <w:t>Оглавление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29055918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A391D4C" w14:textId="6C3F0D4C" w:rsidR="00FF5682" w:rsidRDefault="00FF5682">
          <w:pPr>
            <w:pStyle w:val="af5"/>
          </w:pPr>
        </w:p>
        <w:p w14:paraId="69C79052" w14:textId="62C0239B" w:rsidR="00A621B9" w:rsidRPr="00A621B9" w:rsidRDefault="00FF5682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409828" w:history="1">
            <w:r w:rsidR="00A621B9" w:rsidRPr="00A621B9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1 ОПИСАНИЕ САПР</w:t>
            </w:r>
            <w:r w:rsidR="00A621B9" w:rsidRPr="00A621B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A621B9" w:rsidRPr="00A621B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A621B9" w:rsidRPr="00A621B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_Toc243409828 \h </w:instrText>
            </w:r>
            <w:r w:rsidR="00A621B9" w:rsidRPr="00A621B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A621B9" w:rsidRPr="00A621B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955F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A621B9" w:rsidRPr="00A621B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F8847D" w14:textId="211E1E65" w:rsidR="00A621B9" w:rsidRPr="00A621B9" w:rsidRDefault="00A621B9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43409829" w:history="1">
            <w:r w:rsidRPr="00A621B9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1.1 Описание программы</w:t>
            </w:r>
            <w:r w:rsidRPr="00A621B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621B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621B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_Toc243409829 \h </w:instrText>
            </w:r>
            <w:r w:rsidRPr="00A621B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621B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955F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A621B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FF7C11" w14:textId="3A18CA3B" w:rsidR="00A621B9" w:rsidRPr="00A621B9" w:rsidRDefault="00A621B9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43409830" w:history="1">
            <w:r w:rsidRPr="00A621B9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 xml:space="preserve">1.2 Описание </w:t>
            </w:r>
            <w:r w:rsidRPr="00A621B9">
              <w:rPr>
                <w:rStyle w:val="ac"/>
                <w:rFonts w:ascii="Times New Roman" w:hAnsi="Times New Roman"/>
                <w:noProof/>
                <w:sz w:val="28"/>
                <w:szCs w:val="28"/>
                <w:lang w:val="en-US"/>
              </w:rPr>
              <w:t>API</w:t>
            </w:r>
            <w:r w:rsidRPr="00A621B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621B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621B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_Toc243409830 \h </w:instrText>
            </w:r>
            <w:r w:rsidRPr="00A621B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621B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955F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A621B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4744AE" w14:textId="61D0B538" w:rsidR="00A621B9" w:rsidRPr="00A621B9" w:rsidRDefault="00A621B9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43409831" w:history="1">
            <w:r w:rsidRPr="00A621B9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1.3 Обзор аналогов плагина</w:t>
            </w:r>
            <w:r w:rsidRPr="00A621B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621B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621B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_Toc243409831 \h </w:instrText>
            </w:r>
            <w:r w:rsidRPr="00A621B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621B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955F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A621B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22C35D" w14:textId="27839B51" w:rsidR="00A621B9" w:rsidRPr="00A621B9" w:rsidRDefault="00A621B9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43409832" w:history="1">
            <w:r w:rsidRPr="00A621B9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 xml:space="preserve">1.3.1 </w:t>
            </w:r>
            <w:r w:rsidRPr="00A621B9">
              <w:rPr>
                <w:rStyle w:val="ac"/>
                <w:rFonts w:ascii="Times New Roman" w:hAnsi="Times New Roman"/>
                <w:noProof/>
                <w:sz w:val="28"/>
                <w:szCs w:val="28"/>
                <w:lang w:val="en-US"/>
              </w:rPr>
              <w:t>MultiCAD</w:t>
            </w:r>
            <w:r w:rsidRPr="00A621B9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 xml:space="preserve"> </w:t>
            </w:r>
            <w:r w:rsidRPr="00A621B9">
              <w:rPr>
                <w:rStyle w:val="ac"/>
                <w:rFonts w:ascii="Times New Roman" w:hAnsi="Times New Roman"/>
                <w:noProof/>
                <w:sz w:val="28"/>
                <w:szCs w:val="28"/>
                <w:lang w:val="en-US"/>
              </w:rPr>
              <w:t>NET</w:t>
            </w:r>
            <w:r w:rsidRPr="00A621B9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 xml:space="preserve"> </w:t>
            </w:r>
            <w:r w:rsidRPr="00A621B9">
              <w:rPr>
                <w:rStyle w:val="ac"/>
                <w:rFonts w:ascii="Times New Roman" w:hAnsi="Times New Roman"/>
                <w:noProof/>
                <w:sz w:val="28"/>
                <w:szCs w:val="28"/>
                <w:lang w:val="en-US"/>
              </w:rPr>
              <w:t>API</w:t>
            </w:r>
            <w:r w:rsidRPr="00A621B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621B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621B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_Toc243409832 \h </w:instrText>
            </w:r>
            <w:r w:rsidRPr="00A621B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621B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955F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A621B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ADC63C" w14:textId="1E984478" w:rsidR="00A621B9" w:rsidRPr="00A621B9" w:rsidRDefault="00A621B9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43409833" w:history="1">
            <w:r w:rsidRPr="00A621B9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 xml:space="preserve">1.3.2 </w:t>
            </w:r>
            <w:r w:rsidRPr="00A621B9">
              <w:rPr>
                <w:rStyle w:val="ac"/>
                <w:rFonts w:ascii="Times New Roman" w:hAnsi="Times New Roman"/>
                <w:noProof/>
                <w:sz w:val="28"/>
                <w:szCs w:val="28"/>
                <w:lang w:val="en-US"/>
              </w:rPr>
              <w:t>T-FLEX Open</w:t>
            </w:r>
            <w:r w:rsidRPr="00A621B9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 xml:space="preserve"> </w:t>
            </w:r>
            <w:r w:rsidRPr="00A621B9">
              <w:rPr>
                <w:rStyle w:val="ac"/>
                <w:rFonts w:ascii="Times New Roman" w:hAnsi="Times New Roman"/>
                <w:noProof/>
                <w:sz w:val="28"/>
                <w:szCs w:val="28"/>
                <w:lang w:val="en-US"/>
              </w:rPr>
              <w:t>API</w:t>
            </w:r>
            <w:r w:rsidRPr="00A621B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621B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621B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_Toc243409833 \h </w:instrText>
            </w:r>
            <w:r w:rsidRPr="00A621B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621B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955F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Pr="00A621B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9AEAF3" w14:textId="5BFF3BDB" w:rsidR="00A621B9" w:rsidRPr="00A621B9" w:rsidRDefault="00A621B9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43409834" w:history="1">
            <w:r w:rsidRPr="00A621B9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2 ОПИСАНИЕ ПРЕДМЕТА ПРОЕКТИРОВАНИЯ</w:t>
            </w:r>
            <w:r w:rsidRPr="00A621B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621B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621B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_Toc243409834 \h </w:instrText>
            </w:r>
            <w:r w:rsidRPr="00A621B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621B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955F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Pr="00A621B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344F7B" w14:textId="4F0C6033" w:rsidR="00A621B9" w:rsidRPr="00A621B9" w:rsidRDefault="00A621B9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43409835" w:history="1">
            <w:r w:rsidRPr="00A621B9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3 ПРОЕКТ СИСТЕМЫ</w:t>
            </w:r>
            <w:r w:rsidRPr="00A621B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621B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621B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_Toc243409835 \h </w:instrText>
            </w:r>
            <w:r w:rsidRPr="00A621B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621B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955F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Pr="00A621B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DA0E67" w14:textId="4F0ED88B" w:rsidR="00A621B9" w:rsidRPr="00A621B9" w:rsidRDefault="00A621B9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43409836" w:history="1">
            <w:r w:rsidRPr="00A621B9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3.1 Диаграмма классов</w:t>
            </w:r>
            <w:r w:rsidRPr="00A621B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621B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621B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_Toc243409836 \h </w:instrText>
            </w:r>
            <w:r w:rsidRPr="00A621B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621B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955F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Pr="00A621B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6774D6" w14:textId="110B867B" w:rsidR="00A621B9" w:rsidRPr="00A621B9" w:rsidRDefault="00A621B9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43409837" w:history="1">
            <w:r w:rsidRPr="00A621B9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3.2 Макет пользовательского интерфейса</w:t>
            </w:r>
            <w:r w:rsidRPr="00A621B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621B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621B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_Toc243409837 \h </w:instrText>
            </w:r>
            <w:r w:rsidRPr="00A621B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621B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955F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18</w:t>
            </w:r>
            <w:r w:rsidRPr="00A621B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FA1368" w14:textId="6DC3F86A" w:rsidR="00A621B9" w:rsidRPr="00A621B9" w:rsidRDefault="00A621B9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43409838" w:history="1">
            <w:r w:rsidRPr="00A621B9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Список использованных источников</w:t>
            </w:r>
            <w:r w:rsidRPr="00A621B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621B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621B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_Toc243409838 \h </w:instrText>
            </w:r>
            <w:r w:rsidRPr="00A621B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621B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955F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19</w:t>
            </w:r>
            <w:r w:rsidRPr="00A621B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25D1D7" w14:textId="7BC73234" w:rsidR="00FF5682" w:rsidRDefault="00FF5682">
          <w:r>
            <w:rPr>
              <w:b/>
              <w:bCs/>
            </w:rPr>
            <w:fldChar w:fldCharType="end"/>
          </w:r>
        </w:p>
      </w:sdtContent>
    </w:sdt>
    <w:p w14:paraId="54D8869C" w14:textId="11B0FDA5" w:rsidR="00EC0E73" w:rsidRDefault="00FF5682" w:rsidP="00A40B9C">
      <w:pPr>
        <w:spacing w:line="278" w:lineRule="auto"/>
        <w:jc w:val="left"/>
        <w:rPr>
          <w:rFonts w:eastAsia="Times New Roman" w:cs="Times New Roman"/>
          <w:b/>
          <w:bCs/>
          <w:color w:val="000000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Cs w:val="28"/>
          <w:lang w:eastAsia="ru-RU"/>
        </w:rPr>
        <w:br w:type="page"/>
      </w:r>
    </w:p>
    <w:p w14:paraId="46B40AD0" w14:textId="77777777" w:rsidR="00FF5682" w:rsidRPr="00AD2962" w:rsidRDefault="00FF5682" w:rsidP="00FF5682">
      <w:pPr>
        <w:pStyle w:val="1"/>
        <w:spacing w:before="0" w:after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40922644"/>
      <w:bookmarkStart w:id="1" w:name="_Toc243409828"/>
      <w:r w:rsidRPr="00AD296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 ОПИСАНИЕ САПР</w:t>
      </w:r>
      <w:bookmarkEnd w:id="0"/>
      <w:bookmarkEnd w:id="1"/>
    </w:p>
    <w:p w14:paraId="040FB6D7" w14:textId="77777777" w:rsidR="00FF5682" w:rsidRPr="00AD2962" w:rsidRDefault="00FF5682" w:rsidP="00FF5682">
      <w:pPr>
        <w:spacing w:after="0"/>
        <w:jc w:val="center"/>
        <w:rPr>
          <w:b/>
          <w:bCs/>
          <w:szCs w:val="28"/>
        </w:rPr>
      </w:pPr>
    </w:p>
    <w:p w14:paraId="69E61172" w14:textId="77777777" w:rsidR="00FF5682" w:rsidRPr="00AD2962" w:rsidRDefault="00FF5682" w:rsidP="00FF5682">
      <w:pPr>
        <w:pStyle w:val="2"/>
        <w:spacing w:before="0" w:after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40922645"/>
      <w:bookmarkStart w:id="3" w:name="_Toc243409829"/>
      <w:r w:rsidRPr="00AD2962">
        <w:rPr>
          <w:rFonts w:ascii="Times New Roman" w:hAnsi="Times New Roman" w:cs="Times New Roman"/>
          <w:b/>
          <w:bCs/>
          <w:color w:val="auto"/>
          <w:sz w:val="28"/>
          <w:szCs w:val="28"/>
        </w:rPr>
        <w:t>1.1 Описание программы</w:t>
      </w:r>
      <w:bookmarkEnd w:id="2"/>
      <w:bookmarkEnd w:id="3"/>
    </w:p>
    <w:p w14:paraId="4EC89C84" w14:textId="77777777" w:rsidR="00F112B0" w:rsidRDefault="00F112B0" w:rsidP="00A40B9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eastAsia="Times New Roman" w:cs="Times New Roman"/>
          <w:b/>
          <w:bCs/>
          <w:color w:val="000000"/>
          <w:szCs w:val="28"/>
          <w:lang w:eastAsia="ru-RU"/>
        </w:rPr>
      </w:pPr>
    </w:p>
    <w:p w14:paraId="64C1F52E" w14:textId="77777777" w:rsidR="003551BD" w:rsidRPr="003551BD" w:rsidRDefault="003551BD" w:rsidP="00A40B9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709"/>
        <w:rPr>
          <w:rFonts w:eastAsia="Times New Roman" w:cs="Times New Roman"/>
          <w:color w:val="000000"/>
          <w:szCs w:val="28"/>
          <w:lang w:eastAsia="ru-RU"/>
        </w:rPr>
      </w:pPr>
      <w:r w:rsidRPr="003551BD">
        <w:rPr>
          <w:rFonts w:eastAsia="Times New Roman" w:cs="Times New Roman"/>
          <w:color w:val="000000"/>
          <w:szCs w:val="28"/>
          <w:lang w:eastAsia="ru-RU"/>
        </w:rPr>
        <w:t xml:space="preserve">«Компас» — это семейство систем автоматизированного проектирования, универсальная система автоматизированного проектирования, позволяющая в оперативном режиме выпускать чертежи изделий, схемы, спецификации, таблицы, инструкции, расчётно-пояснительные записки, технические условия, текстовые и прочие документы. «Компас» выпускается в нескольких редакциях: «Компас-График», «Компас-Строитель», «Компас-3D», «Компас-3D LT», «Компас-3D Home». </w:t>
      </w:r>
    </w:p>
    <w:p w14:paraId="7FE7DFB1" w14:textId="02364526" w:rsidR="003551BD" w:rsidRPr="003551BD" w:rsidRDefault="003551BD" w:rsidP="003551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709"/>
        <w:rPr>
          <w:rFonts w:eastAsia="Times New Roman" w:cs="Times New Roman"/>
          <w:color w:val="000000"/>
          <w:szCs w:val="28"/>
          <w:lang w:eastAsia="ru-RU"/>
        </w:rPr>
      </w:pPr>
      <w:r w:rsidRPr="003551BD">
        <w:rPr>
          <w:rFonts w:eastAsia="Times New Roman" w:cs="Times New Roman"/>
          <w:color w:val="000000"/>
          <w:szCs w:val="28"/>
          <w:lang w:eastAsia="ru-RU"/>
        </w:rPr>
        <w:t>Система «Компас-3D» предназначена для создания трёхмерных моделей отдельных деталей и сборочных единиц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любой сложности</w:t>
      </w:r>
      <w:r w:rsidRPr="003551BD">
        <w:rPr>
          <w:rFonts w:eastAsia="Times New Roman" w:cs="Times New Roman"/>
          <w:color w:val="000000"/>
          <w:szCs w:val="28"/>
          <w:lang w:eastAsia="ru-RU"/>
        </w:rPr>
        <w:t xml:space="preserve">, содержащих как оригинальные, так и стандартизованные конструктивные элементы. Параметрическая технология позволяет быстро получать модели типовых изделий на основе проектированного ранее прототипа. </w:t>
      </w:r>
    </w:p>
    <w:p w14:paraId="7D7D7E69" w14:textId="24ABD0F6" w:rsidR="003551BD" w:rsidRDefault="003551BD" w:rsidP="003551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709"/>
        <w:rPr>
          <w:rFonts w:eastAsia="Times New Roman" w:cs="Times New Roman"/>
          <w:color w:val="000000"/>
          <w:szCs w:val="28"/>
          <w:lang w:eastAsia="ru-RU"/>
        </w:rPr>
      </w:pPr>
      <w:r w:rsidRPr="003551BD">
        <w:rPr>
          <w:rFonts w:eastAsia="Times New Roman" w:cs="Times New Roman"/>
          <w:color w:val="000000"/>
          <w:szCs w:val="28"/>
          <w:lang w:eastAsia="ru-RU"/>
        </w:rPr>
        <w:t>Система «Компас-3D» включает следующие компоненты: система трёхмерного твердотельного моделирования, универсальная система автоматизированного проектирования «Компас-График» и модуль формирования спецификаций. Ключевой особенностью «Компас-3D» является использование собственного математического ядра и параметрических технологий. [1]</w:t>
      </w:r>
    </w:p>
    <w:p w14:paraId="72CB55A0" w14:textId="77777777" w:rsidR="008E4F91" w:rsidRPr="008E4F91" w:rsidRDefault="008E4F91" w:rsidP="008E4F9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709"/>
        <w:rPr>
          <w:rFonts w:eastAsia="Times New Roman" w:cs="Times New Roman"/>
          <w:color w:val="000000"/>
          <w:szCs w:val="28"/>
          <w:lang w:eastAsia="ru-RU"/>
        </w:rPr>
      </w:pPr>
      <w:r w:rsidRPr="008E4F91">
        <w:rPr>
          <w:rFonts w:eastAsia="Times New Roman" w:cs="Times New Roman"/>
          <w:color w:val="000000"/>
          <w:szCs w:val="28"/>
          <w:lang w:eastAsia="ru-RU"/>
        </w:rPr>
        <w:t>Компас 3D имеет множество прямых аналогов на рынке, среди них</w:t>
      </w:r>
    </w:p>
    <w:p w14:paraId="7DA0CD89" w14:textId="08143165" w:rsidR="008E4F91" w:rsidRPr="008E4F91" w:rsidRDefault="008E4F91" w:rsidP="008E4F9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Cs w:val="28"/>
          <w:lang w:eastAsia="ru-RU"/>
        </w:rPr>
      </w:pPr>
      <w:r w:rsidRPr="008E4F91">
        <w:rPr>
          <w:rFonts w:eastAsia="Times New Roman" w:cs="Times New Roman"/>
          <w:color w:val="000000"/>
          <w:szCs w:val="28"/>
          <w:lang w:eastAsia="ru-RU"/>
        </w:rPr>
        <w:t>встречаются Autodesk </w:t>
      </w:r>
      <w:proofErr w:type="spellStart"/>
      <w:r w:rsidRPr="008E4F91">
        <w:rPr>
          <w:rFonts w:eastAsia="Times New Roman" w:cs="Times New Roman"/>
          <w:color w:val="000000"/>
          <w:szCs w:val="28"/>
          <w:lang w:eastAsia="ru-RU"/>
        </w:rPr>
        <w:t>Inventor</w:t>
      </w:r>
      <w:proofErr w:type="spellEnd"/>
      <w:r w:rsidRPr="008E4F91">
        <w:rPr>
          <w:rFonts w:eastAsia="Times New Roman" w:cs="Times New Roman"/>
          <w:color w:val="000000"/>
          <w:szCs w:val="28"/>
          <w:lang w:eastAsia="ru-RU"/>
        </w:rPr>
        <w:t>, SOLIDWORKS и другие.</w:t>
      </w:r>
    </w:p>
    <w:p w14:paraId="1CFA0F10" w14:textId="531C6745" w:rsidR="008002C4" w:rsidRDefault="008E4F91" w:rsidP="008E4F9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709"/>
        <w:rPr>
          <w:rFonts w:eastAsia="Times New Roman" w:cs="Times New Roman"/>
          <w:color w:val="000000"/>
          <w:szCs w:val="28"/>
          <w:lang w:eastAsia="ru-RU"/>
        </w:rPr>
      </w:pPr>
      <w:r w:rsidRPr="008E4F91">
        <w:rPr>
          <w:rFonts w:eastAsia="Times New Roman" w:cs="Times New Roman"/>
          <w:color w:val="000000"/>
          <w:szCs w:val="28"/>
          <w:lang w:eastAsia="ru-RU"/>
        </w:rPr>
        <w:t xml:space="preserve">В рамках дисциплины </w:t>
      </w:r>
      <w:proofErr w:type="gramStart"/>
      <w:r w:rsidRPr="008E4F91">
        <w:rPr>
          <w:rFonts w:eastAsia="Times New Roman" w:cs="Times New Roman"/>
          <w:color w:val="000000"/>
          <w:szCs w:val="28"/>
          <w:lang w:eastAsia="ru-RU"/>
        </w:rPr>
        <w:t>выбор</w:t>
      </w:r>
      <w:proofErr w:type="gramEnd"/>
      <w:r w:rsidRPr="008E4F91">
        <w:rPr>
          <w:rFonts w:eastAsia="Times New Roman" w:cs="Times New Roman"/>
          <w:color w:val="000000"/>
          <w:szCs w:val="28"/>
          <w:lang w:eastAsia="ru-RU"/>
        </w:rPr>
        <w:t xml:space="preserve"> данной САПР объясняется наличием описания API на русском языке и доступность учебной версии САПР без необходимости получать одобрения от компании.</w:t>
      </w:r>
    </w:p>
    <w:p w14:paraId="03B2AC52" w14:textId="77777777" w:rsidR="008002C4" w:rsidRDefault="008002C4">
      <w:pPr>
        <w:spacing w:line="278" w:lineRule="auto"/>
        <w:jc w:val="left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br w:type="page"/>
      </w:r>
    </w:p>
    <w:p w14:paraId="6C169D63" w14:textId="77777777" w:rsidR="00FF5682" w:rsidRPr="00C51DC3" w:rsidRDefault="00FF5682" w:rsidP="00FF5682">
      <w:pPr>
        <w:pStyle w:val="2"/>
        <w:spacing w:before="0" w:after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40922646"/>
      <w:bookmarkStart w:id="5" w:name="_Toc243409830"/>
      <w:r w:rsidRPr="00C51DC3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1.2 Описание </w:t>
      </w:r>
      <w:r w:rsidRPr="00C51DC3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API</w:t>
      </w:r>
      <w:bookmarkEnd w:id="4"/>
      <w:bookmarkEnd w:id="5"/>
    </w:p>
    <w:p w14:paraId="092B6DCD" w14:textId="77777777" w:rsidR="008002C4" w:rsidRDefault="008002C4" w:rsidP="00FF5682">
      <w:pPr>
        <w:pStyle w:val="a7"/>
        <w:spacing w:after="0"/>
        <w:ind w:left="420"/>
        <w:jc w:val="center"/>
      </w:pPr>
    </w:p>
    <w:p w14:paraId="0C35B221" w14:textId="02FF4281" w:rsidR="008002C4" w:rsidRDefault="008002C4" w:rsidP="00A40B9C">
      <w:pPr>
        <w:pStyle w:val="a7"/>
        <w:spacing w:after="0"/>
        <w:ind w:left="0" w:firstLine="709"/>
      </w:pPr>
      <w:r>
        <w:rPr>
          <w:lang w:val="en-US"/>
        </w:rPr>
        <w:t>API</w:t>
      </w:r>
      <w:r>
        <w:t xml:space="preserve"> </w:t>
      </w:r>
      <w:r w:rsidRPr="00832DD4">
        <w:t>(</w:t>
      </w:r>
      <w:proofErr w:type="spellStart"/>
      <w:r>
        <w:fldChar w:fldCharType="begin"/>
      </w:r>
      <w:r>
        <w:instrText>HYPERLINK "https://ru.wikipedia.org/wiki/%D0%90%D0%B1%D0%B1%D1%80%D0%B5%D0%B2%D0%B8%D0%B0%D1%82%D1%83%D1%80%D0%B0" \o "Аббревиатура"</w:instrText>
      </w:r>
      <w:r>
        <w:fldChar w:fldCharType="separate"/>
      </w:r>
      <w:r w:rsidRPr="00832DD4">
        <w:t>аббр</w:t>
      </w:r>
      <w:proofErr w:type="spellEnd"/>
      <w:r w:rsidRPr="00832DD4">
        <w:t>.</w:t>
      </w:r>
      <w:r>
        <w:fldChar w:fldCharType="end"/>
      </w:r>
      <w:r>
        <w:t xml:space="preserve"> о</w:t>
      </w:r>
      <w:r w:rsidRPr="00832DD4">
        <w:t>т</w:t>
      </w:r>
      <w:r>
        <w:t xml:space="preserve"> </w:t>
      </w:r>
      <w:hyperlink r:id="rId8" w:tooltip="Английский язык" w:history="1">
        <w:r w:rsidRPr="00832DD4">
          <w:t>англ.</w:t>
        </w:r>
      </w:hyperlink>
      <w:r>
        <w:t xml:space="preserve"> </w:t>
      </w:r>
      <w:r>
        <w:rPr>
          <w:lang w:val="en-US"/>
        </w:rPr>
        <w:t>Application</w:t>
      </w:r>
      <w:r>
        <w:t xml:space="preserve"> </w:t>
      </w:r>
      <w:r>
        <w:rPr>
          <w:lang w:val="en-US"/>
        </w:rPr>
        <w:t>programming</w:t>
      </w:r>
      <w:r>
        <w:t xml:space="preserve"> </w:t>
      </w:r>
      <w:r>
        <w:rPr>
          <w:lang w:val="en-US"/>
        </w:rPr>
        <w:t>interface</w:t>
      </w:r>
      <w:r w:rsidRPr="00832DD4">
        <w:t>,</w:t>
      </w:r>
      <w:r>
        <w:t xml:space="preserve"> </w:t>
      </w:r>
      <w:r w:rsidRPr="00832DD4">
        <w:t>дословно</w:t>
      </w:r>
      <w:r>
        <w:t xml:space="preserve"> интерфейс </w:t>
      </w:r>
      <w:r w:rsidRPr="00832DD4">
        <w:t>программирования приложения)</w:t>
      </w:r>
      <w:r>
        <w:t xml:space="preserve"> </w:t>
      </w:r>
      <w:r w:rsidRPr="00832DD4">
        <w:t>— программный интерфейс, то есть описание способов взаимодействия одной компьютерной программы с другими.[2]</w:t>
      </w:r>
    </w:p>
    <w:p w14:paraId="4D4BE3D2" w14:textId="4183D623" w:rsidR="008002C4" w:rsidRPr="007C1B59" w:rsidRDefault="008002C4" w:rsidP="006422BD">
      <w:pPr>
        <w:spacing w:after="0"/>
        <w:ind w:firstLine="709"/>
      </w:pPr>
      <w:r w:rsidRPr="007C1B59">
        <w:t>В К</w:t>
      </w:r>
      <w:r>
        <w:t>омпас</w:t>
      </w:r>
      <w:r w:rsidRPr="007C1B59">
        <w:t>-3D существуют API двух версий: API 5 и API 7. Обе версии реализуют различные функции системы и дополняют друг друга. Обе версии программных интерфейсов в равной мере поддерживаются и развиваются с учетом самих изменений в системе. В основном, для создания полноценных подключаемых модулей достаточно методов и свойств интерфейсов API 5.</w:t>
      </w:r>
    </w:p>
    <w:p w14:paraId="736FCE85" w14:textId="682E80F0" w:rsidR="008002C4" w:rsidRDefault="008002C4" w:rsidP="006422BD">
      <w:pPr>
        <w:spacing w:after="0"/>
        <w:ind w:firstLine="709"/>
      </w:pPr>
      <w:r w:rsidRPr="007C1B59">
        <w:t>Главным интерфейсом API системы К</w:t>
      </w:r>
      <w:r>
        <w:t>омпас</w:t>
      </w:r>
      <w:r w:rsidRPr="007C1B59">
        <w:t xml:space="preserve">-3D является </w:t>
      </w:r>
      <w:proofErr w:type="spellStart"/>
      <w:r w:rsidRPr="007C1B59">
        <w:t>KompasObject</w:t>
      </w:r>
      <w:proofErr w:type="spellEnd"/>
      <w:r w:rsidRPr="007C1B59">
        <w:t>. Получить указатель на этот интерфейс (на интерфейс приложения API 5) можно при работе под управлением внешнего приложения (контроллера) – после вызова стандартной системной функции. Методы этого интерфейса реализуют наиболее общие функции работы с документами системы, системными настройками, файлами, а также дают возможность получить указатели на другие интерфейсы.</w:t>
      </w:r>
    </w:p>
    <w:p w14:paraId="170023F5" w14:textId="7B702693" w:rsidR="00F7445F" w:rsidRDefault="00F7445F" w:rsidP="006422BD">
      <w:pPr>
        <w:spacing w:after="0"/>
        <w:ind w:firstLine="709"/>
      </w:pPr>
      <w:r w:rsidRPr="003063E9">
        <w:t>Трехмерные документы имеют собственный интерфейс – ksDocument3D, со своими специфическими свойствами и методами. Свойства этого интерфейса позволяют динамически управлять настройками любого трехмерного документа системы из модуля пользователя.</w:t>
      </w:r>
    </w:p>
    <w:p w14:paraId="2221D447" w14:textId="50E1400D" w:rsidR="00F7445F" w:rsidRDefault="00BA131E" w:rsidP="006422BD">
      <w:pPr>
        <w:tabs>
          <w:tab w:val="left" w:pos="0"/>
        </w:tabs>
        <w:spacing w:after="0"/>
      </w:pPr>
      <w:r>
        <w:tab/>
      </w:r>
      <w:r w:rsidR="00F7445F" w:rsidRPr="003063E9">
        <w:t>Для реализации алгоритма параметризации задействованы следующие ключевые интерфейсы API 5:</w:t>
      </w:r>
    </w:p>
    <w:p w14:paraId="06D964CA" w14:textId="77777777" w:rsidR="00F7445F" w:rsidRDefault="00F7445F" w:rsidP="006422BD">
      <w:pPr>
        <w:tabs>
          <w:tab w:val="left" w:pos="0"/>
        </w:tabs>
        <w:spacing w:after="0"/>
      </w:pPr>
      <w:r w:rsidRPr="003063E9">
        <w:t xml:space="preserve">– </w:t>
      </w:r>
      <w:proofErr w:type="spellStart"/>
      <w:r w:rsidRPr="003063E9">
        <w:t>KompasObject</w:t>
      </w:r>
      <w:proofErr w:type="spellEnd"/>
      <w:r w:rsidRPr="003063E9">
        <w:t xml:space="preserve"> – главный интерфейс API системы «Компас-3D», реализующий общие функции работы и доступ к структурам;</w:t>
      </w:r>
    </w:p>
    <w:p w14:paraId="5CFC4750" w14:textId="77777777" w:rsidR="00F7445F" w:rsidRDefault="00F7445F" w:rsidP="006422BD">
      <w:pPr>
        <w:tabs>
          <w:tab w:val="left" w:pos="0"/>
        </w:tabs>
        <w:spacing w:after="0"/>
      </w:pPr>
      <w:r w:rsidRPr="003063E9">
        <w:t>– ksDocument3D – интерфейс управления трехмерным документом (деталью);</w:t>
      </w:r>
    </w:p>
    <w:p w14:paraId="5548AF2A" w14:textId="77777777" w:rsidR="00F7445F" w:rsidRDefault="00F7445F" w:rsidP="006422BD">
      <w:pPr>
        <w:tabs>
          <w:tab w:val="left" w:pos="0"/>
        </w:tabs>
        <w:spacing w:after="0"/>
      </w:pPr>
      <w:r w:rsidRPr="003063E9">
        <w:t xml:space="preserve">– </w:t>
      </w:r>
      <w:proofErr w:type="spellStart"/>
      <w:r w:rsidRPr="003063E9">
        <w:t>ksPart</w:t>
      </w:r>
      <w:proofErr w:type="spellEnd"/>
      <w:r w:rsidRPr="003063E9">
        <w:t xml:space="preserve"> – интерфейс для работы с компонентами детали, телами и добавлением технологических операций;</w:t>
      </w:r>
    </w:p>
    <w:p w14:paraId="6074B5B3" w14:textId="77777777" w:rsidR="00F7445F" w:rsidRDefault="00F7445F" w:rsidP="006422BD">
      <w:pPr>
        <w:tabs>
          <w:tab w:val="left" w:pos="0"/>
        </w:tabs>
        <w:spacing w:after="0"/>
      </w:pPr>
      <w:r w:rsidRPr="003063E9">
        <w:lastRenderedPageBreak/>
        <w:t>–</w:t>
      </w:r>
      <w:r>
        <w:t xml:space="preserve"> </w:t>
      </w:r>
      <w:proofErr w:type="spellStart"/>
      <w:r w:rsidRPr="003063E9">
        <w:t>ksEntity</w:t>
      </w:r>
      <w:proofErr w:type="spellEnd"/>
      <w:r w:rsidRPr="003063E9">
        <w:t xml:space="preserve"> – обобщенный интерфейс для создания любых элементов модели (эскизов, плоскостей, операций выдавливания и оболочек);</w:t>
      </w:r>
    </w:p>
    <w:p w14:paraId="60FBC1B5" w14:textId="49C99C57" w:rsidR="00AC5D4A" w:rsidRDefault="00AC5D4A" w:rsidP="00AC5D4A">
      <w:pPr>
        <w:tabs>
          <w:tab w:val="left" w:pos="0"/>
        </w:tabs>
      </w:pPr>
      <w:r w:rsidRPr="003063E9">
        <w:t xml:space="preserve">– </w:t>
      </w:r>
      <w:proofErr w:type="spellStart"/>
      <w:r w:rsidRPr="003063E9">
        <w:t>ksEskizDef</w:t>
      </w:r>
      <w:proofErr w:type="spellEnd"/>
      <w:r w:rsidRPr="003063E9">
        <w:t xml:space="preserve"> – интерфейс редактирования и параметризации двумерных эскизов;</w:t>
      </w:r>
    </w:p>
    <w:p w14:paraId="391AE321" w14:textId="54C65884" w:rsidR="00BA131E" w:rsidRDefault="00F7445F" w:rsidP="006422BD">
      <w:pPr>
        <w:tabs>
          <w:tab w:val="left" w:pos="0"/>
        </w:tabs>
        <w:spacing w:after="0"/>
      </w:pPr>
      <w:r w:rsidRPr="003063E9">
        <w:t xml:space="preserve">– </w:t>
      </w:r>
      <w:proofErr w:type="spellStart"/>
      <w:r w:rsidRPr="003063E9">
        <w:t>ksExtrusionParam</w:t>
      </w:r>
      <w:proofErr w:type="spellEnd"/>
      <w:r w:rsidRPr="003063E9">
        <w:t xml:space="preserve"> – интерфейс настройки параметров твердотельного выдавливания </w:t>
      </w:r>
      <w:r w:rsidR="00BA131E">
        <w:t>д</w:t>
      </w:r>
      <w:r w:rsidR="006422BD" w:rsidRPr="006422BD">
        <w:t>ля создания сплошного прямоугольного тела заготовки аудиоколонки по заданным параметрам ширины W, высоты H</w:t>
      </w:r>
      <w:r w:rsidR="00BA131E">
        <w:t xml:space="preserve"> </w:t>
      </w:r>
      <w:r w:rsidR="006422BD" w:rsidRPr="006422BD">
        <w:t>и глубины D.</w:t>
      </w:r>
      <w:r w:rsidR="00BA131E">
        <w:t xml:space="preserve"> А также для </w:t>
      </w:r>
      <w:r w:rsidR="00BA131E" w:rsidRPr="00BA131E">
        <w:t>выполнения операции вырезания (выдавливания со сбросом материала) двух сквозных круглых отверстий под нижний D1 и верхний D2</w:t>
      </w:r>
      <w:r w:rsidR="00BA131E">
        <w:t xml:space="preserve"> </w:t>
      </w:r>
      <w:r w:rsidR="00BA131E" w:rsidRPr="00BA131E">
        <w:t>динамики на лицевой панели корпуса.</w:t>
      </w:r>
    </w:p>
    <w:p w14:paraId="4C3D5100" w14:textId="6C09D946" w:rsidR="00F7445F" w:rsidRDefault="00F7445F" w:rsidP="006422BD">
      <w:pPr>
        <w:tabs>
          <w:tab w:val="left" w:pos="0"/>
        </w:tabs>
        <w:spacing w:after="0"/>
      </w:pPr>
      <w:r w:rsidRPr="003063E9">
        <w:t xml:space="preserve">– </w:t>
      </w:r>
      <w:proofErr w:type="spellStart"/>
      <w:r w:rsidRPr="003063E9">
        <w:t>ksShellParam</w:t>
      </w:r>
      <w:proofErr w:type="spellEnd"/>
      <w:r w:rsidRPr="003063E9">
        <w:t xml:space="preserve"> – интерфейс параметров технологической операции создания тонкостенной оболочки ко</w:t>
      </w:r>
      <w:r w:rsidR="00BA131E">
        <w:t>рпуса колонки</w:t>
      </w:r>
      <w:r w:rsidRPr="003063E9">
        <w:t>.</w:t>
      </w:r>
    </w:p>
    <w:p w14:paraId="675955AC" w14:textId="1796B741" w:rsidR="00F7445F" w:rsidRDefault="00F7445F" w:rsidP="006422BD">
      <w:pPr>
        <w:tabs>
          <w:tab w:val="left" w:pos="0"/>
        </w:tabs>
        <w:spacing w:after="0"/>
      </w:pPr>
      <w:r>
        <w:tab/>
        <w:t>Основные свойства и методы интерфейс</w:t>
      </w:r>
      <w:r w:rsidR="00696BDA">
        <w:t>а, задействованные в плагине,</w:t>
      </w:r>
      <w:r>
        <w:t xml:space="preserve"> представлены в таблицах 1.1-1.</w:t>
      </w:r>
      <w:r w:rsidR="00B135DD">
        <w:t>7</w:t>
      </w:r>
      <w:r>
        <w:t>. [</w:t>
      </w:r>
      <w:r w:rsidR="00FB03D6">
        <w:t>3</w:t>
      </w:r>
      <w:r>
        <w:t>]</w:t>
      </w:r>
    </w:p>
    <w:p w14:paraId="44778CA3" w14:textId="70E19DE2" w:rsidR="00696BDA" w:rsidRDefault="00696BDA" w:rsidP="00696BDA">
      <w:pPr>
        <w:tabs>
          <w:tab w:val="left" w:pos="0"/>
        </w:tabs>
        <w:spacing w:after="0"/>
      </w:pPr>
      <w:r w:rsidRPr="009E278D">
        <w:t xml:space="preserve">Таблица 1.1 – Используемые методы интерфейса </w:t>
      </w:r>
      <w:proofErr w:type="spellStart"/>
      <w:r w:rsidRPr="009E278D">
        <w:t>KompasObject</w:t>
      </w:r>
      <w:proofErr w:type="spellEnd"/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3686"/>
        <w:gridCol w:w="3821"/>
      </w:tblGrid>
      <w:tr w:rsidR="00696BDA" w:rsidRPr="00BE5484" w14:paraId="0F2540C6" w14:textId="77777777" w:rsidTr="00446574">
        <w:trPr>
          <w:jc w:val="center"/>
        </w:trPr>
        <w:tc>
          <w:tcPr>
            <w:tcW w:w="1838" w:type="dxa"/>
          </w:tcPr>
          <w:p w14:paraId="0459D3D7" w14:textId="6242BF19" w:rsidR="00696BDA" w:rsidRPr="00BE5484" w:rsidRDefault="00696BDA" w:rsidP="00696BDA">
            <w:pPr>
              <w:tabs>
                <w:tab w:val="left" w:pos="0"/>
              </w:tabs>
              <w:spacing w:line="240" w:lineRule="auto"/>
              <w:jc w:val="center"/>
              <w:rPr>
                <w:sz w:val="24"/>
                <w:szCs w:val="24"/>
              </w:rPr>
            </w:pPr>
            <w:r w:rsidRPr="00BE5484">
              <w:rPr>
                <w:sz w:val="24"/>
                <w:szCs w:val="24"/>
              </w:rPr>
              <w:t>Название</w:t>
            </w:r>
          </w:p>
        </w:tc>
        <w:tc>
          <w:tcPr>
            <w:tcW w:w="3686" w:type="dxa"/>
          </w:tcPr>
          <w:p w14:paraId="05209821" w14:textId="77777777" w:rsidR="00696BDA" w:rsidRPr="00BE5484" w:rsidRDefault="00696BDA" w:rsidP="00696BDA">
            <w:pPr>
              <w:tabs>
                <w:tab w:val="left" w:pos="0"/>
              </w:tabs>
              <w:spacing w:line="240" w:lineRule="auto"/>
              <w:jc w:val="center"/>
              <w:rPr>
                <w:sz w:val="24"/>
                <w:szCs w:val="24"/>
              </w:rPr>
            </w:pPr>
            <w:r w:rsidRPr="00BE5484">
              <w:rPr>
                <w:sz w:val="24"/>
                <w:szCs w:val="24"/>
              </w:rPr>
              <w:t>Тип возвращаемых параметров</w:t>
            </w:r>
          </w:p>
        </w:tc>
        <w:tc>
          <w:tcPr>
            <w:tcW w:w="3821" w:type="dxa"/>
          </w:tcPr>
          <w:p w14:paraId="4E78E63B" w14:textId="77777777" w:rsidR="00696BDA" w:rsidRPr="00BE5484" w:rsidRDefault="00696BDA" w:rsidP="00696BDA">
            <w:pPr>
              <w:tabs>
                <w:tab w:val="left" w:pos="0"/>
              </w:tabs>
              <w:spacing w:line="240" w:lineRule="auto"/>
              <w:jc w:val="center"/>
              <w:rPr>
                <w:sz w:val="24"/>
                <w:szCs w:val="24"/>
              </w:rPr>
            </w:pPr>
            <w:r w:rsidRPr="00BE5484">
              <w:rPr>
                <w:sz w:val="24"/>
                <w:szCs w:val="24"/>
              </w:rPr>
              <w:t>Описание</w:t>
            </w:r>
          </w:p>
        </w:tc>
      </w:tr>
      <w:tr w:rsidR="00696BDA" w:rsidRPr="00BE5484" w14:paraId="1A82F43B" w14:textId="77777777" w:rsidTr="00446574">
        <w:trPr>
          <w:jc w:val="center"/>
        </w:trPr>
        <w:tc>
          <w:tcPr>
            <w:tcW w:w="1838" w:type="dxa"/>
          </w:tcPr>
          <w:p w14:paraId="2332AF84" w14:textId="77777777" w:rsidR="00696BDA" w:rsidRPr="00BE5484" w:rsidRDefault="00696BDA" w:rsidP="00696BDA">
            <w:pPr>
              <w:tabs>
                <w:tab w:val="left" w:pos="0"/>
              </w:tabs>
              <w:spacing w:line="240" w:lineRule="auto"/>
              <w:jc w:val="center"/>
              <w:rPr>
                <w:sz w:val="24"/>
                <w:szCs w:val="24"/>
              </w:rPr>
            </w:pPr>
            <w:r w:rsidRPr="003063E9">
              <w:rPr>
                <w:sz w:val="24"/>
                <w:szCs w:val="24"/>
              </w:rPr>
              <w:t>Document3</w:t>
            </w:r>
            <w:proofErr w:type="gramStart"/>
            <w:r w:rsidRPr="003063E9">
              <w:rPr>
                <w:sz w:val="24"/>
                <w:szCs w:val="24"/>
              </w:rPr>
              <w:t>D(</w:t>
            </w:r>
            <w:proofErr w:type="gramEnd"/>
            <w:r w:rsidRPr="003063E9">
              <w:rPr>
                <w:sz w:val="24"/>
                <w:szCs w:val="24"/>
              </w:rPr>
              <w:t>)</w:t>
            </w:r>
          </w:p>
        </w:tc>
        <w:tc>
          <w:tcPr>
            <w:tcW w:w="3686" w:type="dxa"/>
          </w:tcPr>
          <w:p w14:paraId="6A842EA5" w14:textId="77777777" w:rsidR="00696BDA" w:rsidRPr="00BE5484" w:rsidRDefault="00696BDA" w:rsidP="00696BDA">
            <w:pPr>
              <w:tabs>
                <w:tab w:val="left" w:pos="0"/>
              </w:tabs>
              <w:spacing w:line="240" w:lineRule="auto"/>
              <w:jc w:val="center"/>
              <w:rPr>
                <w:sz w:val="24"/>
                <w:szCs w:val="24"/>
              </w:rPr>
            </w:pPr>
            <w:r w:rsidRPr="00081E09">
              <w:rPr>
                <w:sz w:val="24"/>
                <w:szCs w:val="24"/>
              </w:rPr>
              <w:t>Указатель на интерфейс трехмерного документа ksDocument3D</w:t>
            </w:r>
          </w:p>
        </w:tc>
        <w:tc>
          <w:tcPr>
            <w:tcW w:w="3821" w:type="dxa"/>
          </w:tcPr>
          <w:p w14:paraId="6BFE6C05" w14:textId="02A58A77" w:rsidR="00696BDA" w:rsidRPr="00BE5484" w:rsidRDefault="00696BDA" w:rsidP="00696BDA">
            <w:pPr>
              <w:tabs>
                <w:tab w:val="left" w:pos="0"/>
              </w:tabs>
              <w:spacing w:line="240" w:lineRule="auto"/>
              <w:jc w:val="center"/>
              <w:rPr>
                <w:sz w:val="24"/>
                <w:szCs w:val="24"/>
              </w:rPr>
            </w:pPr>
            <w:r w:rsidRPr="00081E09">
              <w:rPr>
                <w:sz w:val="24"/>
                <w:szCs w:val="24"/>
              </w:rPr>
              <w:t xml:space="preserve">Дает возможность получить ссылку на интерфейс трехмерного документа детали </w:t>
            </w:r>
            <w:r w:rsidR="00BA131E">
              <w:rPr>
                <w:sz w:val="24"/>
                <w:szCs w:val="24"/>
              </w:rPr>
              <w:t>компьютерной аудиоколонки</w:t>
            </w:r>
          </w:p>
        </w:tc>
      </w:tr>
      <w:tr w:rsidR="00696BDA" w:rsidRPr="00BE5484" w14:paraId="45BEE39B" w14:textId="77777777" w:rsidTr="00446574">
        <w:trPr>
          <w:jc w:val="center"/>
        </w:trPr>
        <w:tc>
          <w:tcPr>
            <w:tcW w:w="1838" w:type="dxa"/>
          </w:tcPr>
          <w:p w14:paraId="2CE02B04" w14:textId="77777777" w:rsidR="00696BDA" w:rsidRPr="00BE5484" w:rsidRDefault="00696BDA" w:rsidP="00696BDA">
            <w:pPr>
              <w:tabs>
                <w:tab w:val="left" w:pos="0"/>
              </w:tabs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proofErr w:type="gramStart"/>
            <w:r w:rsidRPr="00081E09">
              <w:rPr>
                <w:sz w:val="24"/>
                <w:szCs w:val="24"/>
              </w:rPr>
              <w:t>Quit</w:t>
            </w:r>
            <w:proofErr w:type="spellEnd"/>
            <w:r w:rsidRPr="00081E09">
              <w:rPr>
                <w:sz w:val="24"/>
                <w:szCs w:val="24"/>
              </w:rPr>
              <w:t>(</w:t>
            </w:r>
            <w:proofErr w:type="gramEnd"/>
            <w:r w:rsidRPr="00081E09">
              <w:rPr>
                <w:sz w:val="24"/>
                <w:szCs w:val="24"/>
              </w:rPr>
              <w:t>)</w:t>
            </w:r>
          </w:p>
        </w:tc>
        <w:tc>
          <w:tcPr>
            <w:tcW w:w="3686" w:type="dxa"/>
          </w:tcPr>
          <w:p w14:paraId="2EDEF90B" w14:textId="77777777" w:rsidR="00696BDA" w:rsidRPr="00BE5484" w:rsidRDefault="00696BDA" w:rsidP="00696BDA">
            <w:pPr>
              <w:tabs>
                <w:tab w:val="left" w:pos="0"/>
              </w:tabs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081E09">
              <w:rPr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3821" w:type="dxa"/>
          </w:tcPr>
          <w:p w14:paraId="3B04E480" w14:textId="77777777" w:rsidR="00696BDA" w:rsidRPr="00BE5484" w:rsidRDefault="00696BDA" w:rsidP="00696BDA">
            <w:pPr>
              <w:tabs>
                <w:tab w:val="left" w:pos="0"/>
              </w:tabs>
              <w:spacing w:line="240" w:lineRule="auto"/>
              <w:jc w:val="center"/>
              <w:rPr>
                <w:sz w:val="24"/>
                <w:szCs w:val="24"/>
              </w:rPr>
            </w:pPr>
            <w:r w:rsidRPr="00081E09">
              <w:rPr>
                <w:sz w:val="24"/>
                <w:szCs w:val="24"/>
              </w:rPr>
              <w:t>Закрывает приложение «Компас-3D»</w:t>
            </w:r>
          </w:p>
        </w:tc>
      </w:tr>
    </w:tbl>
    <w:p w14:paraId="128ADC7A" w14:textId="77777777" w:rsidR="00696BDA" w:rsidRDefault="00696BDA" w:rsidP="00696BDA">
      <w:pPr>
        <w:tabs>
          <w:tab w:val="left" w:pos="0"/>
        </w:tabs>
        <w:spacing w:after="0"/>
        <w:rPr>
          <w:szCs w:val="28"/>
        </w:rPr>
      </w:pPr>
    </w:p>
    <w:p w14:paraId="45E74BE7" w14:textId="730499BD" w:rsidR="00696BDA" w:rsidRDefault="00696BDA" w:rsidP="00696BDA">
      <w:pPr>
        <w:tabs>
          <w:tab w:val="left" w:pos="0"/>
        </w:tabs>
        <w:spacing w:after="0"/>
        <w:rPr>
          <w:szCs w:val="28"/>
        </w:rPr>
      </w:pPr>
      <w:r w:rsidRPr="009E278D">
        <w:rPr>
          <w:szCs w:val="28"/>
        </w:rPr>
        <w:t>Таблица 1.2 – Используемые свойства интерфейса ksDocument3D</w:t>
      </w:r>
    </w:p>
    <w:tbl>
      <w:tblPr>
        <w:tblStyle w:val="af6"/>
        <w:tblW w:w="5000" w:type="pct"/>
        <w:jc w:val="center"/>
        <w:tblLook w:val="04A0" w:firstRow="1" w:lastRow="0" w:firstColumn="1" w:lastColumn="0" w:noHBand="0" w:noVBand="1"/>
      </w:tblPr>
      <w:tblGrid>
        <w:gridCol w:w="2196"/>
        <w:gridCol w:w="1977"/>
        <w:gridCol w:w="5172"/>
      </w:tblGrid>
      <w:tr w:rsidR="00696BDA" w:rsidRPr="00DD2564" w14:paraId="1C7E7A97" w14:textId="77777777" w:rsidTr="00095DB0">
        <w:trPr>
          <w:jc w:val="center"/>
        </w:trPr>
        <w:tc>
          <w:tcPr>
            <w:tcW w:w="1175" w:type="pct"/>
          </w:tcPr>
          <w:p w14:paraId="5557C18C" w14:textId="77777777" w:rsidR="00696BDA" w:rsidRPr="00DD2564" w:rsidRDefault="00696BDA" w:rsidP="00696BDA">
            <w:pPr>
              <w:tabs>
                <w:tab w:val="left" w:pos="0"/>
              </w:tabs>
              <w:spacing w:line="276" w:lineRule="auto"/>
              <w:jc w:val="center"/>
              <w:rPr>
                <w:sz w:val="24"/>
                <w:szCs w:val="24"/>
              </w:rPr>
            </w:pPr>
            <w:r w:rsidRPr="00DD2564">
              <w:rPr>
                <w:sz w:val="24"/>
                <w:szCs w:val="24"/>
              </w:rPr>
              <w:t>Название</w:t>
            </w:r>
          </w:p>
        </w:tc>
        <w:tc>
          <w:tcPr>
            <w:tcW w:w="1058" w:type="pct"/>
          </w:tcPr>
          <w:p w14:paraId="22A8EF87" w14:textId="77777777" w:rsidR="00696BDA" w:rsidRPr="00DD2564" w:rsidRDefault="00696BDA" w:rsidP="00696BDA">
            <w:pPr>
              <w:tabs>
                <w:tab w:val="left" w:pos="0"/>
              </w:tabs>
              <w:spacing w:line="276" w:lineRule="auto"/>
              <w:jc w:val="center"/>
              <w:rPr>
                <w:sz w:val="24"/>
                <w:szCs w:val="24"/>
              </w:rPr>
            </w:pPr>
            <w:r w:rsidRPr="00DD2564">
              <w:rPr>
                <w:sz w:val="24"/>
                <w:szCs w:val="24"/>
              </w:rPr>
              <w:t>Тип данных</w:t>
            </w:r>
          </w:p>
        </w:tc>
        <w:tc>
          <w:tcPr>
            <w:tcW w:w="2767" w:type="pct"/>
          </w:tcPr>
          <w:p w14:paraId="45F9D573" w14:textId="77777777" w:rsidR="00696BDA" w:rsidRPr="00DD2564" w:rsidRDefault="00696BDA" w:rsidP="00696BDA">
            <w:pPr>
              <w:tabs>
                <w:tab w:val="left" w:pos="0"/>
              </w:tabs>
              <w:spacing w:line="276" w:lineRule="auto"/>
              <w:jc w:val="center"/>
              <w:rPr>
                <w:sz w:val="24"/>
                <w:szCs w:val="24"/>
              </w:rPr>
            </w:pPr>
            <w:r w:rsidRPr="00DD2564">
              <w:rPr>
                <w:sz w:val="24"/>
                <w:szCs w:val="24"/>
              </w:rPr>
              <w:t>Описание</w:t>
            </w:r>
          </w:p>
        </w:tc>
      </w:tr>
      <w:tr w:rsidR="00696BDA" w:rsidRPr="00DD2564" w14:paraId="17594E53" w14:textId="77777777" w:rsidTr="00095DB0">
        <w:trPr>
          <w:jc w:val="center"/>
        </w:trPr>
        <w:tc>
          <w:tcPr>
            <w:tcW w:w="1175" w:type="pct"/>
          </w:tcPr>
          <w:p w14:paraId="3B31B637" w14:textId="77777777" w:rsidR="00696BDA" w:rsidRPr="00DD2564" w:rsidRDefault="00696BDA" w:rsidP="00696BDA">
            <w:pPr>
              <w:tabs>
                <w:tab w:val="left" w:pos="0"/>
              </w:tabs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DD2564">
              <w:rPr>
                <w:sz w:val="24"/>
                <w:szCs w:val="24"/>
              </w:rPr>
              <w:t>invisibleMode</w:t>
            </w:r>
            <w:proofErr w:type="spellEnd"/>
          </w:p>
        </w:tc>
        <w:tc>
          <w:tcPr>
            <w:tcW w:w="1058" w:type="pct"/>
          </w:tcPr>
          <w:p w14:paraId="7D284121" w14:textId="77777777" w:rsidR="00696BDA" w:rsidRPr="00DD2564" w:rsidRDefault="00696BDA" w:rsidP="00696BDA">
            <w:pPr>
              <w:tabs>
                <w:tab w:val="left" w:pos="0"/>
              </w:tabs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DD2564">
              <w:rPr>
                <w:sz w:val="24"/>
                <w:szCs w:val="24"/>
              </w:rPr>
              <w:t>WordBool</w:t>
            </w:r>
            <w:proofErr w:type="spellEnd"/>
          </w:p>
        </w:tc>
        <w:tc>
          <w:tcPr>
            <w:tcW w:w="2767" w:type="pct"/>
          </w:tcPr>
          <w:p w14:paraId="0C579770" w14:textId="77777777" w:rsidR="00696BDA" w:rsidRPr="00DD2564" w:rsidRDefault="00696BDA" w:rsidP="00696BDA">
            <w:pPr>
              <w:tabs>
                <w:tab w:val="left" w:pos="0"/>
              </w:tabs>
              <w:spacing w:line="276" w:lineRule="auto"/>
              <w:jc w:val="center"/>
              <w:rPr>
                <w:sz w:val="24"/>
                <w:szCs w:val="24"/>
              </w:rPr>
            </w:pPr>
            <w:r w:rsidRPr="00DD2564">
              <w:rPr>
                <w:sz w:val="24"/>
                <w:szCs w:val="24"/>
              </w:rPr>
              <w:t>Режим отображения документа при программном редактировании</w:t>
            </w:r>
          </w:p>
        </w:tc>
      </w:tr>
    </w:tbl>
    <w:p w14:paraId="45D21F7A" w14:textId="77777777" w:rsidR="00696BDA" w:rsidRDefault="00696BDA" w:rsidP="00696BDA">
      <w:pPr>
        <w:spacing w:after="0"/>
      </w:pPr>
    </w:p>
    <w:p w14:paraId="26457CCB" w14:textId="0137695F" w:rsidR="00696BDA" w:rsidRDefault="00696BDA" w:rsidP="00696BDA">
      <w:pPr>
        <w:spacing w:after="0"/>
        <w:rPr>
          <w:szCs w:val="28"/>
        </w:rPr>
      </w:pPr>
      <w:r w:rsidRPr="009E278D">
        <w:rPr>
          <w:szCs w:val="28"/>
        </w:rPr>
        <w:t>Таблица 1.3 – Используемые методы интерфейса ksDocument3D</w:t>
      </w:r>
    </w:p>
    <w:tbl>
      <w:tblPr>
        <w:tblStyle w:val="af6"/>
        <w:tblW w:w="5000" w:type="pct"/>
        <w:tblLook w:val="04A0" w:firstRow="1" w:lastRow="0" w:firstColumn="1" w:lastColumn="0" w:noHBand="0" w:noVBand="1"/>
      </w:tblPr>
      <w:tblGrid>
        <w:gridCol w:w="1695"/>
        <w:gridCol w:w="1987"/>
        <w:gridCol w:w="2267"/>
        <w:gridCol w:w="3396"/>
      </w:tblGrid>
      <w:tr w:rsidR="00696BDA" w:rsidRPr="00981F64" w14:paraId="0D8C2382" w14:textId="77777777" w:rsidTr="00446574">
        <w:tc>
          <w:tcPr>
            <w:tcW w:w="907" w:type="pct"/>
          </w:tcPr>
          <w:p w14:paraId="52D14ED0" w14:textId="117A69CE" w:rsidR="00696BDA" w:rsidRPr="00981F64" w:rsidRDefault="00696BDA" w:rsidP="006422BD">
            <w:pPr>
              <w:tabs>
                <w:tab w:val="left" w:pos="0"/>
              </w:tabs>
              <w:spacing w:line="240" w:lineRule="auto"/>
              <w:jc w:val="center"/>
              <w:rPr>
                <w:sz w:val="24"/>
                <w:szCs w:val="24"/>
              </w:rPr>
            </w:pPr>
            <w:r w:rsidRPr="00981F64">
              <w:rPr>
                <w:sz w:val="24"/>
                <w:szCs w:val="24"/>
              </w:rPr>
              <w:t>Название</w:t>
            </w:r>
          </w:p>
        </w:tc>
        <w:tc>
          <w:tcPr>
            <w:tcW w:w="1063" w:type="pct"/>
          </w:tcPr>
          <w:p w14:paraId="42C95DF3" w14:textId="77777777" w:rsidR="00696BDA" w:rsidRPr="00981F64" w:rsidRDefault="00696BDA" w:rsidP="006422BD">
            <w:pPr>
              <w:tabs>
                <w:tab w:val="left" w:pos="0"/>
              </w:tabs>
              <w:spacing w:line="240" w:lineRule="auto"/>
              <w:jc w:val="center"/>
              <w:rPr>
                <w:sz w:val="24"/>
                <w:szCs w:val="24"/>
              </w:rPr>
            </w:pPr>
            <w:r w:rsidRPr="009E278D">
              <w:rPr>
                <w:sz w:val="24"/>
                <w:szCs w:val="24"/>
              </w:rPr>
              <w:t>Входные параметры</w:t>
            </w:r>
          </w:p>
        </w:tc>
        <w:tc>
          <w:tcPr>
            <w:tcW w:w="1213" w:type="pct"/>
          </w:tcPr>
          <w:p w14:paraId="42260BB1" w14:textId="77777777" w:rsidR="00696BDA" w:rsidRPr="00981F64" w:rsidRDefault="00696BDA" w:rsidP="006422BD">
            <w:pPr>
              <w:tabs>
                <w:tab w:val="left" w:pos="0"/>
              </w:tabs>
              <w:spacing w:line="240" w:lineRule="auto"/>
              <w:jc w:val="center"/>
              <w:rPr>
                <w:sz w:val="24"/>
                <w:szCs w:val="24"/>
              </w:rPr>
            </w:pPr>
            <w:r w:rsidRPr="009E278D">
              <w:rPr>
                <w:sz w:val="24"/>
                <w:szCs w:val="24"/>
              </w:rPr>
              <w:t>Тип возвращаемых параметров</w:t>
            </w:r>
          </w:p>
        </w:tc>
        <w:tc>
          <w:tcPr>
            <w:tcW w:w="1817" w:type="pct"/>
          </w:tcPr>
          <w:p w14:paraId="489B6C07" w14:textId="77777777" w:rsidR="00696BDA" w:rsidRPr="00981F64" w:rsidRDefault="00696BDA" w:rsidP="006422BD">
            <w:pPr>
              <w:tabs>
                <w:tab w:val="left" w:pos="0"/>
              </w:tabs>
              <w:spacing w:line="240" w:lineRule="auto"/>
              <w:jc w:val="center"/>
              <w:rPr>
                <w:sz w:val="24"/>
                <w:szCs w:val="24"/>
              </w:rPr>
            </w:pPr>
            <w:r w:rsidRPr="00981F64">
              <w:rPr>
                <w:sz w:val="24"/>
                <w:szCs w:val="24"/>
              </w:rPr>
              <w:t>Описание</w:t>
            </w:r>
          </w:p>
        </w:tc>
      </w:tr>
      <w:tr w:rsidR="00696BDA" w:rsidRPr="00981F64" w14:paraId="73D9B005" w14:textId="77777777" w:rsidTr="00446574">
        <w:tc>
          <w:tcPr>
            <w:tcW w:w="907" w:type="pct"/>
          </w:tcPr>
          <w:p w14:paraId="543AF955" w14:textId="77777777" w:rsidR="00696BDA" w:rsidRPr="00981F64" w:rsidRDefault="00696BDA" w:rsidP="006422BD">
            <w:pPr>
              <w:tabs>
                <w:tab w:val="left" w:pos="0"/>
              </w:tabs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 w:rsidRPr="009E278D">
              <w:rPr>
                <w:sz w:val="24"/>
                <w:szCs w:val="24"/>
              </w:rPr>
              <w:t>Create</w:t>
            </w:r>
            <w:proofErr w:type="spellEnd"/>
            <w:r w:rsidRPr="009E278D">
              <w:rPr>
                <w:sz w:val="24"/>
                <w:szCs w:val="24"/>
              </w:rPr>
              <w:t>(</w:t>
            </w:r>
            <w:proofErr w:type="gramEnd"/>
            <w:r w:rsidRPr="009E278D">
              <w:rPr>
                <w:sz w:val="24"/>
                <w:szCs w:val="24"/>
              </w:rPr>
              <w:t>)</w:t>
            </w:r>
          </w:p>
        </w:tc>
        <w:tc>
          <w:tcPr>
            <w:tcW w:w="1063" w:type="pct"/>
          </w:tcPr>
          <w:p w14:paraId="757C1A2D" w14:textId="77777777" w:rsidR="00696BDA" w:rsidRDefault="00696BDA" w:rsidP="006422BD">
            <w:pPr>
              <w:tabs>
                <w:tab w:val="left" w:pos="0"/>
              </w:tabs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9E278D">
              <w:rPr>
                <w:sz w:val="24"/>
                <w:szCs w:val="24"/>
              </w:rPr>
              <w:t>invisible</w:t>
            </w:r>
            <w:proofErr w:type="spellEnd"/>
            <w:r w:rsidRPr="009E278D">
              <w:rPr>
                <w:sz w:val="24"/>
                <w:szCs w:val="24"/>
              </w:rPr>
              <w:t xml:space="preserve"> (</w:t>
            </w:r>
            <w:proofErr w:type="spellStart"/>
            <w:r w:rsidRPr="009E278D">
              <w:rPr>
                <w:sz w:val="24"/>
                <w:szCs w:val="24"/>
              </w:rPr>
              <w:t>bool</w:t>
            </w:r>
            <w:proofErr w:type="spellEnd"/>
            <w:r w:rsidRPr="009E278D">
              <w:rPr>
                <w:sz w:val="24"/>
                <w:szCs w:val="24"/>
              </w:rPr>
              <w:t>)</w:t>
            </w:r>
          </w:p>
          <w:p w14:paraId="35052A8F" w14:textId="77777777" w:rsidR="00696BDA" w:rsidRPr="00981F64" w:rsidRDefault="00696BDA" w:rsidP="006422BD">
            <w:pPr>
              <w:tabs>
                <w:tab w:val="left" w:pos="0"/>
              </w:tabs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9E278D">
              <w:rPr>
                <w:sz w:val="24"/>
                <w:szCs w:val="24"/>
              </w:rPr>
              <w:t>typeDoc</w:t>
            </w:r>
            <w:proofErr w:type="spellEnd"/>
            <w:r w:rsidRPr="009E278D">
              <w:rPr>
                <w:sz w:val="24"/>
                <w:szCs w:val="24"/>
              </w:rPr>
              <w:t xml:space="preserve"> (</w:t>
            </w:r>
            <w:proofErr w:type="spellStart"/>
            <w:r w:rsidRPr="009E278D">
              <w:rPr>
                <w:sz w:val="24"/>
                <w:szCs w:val="24"/>
              </w:rPr>
              <w:t>bool</w:t>
            </w:r>
            <w:proofErr w:type="spellEnd"/>
            <w:r w:rsidRPr="009E278D">
              <w:rPr>
                <w:sz w:val="24"/>
                <w:szCs w:val="24"/>
              </w:rPr>
              <w:t>)</w:t>
            </w:r>
          </w:p>
        </w:tc>
        <w:tc>
          <w:tcPr>
            <w:tcW w:w="1213" w:type="pct"/>
          </w:tcPr>
          <w:p w14:paraId="223E6D51" w14:textId="77777777" w:rsidR="00696BDA" w:rsidRPr="00981F64" w:rsidRDefault="00696BDA" w:rsidP="006422BD">
            <w:pPr>
              <w:tabs>
                <w:tab w:val="left" w:pos="0"/>
              </w:tabs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8711B">
              <w:rPr>
                <w:sz w:val="24"/>
                <w:szCs w:val="24"/>
              </w:rPr>
              <w:t>bool</w:t>
            </w:r>
            <w:proofErr w:type="spellEnd"/>
          </w:p>
        </w:tc>
        <w:tc>
          <w:tcPr>
            <w:tcW w:w="1817" w:type="pct"/>
          </w:tcPr>
          <w:p w14:paraId="4FF48D33" w14:textId="77777777" w:rsidR="00696BDA" w:rsidRPr="00981F64" w:rsidRDefault="00696BDA" w:rsidP="006422BD">
            <w:pPr>
              <w:tabs>
                <w:tab w:val="left" w:pos="0"/>
              </w:tabs>
              <w:spacing w:line="240" w:lineRule="auto"/>
              <w:jc w:val="center"/>
              <w:rPr>
                <w:sz w:val="24"/>
                <w:szCs w:val="24"/>
              </w:rPr>
            </w:pPr>
            <w:r w:rsidRPr="00D8711B">
              <w:rPr>
                <w:sz w:val="24"/>
                <w:szCs w:val="24"/>
              </w:rPr>
              <w:t xml:space="preserve">Дает возможность создать пустой трехмерный документ детали </w:t>
            </w:r>
          </w:p>
        </w:tc>
      </w:tr>
      <w:tr w:rsidR="00696BDA" w:rsidRPr="00981F64" w14:paraId="4B0CCE5B" w14:textId="77777777" w:rsidTr="00446574">
        <w:tc>
          <w:tcPr>
            <w:tcW w:w="907" w:type="pct"/>
          </w:tcPr>
          <w:p w14:paraId="0142AF80" w14:textId="77777777" w:rsidR="00696BDA" w:rsidRPr="00981F64" w:rsidRDefault="00696BDA" w:rsidP="006422BD">
            <w:pPr>
              <w:tabs>
                <w:tab w:val="left" w:pos="0"/>
              </w:tabs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 w:rsidRPr="009E278D">
              <w:rPr>
                <w:sz w:val="24"/>
                <w:szCs w:val="24"/>
              </w:rPr>
              <w:t>GetPart</w:t>
            </w:r>
            <w:proofErr w:type="spellEnd"/>
            <w:r w:rsidRPr="009E278D">
              <w:rPr>
                <w:sz w:val="24"/>
                <w:szCs w:val="24"/>
              </w:rPr>
              <w:t>(</w:t>
            </w:r>
            <w:proofErr w:type="gramEnd"/>
            <w:r w:rsidRPr="009E278D">
              <w:rPr>
                <w:sz w:val="24"/>
                <w:szCs w:val="24"/>
              </w:rPr>
              <w:t>)</w:t>
            </w:r>
          </w:p>
        </w:tc>
        <w:tc>
          <w:tcPr>
            <w:tcW w:w="1063" w:type="pct"/>
          </w:tcPr>
          <w:p w14:paraId="76536264" w14:textId="77777777" w:rsidR="00696BDA" w:rsidRPr="00981F64" w:rsidRDefault="00696BDA" w:rsidP="006422BD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9E278D">
              <w:rPr>
                <w:sz w:val="24"/>
                <w:szCs w:val="24"/>
              </w:rPr>
              <w:t>type</w:t>
            </w:r>
            <w:proofErr w:type="spellEnd"/>
            <w:r w:rsidRPr="009E278D">
              <w:rPr>
                <w:sz w:val="24"/>
                <w:szCs w:val="24"/>
              </w:rPr>
              <w:t xml:space="preserve"> (</w:t>
            </w:r>
            <w:proofErr w:type="spellStart"/>
            <w:r w:rsidRPr="009E278D">
              <w:rPr>
                <w:sz w:val="24"/>
                <w:szCs w:val="24"/>
              </w:rPr>
              <w:t>int</w:t>
            </w:r>
            <w:proofErr w:type="spellEnd"/>
            <w:r w:rsidRPr="009E278D">
              <w:rPr>
                <w:sz w:val="24"/>
                <w:szCs w:val="24"/>
              </w:rPr>
              <w:t>)</w:t>
            </w:r>
          </w:p>
        </w:tc>
        <w:tc>
          <w:tcPr>
            <w:tcW w:w="1213" w:type="pct"/>
          </w:tcPr>
          <w:p w14:paraId="77F28C90" w14:textId="77777777" w:rsidR="00696BDA" w:rsidRPr="00981F64" w:rsidRDefault="00696BDA" w:rsidP="006422BD">
            <w:pPr>
              <w:tabs>
                <w:tab w:val="left" w:pos="0"/>
              </w:tabs>
              <w:spacing w:line="240" w:lineRule="auto"/>
              <w:jc w:val="center"/>
              <w:rPr>
                <w:sz w:val="24"/>
                <w:szCs w:val="24"/>
              </w:rPr>
            </w:pPr>
            <w:r w:rsidRPr="009E278D">
              <w:rPr>
                <w:sz w:val="24"/>
                <w:szCs w:val="24"/>
              </w:rPr>
              <w:t xml:space="preserve">Указатель на </w:t>
            </w:r>
            <w:proofErr w:type="spellStart"/>
            <w:r w:rsidRPr="009E278D">
              <w:rPr>
                <w:sz w:val="24"/>
                <w:szCs w:val="24"/>
              </w:rPr>
              <w:t>ksPart</w:t>
            </w:r>
            <w:proofErr w:type="spellEnd"/>
          </w:p>
        </w:tc>
        <w:tc>
          <w:tcPr>
            <w:tcW w:w="1817" w:type="pct"/>
          </w:tcPr>
          <w:p w14:paraId="2F076DD2" w14:textId="77777777" w:rsidR="00696BDA" w:rsidRPr="00981F64" w:rsidRDefault="00696BDA" w:rsidP="006422BD">
            <w:pPr>
              <w:tabs>
                <w:tab w:val="left" w:pos="0"/>
              </w:tabs>
              <w:spacing w:line="240" w:lineRule="auto"/>
              <w:jc w:val="center"/>
              <w:rPr>
                <w:sz w:val="24"/>
                <w:szCs w:val="24"/>
              </w:rPr>
            </w:pPr>
            <w:r w:rsidRPr="009E278D">
              <w:rPr>
                <w:sz w:val="24"/>
                <w:szCs w:val="24"/>
              </w:rPr>
              <w:t>Возвращает интерфейс компонента детали</w:t>
            </w:r>
          </w:p>
        </w:tc>
      </w:tr>
    </w:tbl>
    <w:p w14:paraId="2B0658AA" w14:textId="02BA10CA" w:rsidR="006422BD" w:rsidRDefault="006422BD" w:rsidP="00B135DD">
      <w:pPr>
        <w:spacing w:after="0"/>
        <w:rPr>
          <w:szCs w:val="28"/>
        </w:rPr>
      </w:pPr>
      <w:r w:rsidRPr="009E278D">
        <w:rPr>
          <w:szCs w:val="28"/>
        </w:rPr>
        <w:lastRenderedPageBreak/>
        <w:t xml:space="preserve">Таблица 1.4 – Используемые методы интерфейсов </w:t>
      </w:r>
      <w:proofErr w:type="spellStart"/>
      <w:r w:rsidRPr="009E278D">
        <w:rPr>
          <w:szCs w:val="28"/>
        </w:rPr>
        <w:t>ksPart</w:t>
      </w:r>
      <w:proofErr w:type="spellEnd"/>
      <w:r w:rsidRPr="009E278D">
        <w:rPr>
          <w:szCs w:val="28"/>
        </w:rPr>
        <w:t xml:space="preserve"> и </w:t>
      </w:r>
      <w:proofErr w:type="spellStart"/>
      <w:r w:rsidRPr="009E278D">
        <w:rPr>
          <w:szCs w:val="28"/>
        </w:rPr>
        <w:t>ksEntity</w:t>
      </w:r>
      <w:proofErr w:type="spellEnd"/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1347"/>
        <w:gridCol w:w="1709"/>
        <w:gridCol w:w="1323"/>
        <w:gridCol w:w="1715"/>
        <w:gridCol w:w="3251"/>
      </w:tblGrid>
      <w:tr w:rsidR="006422BD" w:rsidRPr="00DD2564" w14:paraId="49F3F193" w14:textId="77777777" w:rsidTr="006422BD">
        <w:trPr>
          <w:jc w:val="center"/>
        </w:trPr>
        <w:tc>
          <w:tcPr>
            <w:tcW w:w="1347" w:type="dxa"/>
          </w:tcPr>
          <w:p w14:paraId="2D842ED3" w14:textId="77777777" w:rsidR="006422BD" w:rsidRPr="00DD2564" w:rsidRDefault="006422BD" w:rsidP="006422BD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DD2564">
              <w:rPr>
                <w:sz w:val="24"/>
                <w:szCs w:val="24"/>
              </w:rPr>
              <w:t>Интерфейс</w:t>
            </w:r>
          </w:p>
        </w:tc>
        <w:tc>
          <w:tcPr>
            <w:tcW w:w="1709" w:type="dxa"/>
          </w:tcPr>
          <w:p w14:paraId="43052FEA" w14:textId="77777777" w:rsidR="006422BD" w:rsidRPr="00DD2564" w:rsidRDefault="006422BD" w:rsidP="006422BD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DD2564">
              <w:rPr>
                <w:sz w:val="24"/>
                <w:szCs w:val="24"/>
              </w:rPr>
              <w:t>Название метода</w:t>
            </w:r>
          </w:p>
        </w:tc>
        <w:tc>
          <w:tcPr>
            <w:tcW w:w="1323" w:type="dxa"/>
          </w:tcPr>
          <w:p w14:paraId="390C06FD" w14:textId="77777777" w:rsidR="006422BD" w:rsidRPr="00DD2564" w:rsidRDefault="006422BD" w:rsidP="006422BD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DD2564">
              <w:rPr>
                <w:sz w:val="24"/>
                <w:szCs w:val="24"/>
              </w:rPr>
              <w:t>Входные параметры</w:t>
            </w:r>
          </w:p>
        </w:tc>
        <w:tc>
          <w:tcPr>
            <w:tcW w:w="1428" w:type="dxa"/>
          </w:tcPr>
          <w:p w14:paraId="1D74EFBB" w14:textId="77777777" w:rsidR="006422BD" w:rsidRPr="00DD2564" w:rsidRDefault="006422BD" w:rsidP="006422BD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DD2564">
              <w:rPr>
                <w:sz w:val="24"/>
                <w:szCs w:val="24"/>
              </w:rPr>
              <w:t>Тип возвращаемых параметров</w:t>
            </w:r>
          </w:p>
        </w:tc>
        <w:tc>
          <w:tcPr>
            <w:tcW w:w="3537" w:type="dxa"/>
          </w:tcPr>
          <w:p w14:paraId="2A1D87EA" w14:textId="77777777" w:rsidR="006422BD" w:rsidRPr="00DD2564" w:rsidRDefault="006422BD" w:rsidP="006422BD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DD2564">
              <w:rPr>
                <w:sz w:val="24"/>
                <w:szCs w:val="24"/>
              </w:rPr>
              <w:t>Описание</w:t>
            </w:r>
          </w:p>
        </w:tc>
      </w:tr>
      <w:tr w:rsidR="006422BD" w:rsidRPr="00DD2564" w14:paraId="5A8A515F" w14:textId="77777777" w:rsidTr="006422BD">
        <w:trPr>
          <w:jc w:val="center"/>
        </w:trPr>
        <w:tc>
          <w:tcPr>
            <w:tcW w:w="1347" w:type="dxa"/>
          </w:tcPr>
          <w:p w14:paraId="2E877EE0" w14:textId="77777777" w:rsidR="006422BD" w:rsidRPr="00DD2564" w:rsidRDefault="006422BD" w:rsidP="006422BD">
            <w:pPr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2564">
              <w:rPr>
                <w:sz w:val="24"/>
                <w:szCs w:val="24"/>
              </w:rPr>
              <w:t>ksPart</w:t>
            </w:r>
            <w:proofErr w:type="spellEnd"/>
          </w:p>
        </w:tc>
        <w:tc>
          <w:tcPr>
            <w:tcW w:w="1709" w:type="dxa"/>
          </w:tcPr>
          <w:p w14:paraId="1F1B357D" w14:textId="77777777" w:rsidR="006422BD" w:rsidRPr="00DD2564" w:rsidRDefault="006422BD" w:rsidP="006422BD">
            <w:pPr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proofErr w:type="gramStart"/>
            <w:r w:rsidRPr="00DD2564">
              <w:rPr>
                <w:sz w:val="24"/>
                <w:szCs w:val="24"/>
              </w:rPr>
              <w:t>NewEntity</w:t>
            </w:r>
            <w:proofErr w:type="spellEnd"/>
            <w:r w:rsidRPr="00DD2564">
              <w:rPr>
                <w:sz w:val="24"/>
                <w:szCs w:val="24"/>
              </w:rPr>
              <w:t>(</w:t>
            </w:r>
            <w:proofErr w:type="gramEnd"/>
            <w:r w:rsidRPr="00DD2564">
              <w:rPr>
                <w:sz w:val="24"/>
                <w:szCs w:val="24"/>
              </w:rPr>
              <w:t>)</w:t>
            </w:r>
          </w:p>
        </w:tc>
        <w:tc>
          <w:tcPr>
            <w:tcW w:w="1323" w:type="dxa"/>
          </w:tcPr>
          <w:p w14:paraId="71DFB547" w14:textId="77777777" w:rsidR="006422BD" w:rsidRPr="00DD2564" w:rsidRDefault="006422BD" w:rsidP="006422BD">
            <w:pPr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2564">
              <w:rPr>
                <w:sz w:val="24"/>
                <w:szCs w:val="24"/>
              </w:rPr>
              <w:t>type</w:t>
            </w:r>
            <w:proofErr w:type="spellEnd"/>
            <w:r w:rsidRPr="00DD2564">
              <w:rPr>
                <w:sz w:val="24"/>
                <w:szCs w:val="24"/>
              </w:rPr>
              <w:t xml:space="preserve"> (</w:t>
            </w:r>
            <w:proofErr w:type="spellStart"/>
            <w:r w:rsidRPr="00DD2564">
              <w:rPr>
                <w:sz w:val="24"/>
                <w:szCs w:val="24"/>
              </w:rPr>
              <w:t>int</w:t>
            </w:r>
            <w:proofErr w:type="spellEnd"/>
            <w:r w:rsidRPr="00DD2564">
              <w:rPr>
                <w:sz w:val="24"/>
                <w:szCs w:val="24"/>
              </w:rPr>
              <w:t>)</w:t>
            </w:r>
          </w:p>
        </w:tc>
        <w:tc>
          <w:tcPr>
            <w:tcW w:w="1428" w:type="dxa"/>
          </w:tcPr>
          <w:p w14:paraId="2E3A5FD4" w14:textId="77777777" w:rsidR="006422BD" w:rsidRPr="00DD2564" w:rsidRDefault="006422BD" w:rsidP="006422BD">
            <w:pPr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2564">
              <w:rPr>
                <w:sz w:val="24"/>
                <w:szCs w:val="24"/>
              </w:rPr>
              <w:t>ksEntity</w:t>
            </w:r>
            <w:proofErr w:type="spellEnd"/>
          </w:p>
        </w:tc>
        <w:tc>
          <w:tcPr>
            <w:tcW w:w="3537" w:type="dxa"/>
          </w:tcPr>
          <w:p w14:paraId="107B0563" w14:textId="4E4D41C0" w:rsidR="006422BD" w:rsidRPr="00DD2564" w:rsidRDefault="006422BD" w:rsidP="006422BD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DD2564">
              <w:rPr>
                <w:sz w:val="24"/>
                <w:szCs w:val="24"/>
              </w:rPr>
              <w:t>Создает в детали новый пустой геометрический элемент заданного типа</w:t>
            </w:r>
            <w:r w:rsidR="00BA131E">
              <w:rPr>
                <w:sz w:val="24"/>
                <w:szCs w:val="24"/>
              </w:rPr>
              <w:t xml:space="preserve"> </w:t>
            </w:r>
            <w:r w:rsidR="00BA131E" w:rsidRPr="00BA131E">
              <w:rPr>
                <w:sz w:val="24"/>
                <w:szCs w:val="24"/>
              </w:rPr>
              <w:t>(o3d_sketch, o3d_bossExtrusion, o3d_cutExtrusion, o3d_shell).</w:t>
            </w:r>
          </w:p>
        </w:tc>
      </w:tr>
      <w:tr w:rsidR="006422BD" w:rsidRPr="00DD2564" w14:paraId="48BD9A55" w14:textId="77777777" w:rsidTr="006422BD">
        <w:trPr>
          <w:jc w:val="center"/>
        </w:trPr>
        <w:tc>
          <w:tcPr>
            <w:tcW w:w="1347" w:type="dxa"/>
          </w:tcPr>
          <w:p w14:paraId="0760A260" w14:textId="77777777" w:rsidR="006422BD" w:rsidRPr="00DD2564" w:rsidRDefault="006422BD" w:rsidP="006422BD">
            <w:pPr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2564">
              <w:rPr>
                <w:sz w:val="24"/>
                <w:szCs w:val="24"/>
              </w:rPr>
              <w:t>ksEntity</w:t>
            </w:r>
            <w:proofErr w:type="spellEnd"/>
          </w:p>
        </w:tc>
        <w:tc>
          <w:tcPr>
            <w:tcW w:w="1709" w:type="dxa"/>
          </w:tcPr>
          <w:p w14:paraId="2141EFD4" w14:textId="77777777" w:rsidR="006422BD" w:rsidRPr="00DD2564" w:rsidRDefault="006422BD" w:rsidP="006422BD">
            <w:pPr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proofErr w:type="gramStart"/>
            <w:r w:rsidRPr="00DD2564">
              <w:rPr>
                <w:sz w:val="24"/>
                <w:szCs w:val="24"/>
              </w:rPr>
              <w:t>GetDefinition</w:t>
            </w:r>
            <w:proofErr w:type="spellEnd"/>
            <w:r w:rsidRPr="00DD2564">
              <w:rPr>
                <w:sz w:val="24"/>
                <w:szCs w:val="24"/>
              </w:rPr>
              <w:t>(</w:t>
            </w:r>
            <w:proofErr w:type="gramEnd"/>
            <w:r w:rsidRPr="00DD2564">
              <w:rPr>
                <w:sz w:val="24"/>
                <w:szCs w:val="24"/>
              </w:rPr>
              <w:t>)</w:t>
            </w:r>
          </w:p>
        </w:tc>
        <w:tc>
          <w:tcPr>
            <w:tcW w:w="1323" w:type="dxa"/>
          </w:tcPr>
          <w:p w14:paraId="799A5F45" w14:textId="77777777" w:rsidR="006422BD" w:rsidRPr="00DD2564" w:rsidRDefault="006422BD" w:rsidP="006422BD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9E278D">
              <w:rPr>
                <w:szCs w:val="28"/>
              </w:rPr>
              <w:t>–</w:t>
            </w:r>
          </w:p>
        </w:tc>
        <w:tc>
          <w:tcPr>
            <w:tcW w:w="1428" w:type="dxa"/>
          </w:tcPr>
          <w:p w14:paraId="3245D04E" w14:textId="77777777" w:rsidR="006422BD" w:rsidRPr="00DD2564" w:rsidRDefault="006422BD" w:rsidP="006422BD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DD2564">
              <w:rPr>
                <w:sz w:val="24"/>
                <w:szCs w:val="24"/>
              </w:rPr>
              <w:t>LPDISPATCH</w:t>
            </w:r>
          </w:p>
        </w:tc>
        <w:tc>
          <w:tcPr>
            <w:tcW w:w="3537" w:type="dxa"/>
          </w:tcPr>
          <w:p w14:paraId="3B550C17" w14:textId="33F86473" w:rsidR="006422BD" w:rsidRPr="00DD2564" w:rsidRDefault="006422BD" w:rsidP="006422BD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DD2564">
              <w:rPr>
                <w:sz w:val="24"/>
                <w:szCs w:val="24"/>
              </w:rPr>
              <w:t xml:space="preserve">Возвращает интерфейс конкретных параметров объекта (например, </w:t>
            </w:r>
            <w:proofErr w:type="spellStart"/>
            <w:r w:rsidR="00BA131E" w:rsidRPr="00BA131E">
              <w:rPr>
                <w:sz w:val="24"/>
                <w:szCs w:val="24"/>
              </w:rPr>
              <w:t>ksShellParam</w:t>
            </w:r>
            <w:proofErr w:type="spellEnd"/>
            <w:r w:rsidRPr="00DD2564">
              <w:rPr>
                <w:sz w:val="24"/>
                <w:szCs w:val="24"/>
              </w:rPr>
              <w:t xml:space="preserve"> или </w:t>
            </w:r>
            <w:proofErr w:type="spellStart"/>
            <w:r w:rsidRPr="00DD2564">
              <w:rPr>
                <w:sz w:val="24"/>
                <w:szCs w:val="24"/>
              </w:rPr>
              <w:t>ksExtrusionParam</w:t>
            </w:r>
            <w:proofErr w:type="spellEnd"/>
            <w:r w:rsidRPr="00DD2564">
              <w:rPr>
                <w:sz w:val="24"/>
                <w:szCs w:val="24"/>
              </w:rPr>
              <w:t>).</w:t>
            </w:r>
          </w:p>
        </w:tc>
      </w:tr>
      <w:tr w:rsidR="006422BD" w:rsidRPr="00DD2564" w14:paraId="26FC388E" w14:textId="77777777" w:rsidTr="006422BD">
        <w:trPr>
          <w:jc w:val="center"/>
        </w:trPr>
        <w:tc>
          <w:tcPr>
            <w:tcW w:w="1347" w:type="dxa"/>
          </w:tcPr>
          <w:p w14:paraId="2CD68FC3" w14:textId="77777777" w:rsidR="006422BD" w:rsidRPr="00DD2564" w:rsidRDefault="006422BD" w:rsidP="006422BD">
            <w:pPr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2564">
              <w:rPr>
                <w:sz w:val="24"/>
                <w:szCs w:val="24"/>
              </w:rPr>
              <w:t>ksEntity</w:t>
            </w:r>
            <w:proofErr w:type="spellEnd"/>
          </w:p>
        </w:tc>
        <w:tc>
          <w:tcPr>
            <w:tcW w:w="1709" w:type="dxa"/>
          </w:tcPr>
          <w:p w14:paraId="3E56005C" w14:textId="77777777" w:rsidR="006422BD" w:rsidRPr="00DD2564" w:rsidRDefault="006422BD" w:rsidP="006422BD">
            <w:pPr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proofErr w:type="gramStart"/>
            <w:r w:rsidRPr="00DD2564">
              <w:rPr>
                <w:sz w:val="24"/>
                <w:szCs w:val="24"/>
              </w:rPr>
              <w:t>Create</w:t>
            </w:r>
            <w:proofErr w:type="spellEnd"/>
            <w:r w:rsidRPr="00DD2564">
              <w:rPr>
                <w:sz w:val="24"/>
                <w:szCs w:val="24"/>
              </w:rPr>
              <w:t>(</w:t>
            </w:r>
            <w:proofErr w:type="gramEnd"/>
            <w:r w:rsidRPr="00DD2564">
              <w:rPr>
                <w:sz w:val="24"/>
                <w:szCs w:val="24"/>
              </w:rPr>
              <w:t>)</w:t>
            </w:r>
          </w:p>
        </w:tc>
        <w:tc>
          <w:tcPr>
            <w:tcW w:w="1323" w:type="dxa"/>
          </w:tcPr>
          <w:p w14:paraId="04589F12" w14:textId="77777777" w:rsidR="006422BD" w:rsidRPr="00DD2564" w:rsidRDefault="006422BD" w:rsidP="006422BD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9E278D">
              <w:rPr>
                <w:szCs w:val="28"/>
              </w:rPr>
              <w:t>–</w:t>
            </w:r>
          </w:p>
        </w:tc>
        <w:tc>
          <w:tcPr>
            <w:tcW w:w="1428" w:type="dxa"/>
          </w:tcPr>
          <w:p w14:paraId="56DB1A41" w14:textId="77777777" w:rsidR="006422BD" w:rsidRPr="00DD2564" w:rsidRDefault="006422BD" w:rsidP="006422BD">
            <w:pPr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2564">
              <w:rPr>
                <w:sz w:val="24"/>
                <w:szCs w:val="24"/>
              </w:rPr>
              <w:t>bool</w:t>
            </w:r>
            <w:proofErr w:type="spellEnd"/>
          </w:p>
        </w:tc>
        <w:tc>
          <w:tcPr>
            <w:tcW w:w="3537" w:type="dxa"/>
          </w:tcPr>
          <w:p w14:paraId="2E8B099B" w14:textId="77777777" w:rsidR="006422BD" w:rsidRPr="00DD2564" w:rsidRDefault="006422BD" w:rsidP="006422BD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DD2564">
              <w:rPr>
                <w:sz w:val="24"/>
                <w:szCs w:val="24"/>
              </w:rPr>
              <w:t>Фиксирует создание элемента и производит его отрисовку в пространстве модели.</w:t>
            </w:r>
          </w:p>
        </w:tc>
      </w:tr>
    </w:tbl>
    <w:p w14:paraId="16D68D41" w14:textId="77777777" w:rsidR="006422BD" w:rsidRDefault="006422BD" w:rsidP="006422BD">
      <w:pPr>
        <w:spacing w:after="0" w:line="278" w:lineRule="auto"/>
        <w:jc w:val="left"/>
      </w:pPr>
    </w:p>
    <w:p w14:paraId="3F465F5B" w14:textId="77777777" w:rsidR="006422BD" w:rsidRDefault="006422BD" w:rsidP="006422BD">
      <w:pPr>
        <w:spacing w:after="0"/>
        <w:rPr>
          <w:szCs w:val="28"/>
        </w:rPr>
      </w:pPr>
      <w:r w:rsidRPr="00DD2564">
        <w:rPr>
          <w:szCs w:val="28"/>
        </w:rPr>
        <w:t xml:space="preserve">Таблица 1.5 — Используемые свойства интерфейса </w:t>
      </w:r>
      <w:proofErr w:type="spellStart"/>
      <w:r w:rsidRPr="00DD2564">
        <w:rPr>
          <w:szCs w:val="28"/>
        </w:rPr>
        <w:t>ksExtrusionParam</w:t>
      </w:r>
      <w:proofErr w:type="spellEnd"/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838"/>
        <w:gridCol w:w="1985"/>
        <w:gridCol w:w="5521"/>
      </w:tblGrid>
      <w:tr w:rsidR="006422BD" w:rsidRPr="00DD2564" w14:paraId="3BBB340D" w14:textId="77777777" w:rsidTr="00446574">
        <w:tc>
          <w:tcPr>
            <w:tcW w:w="1838" w:type="dxa"/>
          </w:tcPr>
          <w:p w14:paraId="09C50F09" w14:textId="525C4501" w:rsidR="006422BD" w:rsidRPr="00DD2564" w:rsidRDefault="006422BD" w:rsidP="00BA131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DD2564">
              <w:rPr>
                <w:sz w:val="24"/>
                <w:szCs w:val="24"/>
              </w:rPr>
              <w:t xml:space="preserve">Название </w:t>
            </w:r>
          </w:p>
        </w:tc>
        <w:tc>
          <w:tcPr>
            <w:tcW w:w="1985" w:type="dxa"/>
          </w:tcPr>
          <w:p w14:paraId="67DE921A" w14:textId="77777777" w:rsidR="006422BD" w:rsidRPr="00DD2564" w:rsidRDefault="006422BD" w:rsidP="00BA131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DD2564">
              <w:rPr>
                <w:sz w:val="24"/>
                <w:szCs w:val="24"/>
              </w:rPr>
              <w:t>Тип данных</w:t>
            </w:r>
          </w:p>
        </w:tc>
        <w:tc>
          <w:tcPr>
            <w:tcW w:w="5521" w:type="dxa"/>
          </w:tcPr>
          <w:p w14:paraId="6097D45F" w14:textId="77777777" w:rsidR="006422BD" w:rsidRPr="00DD2564" w:rsidRDefault="006422BD" w:rsidP="00BA131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DD2564">
              <w:rPr>
                <w:sz w:val="24"/>
                <w:szCs w:val="24"/>
              </w:rPr>
              <w:t>Описание</w:t>
            </w:r>
          </w:p>
        </w:tc>
      </w:tr>
      <w:tr w:rsidR="006422BD" w:rsidRPr="00DD2564" w14:paraId="756F97BD" w14:textId="77777777" w:rsidTr="00446574">
        <w:tc>
          <w:tcPr>
            <w:tcW w:w="1838" w:type="dxa"/>
          </w:tcPr>
          <w:p w14:paraId="17C8B403" w14:textId="77777777" w:rsidR="006422BD" w:rsidRPr="00DD2564" w:rsidRDefault="006422BD" w:rsidP="00BA131E">
            <w:pPr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2564">
              <w:rPr>
                <w:sz w:val="24"/>
                <w:szCs w:val="24"/>
              </w:rPr>
              <w:t>direction</w:t>
            </w:r>
            <w:proofErr w:type="spellEnd"/>
          </w:p>
        </w:tc>
        <w:tc>
          <w:tcPr>
            <w:tcW w:w="1985" w:type="dxa"/>
          </w:tcPr>
          <w:p w14:paraId="09AE900A" w14:textId="77777777" w:rsidR="006422BD" w:rsidRPr="00DD2564" w:rsidRDefault="006422BD" w:rsidP="00BA131E">
            <w:pPr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DD2564">
              <w:rPr>
                <w:sz w:val="24"/>
                <w:szCs w:val="24"/>
              </w:rPr>
              <w:t>short</w:t>
            </w:r>
            <w:proofErr w:type="spellEnd"/>
          </w:p>
        </w:tc>
        <w:tc>
          <w:tcPr>
            <w:tcW w:w="5521" w:type="dxa"/>
          </w:tcPr>
          <w:p w14:paraId="08D884E9" w14:textId="29F02DEF" w:rsidR="006422BD" w:rsidRPr="00DD2564" w:rsidRDefault="00BA131E" w:rsidP="00BA131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BA131E">
              <w:rPr>
                <w:sz w:val="24"/>
                <w:szCs w:val="24"/>
              </w:rPr>
              <w:t>Задает направление выдавливания (прямое / обратное).</w:t>
            </w:r>
          </w:p>
        </w:tc>
      </w:tr>
      <w:tr w:rsidR="006422BD" w:rsidRPr="00DD2564" w14:paraId="7EFA9591" w14:textId="77777777" w:rsidTr="00446574">
        <w:tc>
          <w:tcPr>
            <w:tcW w:w="1838" w:type="dxa"/>
          </w:tcPr>
          <w:p w14:paraId="551D173C" w14:textId="30D77188" w:rsidR="006422BD" w:rsidRPr="006422BD" w:rsidRDefault="006422BD" w:rsidP="00BA131E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whatOut</w:t>
            </w:r>
            <w:proofErr w:type="spellEnd"/>
          </w:p>
        </w:tc>
        <w:tc>
          <w:tcPr>
            <w:tcW w:w="1985" w:type="dxa"/>
          </w:tcPr>
          <w:p w14:paraId="58113016" w14:textId="194E2120" w:rsidR="006422BD" w:rsidRPr="006422BD" w:rsidRDefault="006422BD" w:rsidP="00BA131E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short</w:t>
            </w:r>
          </w:p>
        </w:tc>
        <w:tc>
          <w:tcPr>
            <w:tcW w:w="5521" w:type="dxa"/>
          </w:tcPr>
          <w:p w14:paraId="266EAD49" w14:textId="6F195A51" w:rsidR="006422BD" w:rsidRPr="00DD2564" w:rsidRDefault="00BA131E" w:rsidP="00BA131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BA131E">
              <w:rPr>
                <w:sz w:val="24"/>
                <w:szCs w:val="24"/>
              </w:rPr>
              <w:t>Определяет тип операции: выдавливание с добавлением материала (для корпуса) или со сбросом материала (для отверстий под динамики).</w:t>
            </w:r>
          </w:p>
        </w:tc>
      </w:tr>
    </w:tbl>
    <w:p w14:paraId="30476DA7" w14:textId="77777777" w:rsidR="006422BD" w:rsidRDefault="006422BD" w:rsidP="00F52E59">
      <w:pPr>
        <w:spacing w:after="0" w:line="278" w:lineRule="auto"/>
        <w:jc w:val="left"/>
      </w:pPr>
    </w:p>
    <w:p w14:paraId="10AB7D4D" w14:textId="77777777" w:rsidR="00F52E59" w:rsidRDefault="00F52E59" w:rsidP="00F52E59">
      <w:pPr>
        <w:spacing w:after="0"/>
        <w:rPr>
          <w:szCs w:val="28"/>
        </w:rPr>
      </w:pPr>
      <w:r w:rsidRPr="00DD2564">
        <w:rPr>
          <w:szCs w:val="28"/>
        </w:rPr>
        <w:t xml:space="preserve">Таблица 1.6 </w:t>
      </w:r>
      <w:r w:rsidRPr="003063E9">
        <w:t>–</w:t>
      </w:r>
      <w:r w:rsidRPr="00DD2564">
        <w:rPr>
          <w:szCs w:val="28"/>
        </w:rPr>
        <w:t xml:space="preserve"> Используемые свойства интерфейса параметров оболочки </w:t>
      </w:r>
      <w:proofErr w:type="spellStart"/>
      <w:r w:rsidRPr="00DD2564">
        <w:rPr>
          <w:szCs w:val="28"/>
        </w:rPr>
        <w:t>ksShellParam</w:t>
      </w:r>
      <w:proofErr w:type="spellEnd"/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696"/>
        <w:gridCol w:w="1843"/>
        <w:gridCol w:w="5805"/>
      </w:tblGrid>
      <w:tr w:rsidR="00F52E59" w:rsidRPr="00F52E59" w14:paraId="4C0F171C" w14:textId="77777777" w:rsidTr="00446574">
        <w:tc>
          <w:tcPr>
            <w:tcW w:w="1696" w:type="dxa"/>
          </w:tcPr>
          <w:p w14:paraId="1DF2AD92" w14:textId="6014833A" w:rsidR="00F52E59" w:rsidRPr="00F52E59" w:rsidRDefault="00F52E59" w:rsidP="00F52E59">
            <w:pPr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F52E59">
              <w:rPr>
                <w:rFonts w:cs="Times New Roman"/>
                <w:sz w:val="24"/>
                <w:szCs w:val="24"/>
              </w:rPr>
              <w:t xml:space="preserve">Название </w:t>
            </w:r>
          </w:p>
        </w:tc>
        <w:tc>
          <w:tcPr>
            <w:tcW w:w="1843" w:type="dxa"/>
          </w:tcPr>
          <w:p w14:paraId="01F96F2B" w14:textId="77777777" w:rsidR="00F52E59" w:rsidRPr="00F52E59" w:rsidRDefault="00F52E59" w:rsidP="00F52E59">
            <w:pPr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F52E59">
              <w:rPr>
                <w:rFonts w:cs="Times New Roman"/>
                <w:sz w:val="24"/>
                <w:szCs w:val="24"/>
              </w:rPr>
              <w:t>Тип данных</w:t>
            </w:r>
          </w:p>
        </w:tc>
        <w:tc>
          <w:tcPr>
            <w:tcW w:w="5805" w:type="dxa"/>
          </w:tcPr>
          <w:p w14:paraId="592A6FC7" w14:textId="77777777" w:rsidR="00F52E59" w:rsidRPr="00F52E59" w:rsidRDefault="00F52E59" w:rsidP="00F52E59">
            <w:pPr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F52E59">
              <w:rPr>
                <w:rFonts w:cs="Times New Roman"/>
                <w:sz w:val="24"/>
                <w:szCs w:val="24"/>
              </w:rPr>
              <w:t>Описание</w:t>
            </w:r>
          </w:p>
        </w:tc>
      </w:tr>
      <w:tr w:rsidR="00F52E59" w:rsidRPr="00F52E59" w14:paraId="240AABDC" w14:textId="77777777" w:rsidTr="00446574">
        <w:tc>
          <w:tcPr>
            <w:tcW w:w="1696" w:type="dxa"/>
          </w:tcPr>
          <w:p w14:paraId="79F67AA4" w14:textId="77777777" w:rsidR="00F52E59" w:rsidRPr="00F52E59" w:rsidRDefault="00F52E59" w:rsidP="00F52E59">
            <w:pPr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F52E59">
              <w:rPr>
                <w:rFonts w:cs="Times New Roman"/>
                <w:sz w:val="24"/>
                <w:szCs w:val="24"/>
              </w:rPr>
              <w:t>thickness1</w:t>
            </w:r>
          </w:p>
        </w:tc>
        <w:tc>
          <w:tcPr>
            <w:tcW w:w="1843" w:type="dxa"/>
          </w:tcPr>
          <w:p w14:paraId="7FCBCDE0" w14:textId="77777777" w:rsidR="00F52E59" w:rsidRPr="00F52E59" w:rsidRDefault="00F52E59" w:rsidP="00F52E59">
            <w:pPr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F52E59">
              <w:rPr>
                <w:rFonts w:cs="Times New Roman"/>
                <w:sz w:val="24"/>
                <w:szCs w:val="24"/>
              </w:rPr>
              <w:t>double</w:t>
            </w:r>
            <w:proofErr w:type="spellEnd"/>
          </w:p>
        </w:tc>
        <w:tc>
          <w:tcPr>
            <w:tcW w:w="58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4842"/>
            </w:tblGrid>
            <w:tr w:rsidR="00F52E59" w:rsidRPr="00F52E59" w14:paraId="5DB50DEE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bottom w:val="single" w:sz="4" w:space="0" w:color="DCDFE5"/>
                  </w:tcBorders>
                  <w:vAlign w:val="center"/>
                  <w:hideMark/>
                </w:tcPr>
                <w:p w14:paraId="322AD331" w14:textId="77777777" w:rsidR="00F52E59" w:rsidRPr="00F52E59" w:rsidRDefault="00F52E59" w:rsidP="00F52E59">
                  <w:pPr>
                    <w:spacing w:after="0" w:line="240" w:lineRule="auto"/>
                    <w:jc w:val="left"/>
                    <w:rPr>
                      <w:rFonts w:eastAsia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0" w:type="auto"/>
                  <w:tcBorders>
                    <w:bottom w:val="single" w:sz="4" w:space="0" w:color="DCDFE5"/>
                  </w:tcBorders>
                  <w:vAlign w:val="center"/>
                  <w:hideMark/>
                </w:tcPr>
                <w:p w14:paraId="2FF4CEFA" w14:textId="77777777" w:rsidR="00F52E59" w:rsidRPr="00F52E59" w:rsidRDefault="00F52E59" w:rsidP="00F52E59">
                  <w:pPr>
                    <w:spacing w:after="0" w:line="240" w:lineRule="auto"/>
                    <w:jc w:val="left"/>
                    <w:rPr>
                      <w:rFonts w:eastAsia="Times New Roman" w:cs="Times New Roman"/>
                      <w:sz w:val="24"/>
                      <w:szCs w:val="24"/>
                      <w:lang w:eastAsia="ru-RU"/>
                    </w:rPr>
                  </w:pPr>
                  <w:r w:rsidRPr="00F52E59">
                    <w:rPr>
                      <w:rFonts w:eastAsia="Times New Roman" w:cs="Times New Roman"/>
                      <w:sz w:val="24"/>
                      <w:szCs w:val="24"/>
                      <w:lang w:eastAsia="ru-RU"/>
                    </w:rPr>
                    <w:t>Задает номинальную толщину стенок колонки</w:t>
                  </w:r>
                </w:p>
              </w:tc>
            </w:tr>
          </w:tbl>
          <w:p w14:paraId="48A60495" w14:textId="16C58277" w:rsidR="00F52E59" w:rsidRPr="00F52E59" w:rsidRDefault="00F52E59" w:rsidP="00F52E59">
            <w:pPr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F52E59" w:rsidRPr="00F52E59" w14:paraId="3A1C5EE0" w14:textId="77777777" w:rsidTr="00446574">
        <w:tc>
          <w:tcPr>
            <w:tcW w:w="1696" w:type="dxa"/>
          </w:tcPr>
          <w:p w14:paraId="486FE7B2" w14:textId="77777777" w:rsidR="00F52E59" w:rsidRPr="00F52E59" w:rsidRDefault="00F52E59" w:rsidP="00F52E59">
            <w:pPr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F52E59">
              <w:rPr>
                <w:rFonts w:cs="Times New Roman"/>
                <w:sz w:val="24"/>
                <w:szCs w:val="24"/>
              </w:rPr>
              <w:t>shellType</w:t>
            </w:r>
            <w:proofErr w:type="spellEnd"/>
          </w:p>
        </w:tc>
        <w:tc>
          <w:tcPr>
            <w:tcW w:w="1843" w:type="dxa"/>
          </w:tcPr>
          <w:p w14:paraId="08186A2A" w14:textId="77777777" w:rsidR="00F52E59" w:rsidRPr="00F52E59" w:rsidRDefault="00F52E59" w:rsidP="00F52E59">
            <w:pPr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F52E59">
              <w:rPr>
                <w:rFonts w:cs="Times New Roman"/>
                <w:sz w:val="24"/>
                <w:szCs w:val="24"/>
              </w:rPr>
              <w:t>short</w:t>
            </w:r>
            <w:proofErr w:type="spellEnd"/>
          </w:p>
        </w:tc>
        <w:tc>
          <w:tcPr>
            <w:tcW w:w="5805" w:type="dxa"/>
          </w:tcPr>
          <w:p w14:paraId="2BAD8036" w14:textId="277F21AD" w:rsidR="00F52E59" w:rsidRPr="00F52E59" w:rsidRDefault="00F52E59" w:rsidP="00F52E59">
            <w:pPr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F52E59">
              <w:rPr>
                <w:rFonts w:cs="Times New Roman"/>
                <w:sz w:val="24"/>
                <w:szCs w:val="24"/>
              </w:rPr>
              <w:t>Определяет направление построения стенок относительно базового тела (внутрь заготовки).</w:t>
            </w:r>
          </w:p>
        </w:tc>
      </w:tr>
    </w:tbl>
    <w:p w14:paraId="086EDD48" w14:textId="77777777" w:rsidR="00B135DD" w:rsidRDefault="00B135DD" w:rsidP="00B135DD">
      <w:pPr>
        <w:spacing w:after="0"/>
        <w:rPr>
          <w:szCs w:val="28"/>
        </w:rPr>
      </w:pPr>
      <w:bookmarkStart w:id="6" w:name="_Toc240922647"/>
    </w:p>
    <w:p w14:paraId="310E4E30" w14:textId="449370B7" w:rsidR="00B135DD" w:rsidRDefault="00B135DD" w:rsidP="00B135DD">
      <w:pPr>
        <w:spacing w:after="0"/>
        <w:rPr>
          <w:szCs w:val="28"/>
        </w:rPr>
      </w:pPr>
      <w:r w:rsidRPr="00DD2564">
        <w:rPr>
          <w:szCs w:val="28"/>
        </w:rPr>
        <w:t>Таблица 1.</w:t>
      </w:r>
      <w:r>
        <w:rPr>
          <w:szCs w:val="28"/>
        </w:rPr>
        <w:t>7</w:t>
      </w:r>
      <w:r w:rsidRPr="00DD2564">
        <w:rPr>
          <w:szCs w:val="28"/>
        </w:rPr>
        <w:t xml:space="preserve"> </w:t>
      </w:r>
      <w:r w:rsidRPr="003063E9">
        <w:t>–</w:t>
      </w:r>
      <w:r w:rsidRPr="00DD2564">
        <w:rPr>
          <w:szCs w:val="28"/>
        </w:rPr>
        <w:t xml:space="preserve"> </w:t>
      </w:r>
      <w:r w:rsidRPr="00B135DD">
        <w:rPr>
          <w:szCs w:val="28"/>
        </w:rPr>
        <w:t xml:space="preserve">Используемые методы интерфейса </w:t>
      </w:r>
      <w:proofErr w:type="spellStart"/>
      <w:r w:rsidRPr="00B135DD">
        <w:rPr>
          <w:szCs w:val="28"/>
        </w:rPr>
        <w:t>ksEskizDef</w:t>
      </w:r>
      <w:proofErr w:type="spellEnd"/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1559"/>
        <w:gridCol w:w="2268"/>
        <w:gridCol w:w="3963"/>
      </w:tblGrid>
      <w:tr w:rsidR="00B135DD" w:rsidRPr="00B135DD" w14:paraId="24B2C122" w14:textId="77777777" w:rsidTr="00446574">
        <w:trPr>
          <w:jc w:val="center"/>
        </w:trPr>
        <w:tc>
          <w:tcPr>
            <w:tcW w:w="1555" w:type="dxa"/>
          </w:tcPr>
          <w:p w14:paraId="29044C32" w14:textId="38376EDF" w:rsidR="00B135DD" w:rsidRPr="00B135DD" w:rsidRDefault="00B135DD" w:rsidP="00B135DD">
            <w:pPr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135DD">
              <w:rPr>
                <w:rFonts w:cs="Times New Roman"/>
                <w:sz w:val="24"/>
                <w:szCs w:val="24"/>
              </w:rPr>
              <w:t>Название</w:t>
            </w:r>
          </w:p>
        </w:tc>
        <w:tc>
          <w:tcPr>
            <w:tcW w:w="1559" w:type="dxa"/>
          </w:tcPr>
          <w:p w14:paraId="24EBF19B" w14:textId="414677E5" w:rsidR="00B135DD" w:rsidRPr="00B135DD" w:rsidRDefault="00B135DD" w:rsidP="00B135DD">
            <w:pPr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135DD">
              <w:rPr>
                <w:rFonts w:cs="Times New Roman"/>
                <w:sz w:val="24"/>
                <w:szCs w:val="24"/>
              </w:rPr>
              <w:t>Входные параметры</w:t>
            </w:r>
          </w:p>
        </w:tc>
        <w:tc>
          <w:tcPr>
            <w:tcW w:w="2268" w:type="dxa"/>
          </w:tcPr>
          <w:p w14:paraId="0AA0A02D" w14:textId="347E1F05" w:rsidR="00B135DD" w:rsidRPr="00B135DD" w:rsidRDefault="00B135DD" w:rsidP="00B135DD">
            <w:pPr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135DD">
              <w:rPr>
                <w:rFonts w:cs="Times New Roman"/>
                <w:sz w:val="24"/>
                <w:szCs w:val="24"/>
              </w:rPr>
              <w:t>Тип возвращаемых параметров</w:t>
            </w:r>
          </w:p>
        </w:tc>
        <w:tc>
          <w:tcPr>
            <w:tcW w:w="3963" w:type="dxa"/>
          </w:tcPr>
          <w:p w14:paraId="4F2DA228" w14:textId="71563BE5" w:rsidR="00B135DD" w:rsidRPr="00B135DD" w:rsidRDefault="00B135DD" w:rsidP="00B135DD">
            <w:pPr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135DD">
              <w:rPr>
                <w:rFonts w:cs="Times New Roman"/>
                <w:sz w:val="24"/>
                <w:szCs w:val="24"/>
              </w:rPr>
              <w:t>Описание</w:t>
            </w:r>
          </w:p>
        </w:tc>
      </w:tr>
      <w:tr w:rsidR="00B135DD" w:rsidRPr="00B135DD" w14:paraId="00992B4F" w14:textId="77777777" w:rsidTr="00446574">
        <w:trPr>
          <w:jc w:val="center"/>
        </w:trPr>
        <w:tc>
          <w:tcPr>
            <w:tcW w:w="1555" w:type="dxa"/>
          </w:tcPr>
          <w:p w14:paraId="78A7FEB4" w14:textId="4F6726B3" w:rsidR="00B135DD" w:rsidRPr="00B135DD" w:rsidRDefault="00B135DD" w:rsidP="00B135DD">
            <w:pPr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proofErr w:type="gramStart"/>
            <w:r w:rsidRPr="00B135DD">
              <w:rPr>
                <w:rFonts w:cs="Times New Roman"/>
                <w:sz w:val="24"/>
                <w:szCs w:val="24"/>
              </w:rPr>
              <w:t>BeginEdit</w:t>
            </w:r>
            <w:proofErr w:type="spellEnd"/>
            <w:r w:rsidRPr="00B135DD">
              <w:rPr>
                <w:rFonts w:cs="Times New Roman"/>
                <w:sz w:val="24"/>
                <w:szCs w:val="24"/>
              </w:rPr>
              <w:t>(</w:t>
            </w:r>
            <w:proofErr w:type="gramEnd"/>
            <w:r w:rsidRPr="00B135DD"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1559" w:type="dxa"/>
          </w:tcPr>
          <w:p w14:paraId="5FE338EC" w14:textId="75B4EC7D" w:rsidR="00B135DD" w:rsidRPr="00B135DD" w:rsidRDefault="00B135DD" w:rsidP="00B135DD">
            <w:pPr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135DD">
              <w:rPr>
                <w:sz w:val="24"/>
                <w:szCs w:val="24"/>
              </w:rPr>
              <w:t>–</w:t>
            </w:r>
          </w:p>
        </w:tc>
        <w:tc>
          <w:tcPr>
            <w:tcW w:w="2268" w:type="dxa"/>
          </w:tcPr>
          <w:p w14:paraId="2B0BA78D" w14:textId="5B40B095" w:rsidR="00B135DD" w:rsidRPr="00B135DD" w:rsidRDefault="00B135DD" w:rsidP="00B135DD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B135DD">
              <w:rPr>
                <w:rFonts w:cs="Times New Roman"/>
                <w:sz w:val="24"/>
                <w:szCs w:val="24"/>
                <w:lang w:val="en-US"/>
              </w:rPr>
              <w:t>bool</w:t>
            </w:r>
          </w:p>
        </w:tc>
        <w:tc>
          <w:tcPr>
            <w:tcW w:w="3963" w:type="dxa"/>
          </w:tcPr>
          <w:p w14:paraId="7927A2B0" w14:textId="1F4173FF" w:rsidR="00B135DD" w:rsidRPr="00B135DD" w:rsidRDefault="00B135DD" w:rsidP="00B135DD">
            <w:pPr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135DD">
              <w:rPr>
                <w:rFonts w:cs="Times New Roman"/>
                <w:sz w:val="24"/>
                <w:szCs w:val="24"/>
              </w:rPr>
              <w:t>Открывает эскиз для редактирования и геометрических построений.</w:t>
            </w:r>
          </w:p>
        </w:tc>
      </w:tr>
      <w:tr w:rsidR="00B135DD" w:rsidRPr="00B135DD" w14:paraId="41243E61" w14:textId="77777777" w:rsidTr="00446574">
        <w:trPr>
          <w:jc w:val="center"/>
        </w:trPr>
        <w:tc>
          <w:tcPr>
            <w:tcW w:w="1555" w:type="dxa"/>
          </w:tcPr>
          <w:p w14:paraId="0F1F226F" w14:textId="0339273C" w:rsidR="00B135DD" w:rsidRPr="00B135DD" w:rsidRDefault="00B135DD" w:rsidP="00B135DD">
            <w:pPr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proofErr w:type="gramStart"/>
            <w:r w:rsidRPr="00B135DD">
              <w:rPr>
                <w:rFonts w:cs="Times New Roman"/>
                <w:sz w:val="24"/>
                <w:szCs w:val="24"/>
              </w:rPr>
              <w:t>EndEdit</w:t>
            </w:r>
            <w:proofErr w:type="spellEnd"/>
            <w:r w:rsidRPr="00B135DD">
              <w:rPr>
                <w:rFonts w:cs="Times New Roman"/>
                <w:sz w:val="24"/>
                <w:szCs w:val="24"/>
              </w:rPr>
              <w:t>(</w:t>
            </w:r>
            <w:proofErr w:type="gramEnd"/>
            <w:r w:rsidRPr="00B135DD"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1559" w:type="dxa"/>
          </w:tcPr>
          <w:p w14:paraId="3878C0A9" w14:textId="38E16F25" w:rsidR="00B135DD" w:rsidRPr="00B135DD" w:rsidRDefault="00B135DD" w:rsidP="00B135DD">
            <w:pPr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135DD">
              <w:rPr>
                <w:sz w:val="24"/>
                <w:szCs w:val="24"/>
              </w:rPr>
              <w:t>–</w:t>
            </w:r>
          </w:p>
        </w:tc>
        <w:tc>
          <w:tcPr>
            <w:tcW w:w="2268" w:type="dxa"/>
          </w:tcPr>
          <w:p w14:paraId="0B83EB8D" w14:textId="5E7660DA" w:rsidR="00B135DD" w:rsidRPr="00B135DD" w:rsidRDefault="00B135DD" w:rsidP="00B135DD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B135DD">
              <w:rPr>
                <w:rFonts w:cs="Times New Roman"/>
                <w:sz w:val="24"/>
                <w:szCs w:val="24"/>
                <w:lang w:val="en-US"/>
              </w:rPr>
              <w:t>bool</w:t>
            </w:r>
          </w:p>
        </w:tc>
        <w:tc>
          <w:tcPr>
            <w:tcW w:w="3963" w:type="dxa"/>
          </w:tcPr>
          <w:p w14:paraId="5EF03B6A" w14:textId="109FBF1F" w:rsidR="00B135DD" w:rsidRPr="00B135DD" w:rsidRDefault="00B135DD" w:rsidP="00B135DD">
            <w:pPr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135DD">
              <w:rPr>
                <w:rFonts w:cs="Times New Roman"/>
                <w:sz w:val="24"/>
                <w:szCs w:val="24"/>
              </w:rPr>
              <w:t>Закрывает режим редактирования эскиза, сохраняя нарисованную геометрию.</w:t>
            </w:r>
          </w:p>
        </w:tc>
      </w:tr>
    </w:tbl>
    <w:p w14:paraId="0C7A3ED0" w14:textId="49EA5038" w:rsidR="00B135DD" w:rsidRDefault="00B135DD" w:rsidP="00B135DD">
      <w:pPr>
        <w:spacing w:after="0"/>
        <w:rPr>
          <w:rFonts w:cs="Times New Roman"/>
          <w:b/>
          <w:bCs/>
          <w:szCs w:val="28"/>
        </w:rPr>
      </w:pPr>
    </w:p>
    <w:p w14:paraId="2939C5AD" w14:textId="13EE1E55" w:rsidR="00FF5682" w:rsidRPr="00C51DC3" w:rsidRDefault="00FF5682" w:rsidP="00FF5682">
      <w:pPr>
        <w:pStyle w:val="2"/>
        <w:spacing w:before="0" w:after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43409831"/>
      <w:r w:rsidRPr="00C51DC3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1.3 Обзор аналогов плагина</w:t>
      </w:r>
      <w:bookmarkEnd w:id="6"/>
      <w:bookmarkEnd w:id="7"/>
    </w:p>
    <w:p w14:paraId="7BA791C1" w14:textId="77777777" w:rsidR="0017162A" w:rsidRDefault="0017162A" w:rsidP="00A40B9C">
      <w:pPr>
        <w:spacing w:after="0"/>
        <w:jc w:val="center"/>
      </w:pPr>
    </w:p>
    <w:p w14:paraId="2E814B02" w14:textId="36443AF6" w:rsidR="00FF5682" w:rsidRPr="00FF5682" w:rsidRDefault="00FF5682" w:rsidP="00FF5682">
      <w:pPr>
        <w:pStyle w:val="2"/>
        <w:spacing w:before="0" w:after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43409832"/>
      <w:r w:rsidRPr="00C51DC3">
        <w:rPr>
          <w:rFonts w:ascii="Times New Roman" w:hAnsi="Times New Roman" w:cs="Times New Roman"/>
          <w:b/>
          <w:bCs/>
          <w:color w:val="auto"/>
          <w:sz w:val="28"/>
          <w:szCs w:val="28"/>
        </w:rPr>
        <w:t>1.3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.1</w:t>
      </w:r>
      <w:r w:rsidRPr="00C51DC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MultiCAD</w:t>
      </w:r>
      <w:proofErr w:type="spellEnd"/>
      <w:r w:rsidRPr="00F52E5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NET</w:t>
      </w:r>
      <w:r w:rsidRPr="00F52E5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API</w:t>
      </w:r>
      <w:bookmarkEnd w:id="8"/>
    </w:p>
    <w:p w14:paraId="5DB261DB" w14:textId="77777777" w:rsidR="0017162A" w:rsidRPr="0017162A" w:rsidRDefault="0017162A" w:rsidP="00A40B9C">
      <w:pPr>
        <w:spacing w:after="0"/>
        <w:jc w:val="center"/>
      </w:pPr>
    </w:p>
    <w:p w14:paraId="67F070D4" w14:textId="77777777" w:rsidR="0017162A" w:rsidRDefault="0017162A" w:rsidP="00A40B9C">
      <w:pPr>
        <w:pStyle w:val="a7"/>
        <w:spacing w:after="0"/>
        <w:ind w:left="0" w:firstLine="709"/>
      </w:pPr>
      <w:r w:rsidRPr="0017162A">
        <w:t xml:space="preserve">Платформа </w:t>
      </w:r>
      <w:proofErr w:type="spellStart"/>
      <w:r w:rsidRPr="0017162A">
        <w:t>nanoCAD</w:t>
      </w:r>
      <w:proofErr w:type="spellEnd"/>
      <w:r w:rsidRPr="0017162A">
        <w:t xml:space="preserve"> изначально развивалась как отечественная высокопроизводительная альтернатива AutoCAD для двумерного проектирования и оформления чертежей, но в современных версиях обзавелась мощным ядром для прямого параметрического 3D-моделирования.</w:t>
      </w:r>
      <w:r>
        <w:t xml:space="preserve"> </w:t>
      </w:r>
    </w:p>
    <w:p w14:paraId="3D17184E" w14:textId="335F3E94" w:rsidR="0017162A" w:rsidRDefault="0017162A" w:rsidP="00A40B9C">
      <w:pPr>
        <w:pStyle w:val="a7"/>
        <w:spacing w:after="0"/>
        <w:ind w:left="0" w:firstLine="709"/>
      </w:pPr>
      <w:r w:rsidRPr="0017162A">
        <w:t xml:space="preserve">Внешний вид </w:t>
      </w:r>
      <w:proofErr w:type="spellStart"/>
      <w:r w:rsidRPr="0017162A">
        <w:t>nanoCAD</w:t>
      </w:r>
      <w:proofErr w:type="spellEnd"/>
      <w:r w:rsidRPr="0017162A">
        <w:t xml:space="preserve"> классический для CAD-систем: он предлагает на выбор стандартную современную ленту (</w:t>
      </w:r>
      <w:proofErr w:type="spellStart"/>
      <w:r w:rsidRPr="0017162A">
        <w:t>Ribbon</w:t>
      </w:r>
      <w:proofErr w:type="spellEnd"/>
      <w:r w:rsidRPr="0017162A">
        <w:t>) или классические панели инструментов. В 3D-модуле пользователю доступны дерево построения (история операций), интерактивный видовой куб (Локатор) для быстрого вращения сцены и панели свойств объектов. Визуальный стиль интерфейса максимально привычен для инженеров.</w:t>
      </w:r>
    </w:p>
    <w:p w14:paraId="0D1DBCFE" w14:textId="69700399" w:rsidR="0017162A" w:rsidRDefault="0017162A" w:rsidP="0017162A">
      <w:pPr>
        <w:pStyle w:val="a7"/>
        <w:spacing w:after="0"/>
        <w:ind w:left="0" w:firstLine="709"/>
      </w:pPr>
      <w:r w:rsidRPr="0017162A">
        <w:t xml:space="preserve">Для написания плагинов на C# используется интерфейс MultiCAD.NET API. Его ключевая фишка — кроссплатформенность на уровне исходного кода: код, написанный под </w:t>
      </w:r>
      <w:proofErr w:type="spellStart"/>
      <w:r w:rsidRPr="0017162A">
        <w:t>MultiCAD</w:t>
      </w:r>
      <w:proofErr w:type="spellEnd"/>
      <w:r w:rsidRPr="0017162A">
        <w:t xml:space="preserve">, с минимальными правками может компилироваться и работать как внутри </w:t>
      </w:r>
      <w:proofErr w:type="spellStart"/>
      <w:r w:rsidRPr="0017162A">
        <w:t>nanoCAD</w:t>
      </w:r>
      <w:proofErr w:type="spellEnd"/>
      <w:r w:rsidRPr="0017162A">
        <w:t>, так и внутри зарубежного AutoCAD.</w:t>
      </w:r>
      <w:r>
        <w:t xml:space="preserve"> </w:t>
      </w:r>
      <w:r w:rsidRPr="0017162A">
        <w:t>На C# через MultiCAD.NET можно создавать так называемые «пользовательские параметрические объекты» (</w:t>
      </w:r>
      <w:proofErr w:type="spellStart"/>
      <w:r w:rsidRPr="0017162A">
        <w:t>custom</w:t>
      </w:r>
      <w:proofErr w:type="spellEnd"/>
      <w:r w:rsidRPr="0017162A">
        <w:t xml:space="preserve"> </w:t>
      </w:r>
      <w:proofErr w:type="spellStart"/>
      <w:r w:rsidRPr="0017162A">
        <w:t>objects</w:t>
      </w:r>
      <w:proofErr w:type="spellEnd"/>
      <w:r w:rsidRPr="0017162A">
        <w:t>).</w:t>
      </w:r>
    </w:p>
    <w:p w14:paraId="45622402" w14:textId="42C5A9D5" w:rsidR="005032EC" w:rsidRPr="0017162A" w:rsidRDefault="005032EC" w:rsidP="0017162A">
      <w:pPr>
        <w:pStyle w:val="a7"/>
        <w:spacing w:after="0"/>
        <w:ind w:left="0" w:firstLine="709"/>
      </w:pPr>
      <w:r w:rsidRPr="005032EC">
        <w:t xml:space="preserve">Ниже </w:t>
      </w:r>
      <w:r>
        <w:t xml:space="preserve">на рисунке 1.1 </w:t>
      </w:r>
      <w:r w:rsidRPr="005032EC">
        <w:t xml:space="preserve">представлен пример интерфейса </w:t>
      </w:r>
      <w:proofErr w:type="spellStart"/>
      <w:r w:rsidRPr="005032EC">
        <w:t>nanoCAD</w:t>
      </w:r>
      <w:proofErr w:type="spellEnd"/>
      <w:r w:rsidRPr="005032EC">
        <w:t>:</w:t>
      </w:r>
    </w:p>
    <w:p w14:paraId="4E45548F" w14:textId="38F3E6EB" w:rsidR="0017162A" w:rsidRDefault="005032EC" w:rsidP="005032EC">
      <w:pPr>
        <w:pStyle w:val="a7"/>
        <w:spacing w:after="0"/>
        <w:ind w:left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7FEE91A5" wp14:editId="648407C1">
            <wp:extent cx="5940425" cy="3319780"/>
            <wp:effectExtent l="0" t="0" r="3175" b="0"/>
            <wp:docPr id="6729005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900555" name="Рисунок 67290055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BC022" w14:textId="6B7E9487" w:rsidR="005032EC" w:rsidRPr="00FF5682" w:rsidRDefault="005032EC" w:rsidP="00D5528D">
      <w:pPr>
        <w:pStyle w:val="a7"/>
        <w:spacing w:after="0"/>
        <w:ind w:left="0"/>
        <w:jc w:val="center"/>
        <w:rPr>
          <w:lang w:val="en-US"/>
        </w:rPr>
      </w:pPr>
      <w:r>
        <w:t>Рисунок</w:t>
      </w:r>
      <w:r w:rsidRPr="00FF5682">
        <w:rPr>
          <w:lang w:val="en-US"/>
        </w:rPr>
        <w:t xml:space="preserve"> 1.1 – </w:t>
      </w:r>
      <w:r>
        <w:t>Интерфейс</w:t>
      </w:r>
      <w:r w:rsidRPr="00FF5682">
        <w:rPr>
          <w:lang w:val="en-US"/>
        </w:rPr>
        <w:t xml:space="preserve"> </w:t>
      </w:r>
      <w:proofErr w:type="spellStart"/>
      <w:r>
        <w:rPr>
          <w:lang w:val="en-US"/>
        </w:rPr>
        <w:t>nanoCAD</w:t>
      </w:r>
      <w:proofErr w:type="spellEnd"/>
    </w:p>
    <w:p w14:paraId="2AC4A34F" w14:textId="77777777" w:rsidR="005032EC" w:rsidRPr="00FF5682" w:rsidRDefault="005032EC" w:rsidP="00D5528D">
      <w:pPr>
        <w:pStyle w:val="a7"/>
        <w:spacing w:after="0"/>
        <w:ind w:left="0"/>
        <w:jc w:val="center"/>
        <w:rPr>
          <w:lang w:val="en-US"/>
        </w:rPr>
      </w:pPr>
    </w:p>
    <w:p w14:paraId="410C3E17" w14:textId="46734F39" w:rsidR="00FF5682" w:rsidRPr="00A81579" w:rsidRDefault="00FF5682" w:rsidP="00D5528D">
      <w:pPr>
        <w:pStyle w:val="2"/>
        <w:spacing w:before="0" w:after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9" w:name="_Toc243409833"/>
      <w:r w:rsidRPr="00A8157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1.3.2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T-FLEX Open</w:t>
      </w:r>
      <w:r w:rsidRPr="00A8157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API</w:t>
      </w:r>
      <w:bookmarkEnd w:id="9"/>
    </w:p>
    <w:p w14:paraId="25043AC2" w14:textId="77777777" w:rsidR="005032EC" w:rsidRPr="00A81579" w:rsidRDefault="005032EC" w:rsidP="00D5528D">
      <w:pPr>
        <w:spacing w:after="0"/>
        <w:jc w:val="center"/>
        <w:rPr>
          <w:lang w:val="en-US"/>
        </w:rPr>
      </w:pPr>
    </w:p>
    <w:p w14:paraId="37AA5385" w14:textId="770EF1B5" w:rsidR="005032EC" w:rsidRDefault="005032EC" w:rsidP="00D5528D">
      <w:pPr>
        <w:pStyle w:val="a7"/>
        <w:spacing w:after="0"/>
        <w:ind w:left="0" w:firstLine="708"/>
      </w:pPr>
      <w:hyperlink r:id="rId10" w:tgtFrame="_blank" w:history="1">
        <w:r w:rsidRPr="005032EC">
          <w:rPr>
            <w:rStyle w:val="ac"/>
            <w:color w:val="auto"/>
            <w:u w:val="none"/>
          </w:rPr>
          <w:t>T-FLEX CAD</w:t>
        </w:r>
      </w:hyperlink>
      <w:r w:rsidRPr="005032EC">
        <w:t xml:space="preserve"> от компании «Топ Системы» — это одна из самых совершенных и мощных российских систем автоматизированного проектирования тяжелого класса. Её фундаментальное отличие от Компаса и </w:t>
      </w:r>
      <w:proofErr w:type="spellStart"/>
      <w:r w:rsidRPr="005032EC">
        <w:t>nanoCAD</w:t>
      </w:r>
      <w:proofErr w:type="spellEnd"/>
      <w:r w:rsidRPr="005032EC">
        <w:t xml:space="preserve"> заключается в тотальной параметризации, которая заложена глубоко в архитектуру программы.</w:t>
      </w:r>
      <w:r>
        <w:t xml:space="preserve"> </w:t>
      </w:r>
    </w:p>
    <w:p w14:paraId="3B46EFF2" w14:textId="4BDA2D30" w:rsidR="005032EC" w:rsidRDefault="005032EC" w:rsidP="005032EC">
      <w:pPr>
        <w:pStyle w:val="a7"/>
        <w:spacing w:after="0"/>
        <w:ind w:left="0" w:firstLine="708"/>
      </w:pPr>
      <w:r w:rsidRPr="005032EC">
        <w:t>Имеет современный, гибко настраиваемый ленточный интерфейс. Рабочее пространство эргономично разделено на зоны: контекстно-зависимая лента команд сверху, дерево модели и структура сборки слева, а также обширное 3D-окно со встроенной панелью динамического выбора элементов. Окна документов можно располагать мозаикой, одновременно наблюдая 2D-чертеж и 3D-модель.</w:t>
      </w:r>
    </w:p>
    <w:p w14:paraId="3C3D6F50" w14:textId="718E7B05" w:rsidR="005032EC" w:rsidRDefault="005032EC" w:rsidP="005032EC">
      <w:pPr>
        <w:pStyle w:val="a7"/>
        <w:spacing w:after="0"/>
        <w:ind w:left="0" w:firstLine="709"/>
      </w:pPr>
      <w:r w:rsidRPr="005032EC">
        <w:t xml:space="preserve">Поскольку сама САПР T-FLEX изначально написана с использованием технологий Microsoft .NET, её программный интерфейс T-FLEX CAD Open API является полностью «родным» для языка C#. Разработчик получает </w:t>
      </w:r>
      <w:r w:rsidRPr="005032EC">
        <w:lastRenderedPageBreak/>
        <w:t>полный доступ ко всем внутренним структурам данных без каких-либо прослоек. T-FLEX идеально подходит для разработки плагинов со сложными зависимостями параметров (в обе стороны)</w:t>
      </w:r>
      <w:r>
        <w:t>.</w:t>
      </w:r>
    </w:p>
    <w:p w14:paraId="1A305135" w14:textId="1FA5CEAB" w:rsidR="005032EC" w:rsidRDefault="005032EC" w:rsidP="005032EC">
      <w:pPr>
        <w:pStyle w:val="a7"/>
        <w:spacing w:after="0"/>
        <w:ind w:left="0" w:firstLine="709"/>
      </w:pPr>
      <w:r w:rsidRPr="005032EC">
        <w:t xml:space="preserve">Ниже </w:t>
      </w:r>
      <w:r>
        <w:t xml:space="preserve">на рисунке 1.2 </w:t>
      </w:r>
      <w:r w:rsidRPr="005032EC">
        <w:t xml:space="preserve">представлен пример </w:t>
      </w:r>
      <w:r>
        <w:t>рабочей среды</w:t>
      </w:r>
      <w:r w:rsidRPr="005032EC">
        <w:t xml:space="preserve"> T-FLEX CAD:</w:t>
      </w:r>
    </w:p>
    <w:p w14:paraId="3E29C74A" w14:textId="5D55724F" w:rsidR="005032EC" w:rsidRDefault="005032EC" w:rsidP="005032EC">
      <w:pPr>
        <w:pStyle w:val="a7"/>
        <w:spacing w:after="0"/>
        <w:ind w:left="0"/>
        <w:jc w:val="center"/>
      </w:pPr>
      <w:r>
        <w:rPr>
          <w:noProof/>
          <w14:ligatures w14:val="standardContextual"/>
        </w:rPr>
        <w:drawing>
          <wp:inline distT="0" distB="0" distL="0" distR="0" wp14:anchorId="320F3344" wp14:editId="23EC1F48">
            <wp:extent cx="5940425" cy="3584575"/>
            <wp:effectExtent l="0" t="0" r="3175" b="0"/>
            <wp:docPr id="27217856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178566" name="Рисунок 27217856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5DC1E" w14:textId="0AEA063E" w:rsidR="00591916" w:rsidRDefault="005032EC" w:rsidP="00591916">
      <w:pPr>
        <w:pStyle w:val="a7"/>
        <w:spacing w:after="0"/>
        <w:ind w:left="0"/>
        <w:jc w:val="center"/>
      </w:pPr>
      <w:r>
        <w:t xml:space="preserve">Рисунок 1.2 – Интерфейс </w:t>
      </w:r>
      <w:r w:rsidRPr="005032EC">
        <w:t>T-FLEX CAD</w:t>
      </w:r>
    </w:p>
    <w:p w14:paraId="4EFE35D0" w14:textId="77777777" w:rsidR="00591916" w:rsidRDefault="00591916">
      <w:pPr>
        <w:spacing w:line="278" w:lineRule="auto"/>
        <w:jc w:val="left"/>
      </w:pPr>
      <w:r>
        <w:br w:type="page"/>
      </w:r>
    </w:p>
    <w:p w14:paraId="7A9B6935" w14:textId="262D3E51" w:rsidR="00591916" w:rsidRPr="004D6FDB" w:rsidRDefault="00591916" w:rsidP="00A40B9C">
      <w:pPr>
        <w:pStyle w:val="1"/>
        <w:spacing w:before="0" w:after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40922648"/>
      <w:bookmarkStart w:id="11" w:name="_Toc243409834"/>
      <w:r w:rsidRPr="004D6FD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 О</w:t>
      </w:r>
      <w:bookmarkEnd w:id="10"/>
      <w:r w:rsidR="00FF5682">
        <w:rPr>
          <w:rFonts w:ascii="Times New Roman" w:hAnsi="Times New Roman" w:cs="Times New Roman"/>
          <w:b/>
          <w:bCs/>
          <w:color w:val="auto"/>
          <w:sz w:val="28"/>
          <w:szCs w:val="28"/>
        </w:rPr>
        <w:t>ПИСАНИЕ ПРЕДМЕТА ПРОЕКТИРОВАНИЯ</w:t>
      </w:r>
      <w:bookmarkEnd w:id="11"/>
    </w:p>
    <w:p w14:paraId="0CF76BAA" w14:textId="315A91E2" w:rsidR="005032EC" w:rsidRDefault="005032EC" w:rsidP="00A40B9C">
      <w:pPr>
        <w:pStyle w:val="a7"/>
        <w:spacing w:after="0"/>
        <w:ind w:left="0"/>
        <w:jc w:val="center"/>
      </w:pPr>
    </w:p>
    <w:p w14:paraId="0AF14DEA" w14:textId="77777777" w:rsidR="007114CD" w:rsidRDefault="007114CD" w:rsidP="00A40B9C">
      <w:pPr>
        <w:pStyle w:val="a7"/>
        <w:spacing w:after="0"/>
        <w:ind w:left="0" w:firstLine="709"/>
      </w:pPr>
      <w:r w:rsidRPr="007114CD">
        <w:t>Компьютерная аудиоколонка — элемент периферийного звукового оборудования, предназначенный для индивидуального воспроизведения аудиосигнала, обеспечения акустического сопровождения рабочих процессов и организации мультимедийного пространства пользователя.</w:t>
      </w:r>
    </w:p>
    <w:p w14:paraId="55FD7385" w14:textId="77777777" w:rsidR="00FF5682" w:rsidRPr="006A4191" w:rsidRDefault="00FF5682" w:rsidP="00FF5682">
      <w:pPr>
        <w:spacing w:after="0"/>
        <w:ind w:firstLine="708"/>
        <w:rPr>
          <w:rFonts w:cs="Times New Roman"/>
          <w:szCs w:val="28"/>
        </w:rPr>
      </w:pPr>
      <w:r w:rsidRPr="00D569BD">
        <w:rPr>
          <w:rFonts w:cs="Times New Roman"/>
          <w:b/>
          <w:bCs/>
          <w:szCs w:val="28"/>
        </w:rPr>
        <w:t>Неизменяемые параметры для плагина</w:t>
      </w:r>
      <w:r>
        <w:rPr>
          <w:rFonts w:cs="Times New Roman"/>
          <w:b/>
          <w:bCs/>
          <w:szCs w:val="28"/>
        </w:rPr>
        <w:t xml:space="preserve"> </w:t>
      </w:r>
      <w:r w:rsidRPr="00302785">
        <w:rPr>
          <w:rFonts w:cs="Times New Roman"/>
          <w:szCs w:val="28"/>
        </w:rPr>
        <w:t>(также все обозначения показаны на рис</w:t>
      </w:r>
      <w:r>
        <w:rPr>
          <w:rFonts w:cs="Times New Roman"/>
          <w:szCs w:val="28"/>
        </w:rPr>
        <w:t>унке</w:t>
      </w:r>
      <w:r w:rsidRPr="00302785">
        <w:rPr>
          <w:rFonts w:cs="Times New Roman"/>
          <w:szCs w:val="28"/>
        </w:rPr>
        <w:t xml:space="preserve"> 2.1):</w:t>
      </w:r>
    </w:p>
    <w:p w14:paraId="774599CB" w14:textId="77777777" w:rsidR="00FF5682" w:rsidRPr="00E15B89" w:rsidRDefault="00FF5682" w:rsidP="00FF5682">
      <w:pPr>
        <w:spacing w:after="0"/>
        <w:ind w:firstLine="709"/>
        <w:rPr>
          <w:rFonts w:cs="Times New Roman"/>
        </w:rPr>
      </w:pPr>
      <w:r w:rsidRPr="00E15B89">
        <w:rPr>
          <w:rFonts w:cs="Times New Roman"/>
        </w:rPr>
        <w:t xml:space="preserve">− Зазор между динамиками </w:t>
      </w:r>
      <w:r w:rsidRPr="00E15B89">
        <w:rPr>
          <w:rFonts w:cs="Times New Roman"/>
          <w:lang w:val="en-US"/>
        </w:rPr>
        <w:t>g</w:t>
      </w:r>
      <w:r w:rsidRPr="00E15B89">
        <w:rPr>
          <w:rFonts w:cs="Times New Roman"/>
        </w:rPr>
        <w:t xml:space="preserve"> (фиксированный, 15</w:t>
      </w:r>
      <w:r w:rsidRPr="00320336">
        <w:rPr>
          <w:rFonts w:cs="Times New Roman"/>
        </w:rPr>
        <w:t xml:space="preserve"> </w:t>
      </w:r>
      <w:r w:rsidRPr="00E15B89">
        <w:rPr>
          <w:rFonts w:cs="Times New Roman"/>
        </w:rPr>
        <w:t>мм);</w:t>
      </w:r>
    </w:p>
    <w:p w14:paraId="4429F0D7" w14:textId="77777777" w:rsidR="00FF5682" w:rsidRPr="00320336" w:rsidRDefault="00FF5682" w:rsidP="00FF5682">
      <w:pPr>
        <w:spacing w:after="0"/>
        <w:ind w:firstLine="709"/>
        <w:rPr>
          <w:rFonts w:cs="Times New Roman"/>
        </w:rPr>
      </w:pPr>
      <w:r w:rsidRPr="00E15B89">
        <w:rPr>
          <w:rFonts w:cs="Times New Roman"/>
        </w:rPr>
        <w:t>−</w:t>
      </w:r>
      <w:r>
        <w:rPr>
          <w:rFonts w:cs="Times New Roman"/>
        </w:rPr>
        <w:t xml:space="preserve"> Технологический </w:t>
      </w:r>
      <w:r w:rsidRPr="00E15B89">
        <w:rPr>
          <w:rFonts w:cs="Times New Roman"/>
        </w:rPr>
        <w:t xml:space="preserve">отступ нижнего динамика от нижнего края </w:t>
      </w:r>
      <w:r>
        <w:rPr>
          <w:rFonts w:cs="Times New Roman"/>
          <w:lang w:val="en-US"/>
        </w:rPr>
        <w:t>N</w:t>
      </w:r>
      <w:r w:rsidRPr="0031167D">
        <w:rPr>
          <w:rFonts w:cs="Times New Roman"/>
        </w:rPr>
        <w:t xml:space="preserve">1 </w:t>
      </w:r>
      <w:r w:rsidRPr="00E15B89">
        <w:rPr>
          <w:rFonts w:cs="Times New Roman"/>
        </w:rPr>
        <w:t>(фиксированный, 15</w:t>
      </w:r>
      <w:r w:rsidRPr="00320336">
        <w:rPr>
          <w:rFonts w:cs="Times New Roman"/>
        </w:rPr>
        <w:t xml:space="preserve"> </w:t>
      </w:r>
      <w:r w:rsidRPr="00E15B89">
        <w:rPr>
          <w:rFonts w:cs="Times New Roman"/>
        </w:rPr>
        <w:t>мм)</w:t>
      </w:r>
      <w:r w:rsidRPr="00320336">
        <w:rPr>
          <w:rFonts w:cs="Times New Roman"/>
        </w:rPr>
        <w:t>.</w:t>
      </w:r>
    </w:p>
    <w:p w14:paraId="180937C2" w14:textId="77777777" w:rsidR="00FF5682" w:rsidRPr="00E15B89" w:rsidRDefault="00FF5682" w:rsidP="00FF5682">
      <w:pPr>
        <w:spacing w:after="0"/>
        <w:ind w:firstLine="709"/>
        <w:rPr>
          <w:rFonts w:cs="Times New Roman"/>
        </w:rPr>
      </w:pPr>
    </w:p>
    <w:p w14:paraId="34ACC42D" w14:textId="77777777" w:rsidR="00FF5682" w:rsidRPr="00302785" w:rsidRDefault="00FF5682" w:rsidP="00FF5682">
      <w:pPr>
        <w:spacing w:after="0"/>
        <w:ind w:firstLine="708"/>
        <w:rPr>
          <w:rFonts w:cs="Times New Roman"/>
          <w:szCs w:val="28"/>
        </w:rPr>
      </w:pPr>
      <w:r w:rsidRPr="006A4191">
        <w:rPr>
          <w:rFonts w:cs="Times New Roman"/>
          <w:b/>
          <w:bCs/>
          <w:szCs w:val="28"/>
        </w:rPr>
        <w:t>Изменяемые параметры для</w:t>
      </w:r>
      <w:r w:rsidRPr="00CF260A">
        <w:rPr>
          <w:rFonts w:cs="Times New Roman"/>
          <w:b/>
          <w:bCs/>
          <w:i/>
          <w:iCs/>
          <w:szCs w:val="28"/>
        </w:rPr>
        <w:t xml:space="preserve"> </w:t>
      </w:r>
      <w:r w:rsidRPr="00CF260A">
        <w:rPr>
          <w:rFonts w:cs="Times New Roman"/>
          <w:b/>
          <w:bCs/>
          <w:szCs w:val="28"/>
        </w:rPr>
        <w:t>плагина</w:t>
      </w:r>
      <w:r>
        <w:rPr>
          <w:rFonts w:cs="Times New Roman"/>
          <w:szCs w:val="28"/>
        </w:rPr>
        <w:t>:</w:t>
      </w:r>
    </w:p>
    <w:p w14:paraId="62EEBCC0" w14:textId="77777777" w:rsidR="00FF5682" w:rsidRPr="009E4C01" w:rsidRDefault="00FF5682" w:rsidP="00FF5682">
      <w:pPr>
        <w:spacing w:after="0"/>
        <w:ind w:firstLine="708"/>
        <w:rPr>
          <w:rFonts w:cs="Times New Roman"/>
        </w:rPr>
      </w:pPr>
      <w:r w:rsidRPr="00302785">
        <w:rPr>
          <w:rFonts w:cs="Times New Roman"/>
        </w:rPr>
        <w:t xml:space="preserve">− </w:t>
      </w:r>
      <w:r>
        <w:rPr>
          <w:rFonts w:cs="Times New Roman"/>
        </w:rPr>
        <w:t xml:space="preserve">Высота корпуса </w:t>
      </w:r>
      <w:r>
        <w:rPr>
          <w:rFonts w:cs="Times New Roman"/>
          <w:lang w:val="en-US"/>
        </w:rPr>
        <w:t>H</w:t>
      </w:r>
      <w:r w:rsidRPr="00302785">
        <w:rPr>
          <w:rFonts w:cs="Times New Roman"/>
        </w:rPr>
        <w:t xml:space="preserve"> (</w:t>
      </w:r>
      <w:r>
        <w:rPr>
          <w:rFonts w:cs="Times New Roman"/>
        </w:rPr>
        <w:t>2</w:t>
      </w:r>
      <w:r w:rsidRPr="00302785">
        <w:rPr>
          <w:rFonts w:cs="Times New Roman"/>
        </w:rPr>
        <w:t xml:space="preserve">00 — </w:t>
      </w:r>
      <w:r>
        <w:rPr>
          <w:rFonts w:cs="Times New Roman"/>
        </w:rPr>
        <w:t>5</w:t>
      </w:r>
      <w:r w:rsidRPr="00302785">
        <w:rPr>
          <w:rFonts w:cs="Times New Roman"/>
        </w:rPr>
        <w:t>00</w:t>
      </w:r>
      <w:r>
        <w:rPr>
          <w:rFonts w:cs="Times New Roman"/>
        </w:rPr>
        <w:t xml:space="preserve"> </w:t>
      </w:r>
      <w:r w:rsidRPr="00302785">
        <w:rPr>
          <w:rFonts w:cs="Times New Roman"/>
        </w:rPr>
        <w:t>мм)</w:t>
      </w:r>
      <w:r>
        <w:rPr>
          <w:rFonts w:cs="Times New Roman"/>
        </w:rPr>
        <w:t xml:space="preserve">, независимый. </w:t>
      </w:r>
      <w:r w:rsidRPr="0031167D">
        <w:rPr>
          <w:rFonts w:cs="Times New Roman"/>
        </w:rPr>
        <w:t xml:space="preserve">При изменении диаметров динамиков D1 или D2 нижний предел высоты динамически увеличивается, чтобы они физически поместились на лицевой панели с учетом </w:t>
      </w:r>
      <w:r>
        <w:rPr>
          <w:rFonts w:cs="Times New Roman"/>
        </w:rPr>
        <w:t xml:space="preserve">фиксированных </w:t>
      </w:r>
      <w:r w:rsidRPr="0031167D">
        <w:rPr>
          <w:rFonts w:cs="Times New Roman"/>
        </w:rPr>
        <w:t xml:space="preserve">зазора </w:t>
      </w:r>
      <w:r>
        <w:rPr>
          <w:rFonts w:cs="Times New Roman"/>
          <w:lang w:val="en-US"/>
        </w:rPr>
        <w:t>g</w:t>
      </w:r>
      <w:r w:rsidRPr="0031167D">
        <w:rPr>
          <w:rFonts w:cs="Times New Roman"/>
        </w:rPr>
        <w:t xml:space="preserve"> и отступов</w:t>
      </w:r>
      <w:r>
        <w:rPr>
          <w:rFonts w:cs="Times New Roman"/>
        </w:rPr>
        <w:t xml:space="preserve">: </w:t>
      </w:r>
      <w:proofErr w:type="spellStart"/>
      <w:r>
        <w:rPr>
          <w:rFonts w:cs="Times New Roman"/>
          <w:lang w:val="en-US"/>
        </w:rPr>
        <w:t>H</w:t>
      </w:r>
      <w:r>
        <w:rPr>
          <w:rFonts w:cs="Times New Roman"/>
          <w:vertAlign w:val="subscript"/>
          <w:lang w:val="en-US"/>
        </w:rPr>
        <w:t>min</w:t>
      </w:r>
      <w:proofErr w:type="spellEnd"/>
      <w:r w:rsidRPr="006A4191">
        <w:rPr>
          <w:rFonts w:cs="Times New Roman"/>
          <w:vertAlign w:val="subscript"/>
        </w:rPr>
        <w:t xml:space="preserve"> </w:t>
      </w:r>
      <w:r w:rsidRPr="006A4191">
        <w:rPr>
          <w:rFonts w:cs="Times New Roman"/>
        </w:rPr>
        <w:t xml:space="preserve">= </w:t>
      </w:r>
      <w:proofErr w:type="gramStart"/>
      <w:r>
        <w:rPr>
          <w:rFonts w:cs="Times New Roman"/>
          <w:lang w:val="en-US"/>
        </w:rPr>
        <w:t>max</w:t>
      </w:r>
      <w:r w:rsidRPr="006A4191">
        <w:rPr>
          <w:rFonts w:cs="Times New Roman"/>
        </w:rPr>
        <w:t>(</w:t>
      </w:r>
      <w:proofErr w:type="gramEnd"/>
      <w:r w:rsidRPr="006A4191">
        <w:rPr>
          <w:rFonts w:cs="Times New Roman"/>
        </w:rPr>
        <w:t xml:space="preserve">200; </w:t>
      </w:r>
      <w:r>
        <w:rPr>
          <w:rFonts w:cs="Times New Roman"/>
          <w:lang w:val="en-US"/>
        </w:rPr>
        <w:t>D</w:t>
      </w:r>
      <w:r w:rsidRPr="006A4191">
        <w:rPr>
          <w:rFonts w:cs="Times New Roman"/>
        </w:rPr>
        <w:t xml:space="preserve">1 + </w:t>
      </w:r>
      <w:r>
        <w:rPr>
          <w:rFonts w:cs="Times New Roman"/>
          <w:lang w:val="en-US"/>
        </w:rPr>
        <w:t>D</w:t>
      </w:r>
      <w:r w:rsidRPr="006A4191">
        <w:rPr>
          <w:rFonts w:cs="Times New Roman"/>
        </w:rPr>
        <w:t xml:space="preserve">2 + </w:t>
      </w:r>
      <w:r>
        <w:rPr>
          <w:rFonts w:cs="Times New Roman"/>
        </w:rPr>
        <w:t>30</w:t>
      </w:r>
      <w:r w:rsidRPr="006A4191">
        <w:rPr>
          <w:rFonts w:cs="Times New Roman"/>
        </w:rPr>
        <w:t xml:space="preserve"> + </w:t>
      </w:r>
      <w:r>
        <w:rPr>
          <w:rFonts w:cs="Times New Roman"/>
          <w:lang w:val="en-US"/>
        </w:rPr>
        <w:t>N</w:t>
      </w:r>
      <w:r w:rsidRPr="006A4191">
        <w:rPr>
          <w:rFonts w:cs="Times New Roman"/>
        </w:rPr>
        <w:t>2</w:t>
      </w:r>
      <w:r>
        <w:rPr>
          <w:rFonts w:cs="Times New Roman"/>
          <w:vertAlign w:val="subscript"/>
          <w:lang w:val="en-US"/>
        </w:rPr>
        <w:t>min</w:t>
      </w:r>
      <w:r w:rsidRPr="006A4191">
        <w:rPr>
          <w:rFonts w:cs="Times New Roman"/>
        </w:rPr>
        <w:t>)</w:t>
      </w:r>
      <w:r w:rsidRPr="00302785">
        <w:rPr>
          <w:rFonts w:cs="Times New Roman"/>
        </w:rPr>
        <w:t>;</w:t>
      </w:r>
    </w:p>
    <w:p w14:paraId="7BCBF9BF" w14:textId="77777777" w:rsidR="00FF5682" w:rsidRPr="00302785" w:rsidRDefault="00FF5682" w:rsidP="00FF5682">
      <w:pPr>
        <w:spacing w:after="0"/>
        <w:ind w:firstLine="709"/>
        <w:rPr>
          <w:rFonts w:cs="Times New Roman"/>
        </w:rPr>
      </w:pPr>
      <w:r w:rsidRPr="00302785">
        <w:rPr>
          <w:rFonts w:cs="Times New Roman"/>
        </w:rPr>
        <w:t xml:space="preserve">− </w:t>
      </w:r>
      <w:r>
        <w:rPr>
          <w:rFonts w:cs="Times New Roman"/>
        </w:rPr>
        <w:t xml:space="preserve">Глубина корпуса </w:t>
      </w:r>
      <w:r>
        <w:rPr>
          <w:rFonts w:cs="Times New Roman"/>
          <w:lang w:val="en-US"/>
        </w:rPr>
        <w:t>D</w:t>
      </w:r>
      <w:r w:rsidRPr="00302785">
        <w:rPr>
          <w:rFonts w:cs="Times New Roman"/>
        </w:rPr>
        <w:t xml:space="preserve"> (120 — 240</w:t>
      </w:r>
      <w:r>
        <w:rPr>
          <w:rFonts w:cs="Times New Roman"/>
        </w:rPr>
        <w:t xml:space="preserve"> </w:t>
      </w:r>
      <w:r w:rsidRPr="00302785">
        <w:rPr>
          <w:rFonts w:cs="Times New Roman"/>
        </w:rPr>
        <w:t>мм)</w:t>
      </w:r>
      <w:r>
        <w:rPr>
          <w:rFonts w:cs="Times New Roman"/>
        </w:rPr>
        <w:t xml:space="preserve">, независимый. </w:t>
      </w:r>
      <w:r w:rsidRPr="00D86C67">
        <w:rPr>
          <w:rFonts w:cs="Times New Roman"/>
        </w:rPr>
        <w:t>При изменении любых других параметров глубина</w:t>
      </w:r>
      <w:r>
        <w:rPr>
          <w:rFonts w:cs="Times New Roman"/>
        </w:rPr>
        <w:t xml:space="preserve"> корпуса</w:t>
      </w:r>
      <w:r w:rsidRPr="00D86C67">
        <w:rPr>
          <w:rFonts w:cs="Times New Roman"/>
        </w:rPr>
        <w:t xml:space="preserve"> не пересчитывается</w:t>
      </w:r>
      <w:r w:rsidRPr="00302785">
        <w:rPr>
          <w:rFonts w:cs="Times New Roman"/>
        </w:rPr>
        <w:t xml:space="preserve">; </w:t>
      </w:r>
    </w:p>
    <w:p w14:paraId="5B391915" w14:textId="77777777" w:rsidR="00FF5682" w:rsidRPr="0031167D" w:rsidRDefault="00FF5682" w:rsidP="00FF5682">
      <w:pPr>
        <w:spacing w:after="0"/>
        <w:ind w:firstLine="709"/>
        <w:rPr>
          <w:rFonts w:cs="Times New Roman"/>
        </w:rPr>
      </w:pPr>
      <w:r w:rsidRPr="00302968">
        <w:rPr>
          <w:rFonts w:cs="Times New Roman"/>
          <w:szCs w:val="28"/>
        </w:rPr>
        <w:t xml:space="preserve">− </w:t>
      </w:r>
      <w:r>
        <w:rPr>
          <w:rFonts w:cs="Times New Roman"/>
        </w:rPr>
        <w:t xml:space="preserve">Ширина корпуса </w:t>
      </w:r>
      <w:r>
        <w:rPr>
          <w:rFonts w:cs="Times New Roman"/>
          <w:lang w:val="en-US"/>
        </w:rPr>
        <w:t>W</w:t>
      </w:r>
      <w:r w:rsidRPr="00302785">
        <w:rPr>
          <w:rFonts w:cs="Times New Roman"/>
        </w:rPr>
        <w:t xml:space="preserve"> (</w:t>
      </w:r>
      <w:r>
        <w:rPr>
          <w:rFonts w:cs="Times New Roman"/>
        </w:rPr>
        <w:t>150</w:t>
      </w:r>
      <w:r w:rsidRPr="00302785">
        <w:rPr>
          <w:rFonts w:cs="Times New Roman"/>
        </w:rPr>
        <w:t xml:space="preserve"> — </w:t>
      </w:r>
      <w:r>
        <w:rPr>
          <w:rFonts w:cs="Times New Roman"/>
        </w:rPr>
        <w:t>300 мм</w:t>
      </w:r>
      <w:r w:rsidRPr="00302785">
        <w:rPr>
          <w:rFonts w:cs="Times New Roman"/>
        </w:rPr>
        <w:t>)</w:t>
      </w:r>
      <w:r>
        <w:rPr>
          <w:rFonts w:cs="Times New Roman"/>
        </w:rPr>
        <w:t xml:space="preserve">, независимый. </w:t>
      </w:r>
      <w:r w:rsidRPr="0031167D">
        <w:rPr>
          <w:rFonts w:cs="Times New Roman"/>
        </w:rPr>
        <w:t>При изменении диаметров динамиков D1 или D2 нижний предел ширины динамически сдвигается в большую сторону</w:t>
      </w:r>
      <w:r w:rsidRPr="006A4191">
        <w:rPr>
          <w:rFonts w:cs="Times New Roman"/>
        </w:rPr>
        <w:t xml:space="preserve">: </w:t>
      </w:r>
      <w:proofErr w:type="spellStart"/>
      <w:r>
        <w:rPr>
          <w:rFonts w:cs="Times New Roman"/>
          <w:lang w:val="en-US"/>
        </w:rPr>
        <w:t>W</w:t>
      </w:r>
      <w:r>
        <w:rPr>
          <w:rFonts w:cs="Times New Roman"/>
          <w:vertAlign w:val="subscript"/>
          <w:lang w:val="en-US"/>
        </w:rPr>
        <w:t>min</w:t>
      </w:r>
      <w:proofErr w:type="spellEnd"/>
      <w:r w:rsidRPr="006A4191">
        <w:rPr>
          <w:rFonts w:cs="Times New Roman"/>
        </w:rPr>
        <w:t xml:space="preserve"> = </w:t>
      </w:r>
      <w:proofErr w:type="gramStart"/>
      <w:r>
        <w:rPr>
          <w:rFonts w:cs="Times New Roman"/>
          <w:lang w:val="en-US"/>
        </w:rPr>
        <w:t>max</w:t>
      </w:r>
      <w:r w:rsidRPr="006A4191">
        <w:rPr>
          <w:rFonts w:cs="Times New Roman"/>
        </w:rPr>
        <w:t>(</w:t>
      </w:r>
      <w:proofErr w:type="gramEnd"/>
      <w:r w:rsidRPr="006A4191">
        <w:rPr>
          <w:rFonts w:cs="Times New Roman"/>
        </w:rPr>
        <w:t xml:space="preserve">150; </w:t>
      </w:r>
      <w:r>
        <w:rPr>
          <w:rFonts w:cs="Times New Roman"/>
          <w:lang w:val="en-US"/>
        </w:rPr>
        <w:t>D</w:t>
      </w:r>
      <w:r w:rsidRPr="006A4191">
        <w:rPr>
          <w:rFonts w:cs="Times New Roman"/>
        </w:rPr>
        <w:t xml:space="preserve">1 + </w:t>
      </w:r>
      <w:r>
        <w:rPr>
          <w:rFonts w:cs="Times New Roman"/>
          <w:lang w:val="en-US"/>
        </w:rPr>
        <w:t>B</w:t>
      </w:r>
      <w:r w:rsidRPr="006A4191">
        <w:rPr>
          <w:rFonts w:cs="Times New Roman"/>
        </w:rPr>
        <w:t>1</w:t>
      </w:r>
      <w:r>
        <w:rPr>
          <w:rFonts w:cs="Times New Roman"/>
          <w:vertAlign w:val="subscript"/>
          <w:lang w:val="en-US"/>
        </w:rPr>
        <w:t>min</w:t>
      </w:r>
      <w:r>
        <w:rPr>
          <w:rFonts w:cs="Times New Roman"/>
          <w:vertAlign w:val="subscript"/>
        </w:rPr>
        <w:t xml:space="preserve"> </w:t>
      </w:r>
      <w:r>
        <w:rPr>
          <w:rFonts w:cs="Times New Roman"/>
          <w:szCs w:val="28"/>
        </w:rPr>
        <w:t>· 2</w:t>
      </w:r>
      <w:r w:rsidRPr="006A4191">
        <w:rPr>
          <w:rFonts w:cs="Times New Roman"/>
        </w:rPr>
        <w:t xml:space="preserve">; </w:t>
      </w:r>
      <w:r>
        <w:rPr>
          <w:rFonts w:cs="Times New Roman"/>
          <w:lang w:val="en-US"/>
        </w:rPr>
        <w:t>D</w:t>
      </w:r>
      <w:r w:rsidRPr="006A4191">
        <w:rPr>
          <w:rFonts w:cs="Times New Roman"/>
        </w:rPr>
        <w:t xml:space="preserve">2 + </w:t>
      </w:r>
      <w:r>
        <w:rPr>
          <w:rFonts w:cs="Times New Roman"/>
          <w:lang w:val="en-US"/>
        </w:rPr>
        <w:t>B</w:t>
      </w:r>
      <w:r>
        <w:rPr>
          <w:rFonts w:cs="Times New Roman"/>
        </w:rPr>
        <w:t>2</w:t>
      </w:r>
      <w:r>
        <w:rPr>
          <w:rFonts w:cs="Times New Roman"/>
          <w:vertAlign w:val="subscript"/>
          <w:lang w:val="en-US"/>
        </w:rPr>
        <w:t>min</w:t>
      </w:r>
      <w:r w:rsidRPr="006A4191">
        <w:rPr>
          <w:rFonts w:cs="Times New Roman"/>
        </w:rPr>
        <w:t xml:space="preserve"> </w:t>
      </w:r>
      <w:r>
        <w:rPr>
          <w:rFonts w:cs="Times New Roman"/>
          <w:szCs w:val="28"/>
        </w:rPr>
        <w:t>· 2</w:t>
      </w:r>
      <w:r w:rsidRPr="006A4191">
        <w:rPr>
          <w:rFonts w:cs="Times New Roman"/>
        </w:rPr>
        <w:t>)</w:t>
      </w:r>
      <w:r w:rsidRPr="00302785">
        <w:rPr>
          <w:rFonts w:cs="Times New Roman"/>
        </w:rPr>
        <w:t xml:space="preserve">; </w:t>
      </w:r>
    </w:p>
    <w:p w14:paraId="38842ED8" w14:textId="77777777" w:rsidR="00FF5682" w:rsidRDefault="00FF5682" w:rsidP="00FF5682">
      <w:pPr>
        <w:spacing w:after="0"/>
        <w:ind w:left="708"/>
        <w:rPr>
          <w:rFonts w:cs="Times New Roman"/>
        </w:rPr>
      </w:pPr>
      <w:r w:rsidRPr="00302785">
        <w:rPr>
          <w:rFonts w:cs="Times New Roman"/>
        </w:rPr>
        <w:t xml:space="preserve">− </w:t>
      </w:r>
      <w:r>
        <w:rPr>
          <w:rFonts w:cs="Times New Roman"/>
        </w:rPr>
        <w:t xml:space="preserve">Диаметр нижнего динамика </w:t>
      </w:r>
      <w:r>
        <w:rPr>
          <w:rFonts w:cs="Times New Roman"/>
          <w:lang w:val="en-US"/>
        </w:rPr>
        <w:t>D</w:t>
      </w:r>
      <w:r w:rsidRPr="00460FEB">
        <w:rPr>
          <w:rFonts w:cs="Times New Roman"/>
        </w:rPr>
        <w:t>1</w:t>
      </w:r>
      <w:r>
        <w:rPr>
          <w:rFonts w:cs="Times New Roman"/>
        </w:rPr>
        <w:t xml:space="preserve"> (100</w:t>
      </w:r>
      <w:r w:rsidRPr="00302785">
        <w:rPr>
          <w:rFonts w:cs="Times New Roman"/>
        </w:rPr>
        <w:t xml:space="preserve"> —</w:t>
      </w:r>
      <w:r>
        <w:rPr>
          <w:rFonts w:cs="Times New Roman"/>
        </w:rPr>
        <w:t xml:space="preserve"> 250 мм), зависимый;</w:t>
      </w:r>
    </w:p>
    <w:p w14:paraId="4205E3BE" w14:textId="77777777" w:rsidR="00FF5682" w:rsidRDefault="00FF5682" w:rsidP="00FF5682">
      <w:pPr>
        <w:spacing w:after="0"/>
        <w:ind w:left="708"/>
        <w:rPr>
          <w:rFonts w:cs="Times New Roman"/>
        </w:rPr>
      </w:pPr>
      <w:r w:rsidRPr="00302785">
        <w:rPr>
          <w:rFonts w:cs="Times New Roman"/>
        </w:rPr>
        <w:t xml:space="preserve">− </w:t>
      </w:r>
      <w:r>
        <w:rPr>
          <w:rFonts w:cs="Times New Roman"/>
        </w:rPr>
        <w:t xml:space="preserve">Диаметр верхнего динамика </w:t>
      </w:r>
      <w:r>
        <w:rPr>
          <w:rFonts w:cs="Times New Roman"/>
          <w:lang w:val="en-US"/>
        </w:rPr>
        <w:t>D</w:t>
      </w:r>
      <w:r w:rsidRPr="00460FEB">
        <w:rPr>
          <w:rFonts w:cs="Times New Roman"/>
        </w:rPr>
        <w:t xml:space="preserve">2 </w:t>
      </w:r>
      <w:r>
        <w:rPr>
          <w:rFonts w:cs="Times New Roman"/>
        </w:rPr>
        <w:t>(40</w:t>
      </w:r>
      <w:r w:rsidRPr="00302785">
        <w:rPr>
          <w:rFonts w:cs="Times New Roman"/>
        </w:rPr>
        <w:t xml:space="preserve"> —</w:t>
      </w:r>
      <w:r>
        <w:rPr>
          <w:rFonts w:cs="Times New Roman"/>
        </w:rPr>
        <w:t xml:space="preserve"> 190 мм), зависимый;</w:t>
      </w:r>
    </w:p>
    <w:p w14:paraId="76FED09A" w14:textId="77777777" w:rsidR="00FF5682" w:rsidRDefault="00FF5682" w:rsidP="00FF5682">
      <w:pPr>
        <w:spacing w:after="0"/>
        <w:ind w:left="708"/>
        <w:rPr>
          <w:rFonts w:cs="Times New Roman"/>
        </w:rPr>
      </w:pPr>
      <w:r w:rsidRPr="00302785">
        <w:rPr>
          <w:rFonts w:cs="Times New Roman"/>
        </w:rPr>
        <w:t>−</w:t>
      </w:r>
      <w:r>
        <w:rPr>
          <w:rFonts w:cs="Times New Roman"/>
        </w:rPr>
        <w:t xml:space="preserve"> Толщина стенок колонки </w:t>
      </w:r>
      <w:r>
        <w:rPr>
          <w:rFonts w:cs="Times New Roman"/>
          <w:lang w:val="en-US"/>
        </w:rPr>
        <w:t>T</w:t>
      </w:r>
      <w:r>
        <w:rPr>
          <w:rFonts w:cs="Times New Roman"/>
        </w:rPr>
        <w:t xml:space="preserve"> (5 </w:t>
      </w:r>
      <w:r w:rsidRPr="00302785">
        <w:rPr>
          <w:rFonts w:cs="Times New Roman"/>
        </w:rPr>
        <w:t>—</w:t>
      </w:r>
      <w:r>
        <w:rPr>
          <w:rFonts w:cs="Times New Roman"/>
        </w:rPr>
        <w:t xml:space="preserve"> 15 мм), независимый;</w:t>
      </w:r>
    </w:p>
    <w:p w14:paraId="2895A952" w14:textId="77777777" w:rsidR="00FF5682" w:rsidRDefault="00FF5682" w:rsidP="00FF5682">
      <w:pPr>
        <w:spacing w:after="0"/>
        <w:ind w:firstLine="709"/>
        <w:rPr>
          <w:rFonts w:cs="Times New Roman"/>
        </w:rPr>
      </w:pPr>
      <w:r w:rsidRPr="00E15B89">
        <w:rPr>
          <w:rFonts w:cs="Times New Roman"/>
        </w:rPr>
        <w:t>−</w:t>
      </w:r>
      <w:r>
        <w:rPr>
          <w:rFonts w:cs="Times New Roman"/>
        </w:rPr>
        <w:t xml:space="preserve"> </w:t>
      </w:r>
      <w:r w:rsidRPr="00E15B89">
        <w:rPr>
          <w:rFonts w:cs="Times New Roman"/>
        </w:rPr>
        <w:t xml:space="preserve">Боковые отступы нижнего динамика </w:t>
      </w:r>
      <w:r>
        <w:rPr>
          <w:rFonts w:cs="Times New Roman"/>
          <w:lang w:val="en-US"/>
        </w:rPr>
        <w:t>B</w:t>
      </w:r>
      <w:r w:rsidRPr="0031167D">
        <w:rPr>
          <w:rFonts w:cs="Times New Roman"/>
        </w:rPr>
        <w:t xml:space="preserve">1 </w:t>
      </w:r>
      <w:r w:rsidRPr="00E15B89">
        <w:rPr>
          <w:rFonts w:cs="Times New Roman"/>
        </w:rPr>
        <w:t>(25</w:t>
      </w:r>
      <w:r>
        <w:rPr>
          <w:rFonts w:cs="Times New Roman"/>
        </w:rPr>
        <w:t xml:space="preserve"> </w:t>
      </w:r>
      <w:r w:rsidRPr="00302785">
        <w:rPr>
          <w:rFonts w:cs="Times New Roman"/>
        </w:rPr>
        <w:t>—</w:t>
      </w:r>
      <w:r>
        <w:rPr>
          <w:rFonts w:cs="Times New Roman"/>
        </w:rPr>
        <w:t xml:space="preserve"> 100 </w:t>
      </w:r>
      <w:r w:rsidRPr="00E15B89">
        <w:rPr>
          <w:rFonts w:cs="Times New Roman"/>
        </w:rPr>
        <w:t>мм с левой и правой сторон)</w:t>
      </w:r>
      <w:r>
        <w:rPr>
          <w:rFonts w:cs="Times New Roman"/>
        </w:rPr>
        <w:t xml:space="preserve">, зависимый: </w:t>
      </w:r>
      <w:r>
        <w:rPr>
          <w:rFonts w:cs="Times New Roman"/>
          <w:lang w:val="en-US"/>
        </w:rPr>
        <w:t>B</w:t>
      </w:r>
      <w:r w:rsidRPr="009350B7">
        <w:rPr>
          <w:rFonts w:cs="Times New Roman"/>
        </w:rPr>
        <w:t>1 = (</w:t>
      </w:r>
      <w:r>
        <w:rPr>
          <w:rFonts w:cs="Times New Roman"/>
          <w:lang w:val="en-US"/>
        </w:rPr>
        <w:t>W</w:t>
      </w:r>
      <w:r w:rsidRPr="009350B7">
        <w:rPr>
          <w:rFonts w:cs="Times New Roman"/>
        </w:rPr>
        <w:t xml:space="preserve"> </w:t>
      </w:r>
      <w:r w:rsidRPr="009A31E4">
        <w:rPr>
          <w:rFonts w:cs="Times New Roman"/>
          <w:szCs w:val="28"/>
        </w:rPr>
        <w:t>–</w:t>
      </w:r>
      <w:r w:rsidRPr="00466D72">
        <w:rPr>
          <w:rFonts w:cs="Times New Roman"/>
          <w:szCs w:val="28"/>
        </w:rPr>
        <w:t xml:space="preserve"> </w:t>
      </w:r>
      <w:r>
        <w:rPr>
          <w:rFonts w:cs="Times New Roman"/>
          <w:lang w:val="en-US"/>
        </w:rPr>
        <w:t>D</w:t>
      </w:r>
      <w:r w:rsidRPr="009350B7">
        <w:rPr>
          <w:rFonts w:cs="Times New Roman"/>
        </w:rPr>
        <w:t>1)/2</w:t>
      </w:r>
      <w:r>
        <w:rPr>
          <w:rFonts w:cs="Times New Roman"/>
        </w:rPr>
        <w:t xml:space="preserve">. </w:t>
      </w:r>
      <w:r w:rsidRPr="00677635">
        <w:rPr>
          <w:rFonts w:cs="Times New Roman"/>
        </w:rPr>
        <w:t>Минимально допустимый технологический порог — 25 мм</w:t>
      </w:r>
      <w:r>
        <w:rPr>
          <w:rFonts w:cs="Times New Roman"/>
        </w:rPr>
        <w:t xml:space="preserve"> (</w:t>
      </w:r>
      <w:r>
        <w:rPr>
          <w:rFonts w:cs="Times New Roman"/>
          <w:lang w:val="en-US"/>
        </w:rPr>
        <w:t>B</w:t>
      </w:r>
      <w:r w:rsidRPr="00677635">
        <w:rPr>
          <w:rFonts w:cs="Times New Roman"/>
        </w:rPr>
        <w:t>1</w:t>
      </w:r>
      <w:r>
        <w:rPr>
          <w:rFonts w:cs="Times New Roman"/>
          <w:vertAlign w:val="subscript"/>
          <w:lang w:val="en-US"/>
        </w:rPr>
        <w:t>min</w:t>
      </w:r>
      <w:r w:rsidRPr="00677635">
        <w:rPr>
          <w:rFonts w:cs="Times New Roman"/>
        </w:rPr>
        <w:t>)</w:t>
      </w:r>
      <w:r>
        <w:rPr>
          <w:rFonts w:cs="Times New Roman"/>
        </w:rPr>
        <w:t xml:space="preserve">. При изменении ширины корпуса </w:t>
      </w:r>
      <w:r>
        <w:rPr>
          <w:rFonts w:cs="Times New Roman"/>
          <w:lang w:val="en-US"/>
        </w:rPr>
        <w:t>W</w:t>
      </w:r>
      <w:r w:rsidRPr="00235900">
        <w:rPr>
          <w:rFonts w:cs="Times New Roman"/>
        </w:rPr>
        <w:t xml:space="preserve"> </w:t>
      </w:r>
      <w:r>
        <w:rPr>
          <w:rFonts w:cs="Times New Roman"/>
        </w:rPr>
        <w:t xml:space="preserve">или диаметра динамика </w:t>
      </w:r>
      <w:r>
        <w:rPr>
          <w:rFonts w:cs="Times New Roman"/>
          <w:lang w:val="en-US"/>
        </w:rPr>
        <w:t>D</w:t>
      </w:r>
      <w:r w:rsidRPr="00235900">
        <w:rPr>
          <w:rFonts w:cs="Times New Roman"/>
        </w:rPr>
        <w:t xml:space="preserve">1 </w:t>
      </w:r>
      <w:r>
        <w:rPr>
          <w:rFonts w:cs="Times New Roman"/>
        </w:rPr>
        <w:t>производится автоматический перерасчёт;</w:t>
      </w:r>
    </w:p>
    <w:p w14:paraId="108D6E8E" w14:textId="77777777" w:rsidR="00FF5682" w:rsidRPr="009015D4" w:rsidRDefault="00FF5682" w:rsidP="00FF5682">
      <w:pPr>
        <w:spacing w:after="0"/>
        <w:ind w:firstLine="709"/>
        <w:rPr>
          <w:rFonts w:cs="Times New Roman"/>
        </w:rPr>
      </w:pPr>
      <w:r w:rsidRPr="00E15B89">
        <w:rPr>
          <w:rFonts w:cs="Times New Roman"/>
        </w:rPr>
        <w:lastRenderedPageBreak/>
        <w:t>−</w:t>
      </w:r>
      <w:r>
        <w:rPr>
          <w:rFonts w:cs="Times New Roman"/>
        </w:rPr>
        <w:t xml:space="preserve"> </w:t>
      </w:r>
      <w:r w:rsidRPr="00E15B89">
        <w:rPr>
          <w:rFonts w:cs="Times New Roman"/>
        </w:rPr>
        <w:t xml:space="preserve">Боковые отступы верхнего динамика </w:t>
      </w:r>
      <w:r>
        <w:rPr>
          <w:rFonts w:cs="Times New Roman"/>
          <w:lang w:val="en-US"/>
        </w:rPr>
        <w:t>B</w:t>
      </w:r>
      <w:r w:rsidRPr="00677635">
        <w:rPr>
          <w:rFonts w:cs="Times New Roman"/>
        </w:rPr>
        <w:t>2</w:t>
      </w:r>
      <w:r w:rsidRPr="0031167D">
        <w:rPr>
          <w:rFonts w:cs="Times New Roman"/>
        </w:rPr>
        <w:t xml:space="preserve"> </w:t>
      </w:r>
      <w:r w:rsidRPr="00E15B89">
        <w:rPr>
          <w:rFonts w:cs="Times New Roman"/>
        </w:rPr>
        <w:t>(55</w:t>
      </w:r>
      <w:r>
        <w:rPr>
          <w:rFonts w:cs="Times New Roman"/>
        </w:rPr>
        <w:t xml:space="preserve"> </w:t>
      </w:r>
      <w:r w:rsidRPr="00302785">
        <w:rPr>
          <w:rFonts w:cs="Times New Roman"/>
        </w:rPr>
        <w:t>—</w:t>
      </w:r>
      <w:r>
        <w:rPr>
          <w:rFonts w:cs="Times New Roman"/>
        </w:rPr>
        <w:t xml:space="preserve"> 130 </w:t>
      </w:r>
      <w:r w:rsidRPr="00E15B89">
        <w:rPr>
          <w:rFonts w:cs="Times New Roman"/>
        </w:rPr>
        <w:t>мм с левой и правой сторон)</w:t>
      </w:r>
      <w:r>
        <w:rPr>
          <w:rFonts w:cs="Times New Roman"/>
        </w:rPr>
        <w:t xml:space="preserve">, зависимый: </w:t>
      </w:r>
      <w:r>
        <w:rPr>
          <w:rFonts w:cs="Times New Roman"/>
          <w:lang w:val="en-US"/>
        </w:rPr>
        <w:t>B</w:t>
      </w:r>
      <w:r w:rsidRPr="00677635">
        <w:rPr>
          <w:rFonts w:cs="Times New Roman"/>
        </w:rPr>
        <w:t>2</w:t>
      </w:r>
      <w:r w:rsidRPr="00314884">
        <w:rPr>
          <w:rFonts w:cs="Times New Roman"/>
        </w:rPr>
        <w:t xml:space="preserve"> = </w:t>
      </w:r>
      <w:r w:rsidRPr="009350B7">
        <w:rPr>
          <w:rFonts w:cs="Times New Roman"/>
        </w:rPr>
        <w:t>(</w:t>
      </w:r>
      <w:r>
        <w:rPr>
          <w:rFonts w:cs="Times New Roman"/>
          <w:lang w:val="en-US"/>
        </w:rPr>
        <w:t>W</w:t>
      </w:r>
      <w:r w:rsidRPr="009350B7">
        <w:rPr>
          <w:rFonts w:cs="Times New Roman"/>
        </w:rPr>
        <w:t xml:space="preserve"> </w:t>
      </w:r>
      <w:r w:rsidRPr="009A31E4">
        <w:rPr>
          <w:rFonts w:cs="Times New Roman"/>
          <w:szCs w:val="28"/>
        </w:rPr>
        <w:t>–</w:t>
      </w:r>
      <w:r w:rsidRPr="00466D72">
        <w:rPr>
          <w:rFonts w:cs="Times New Roman"/>
          <w:szCs w:val="28"/>
        </w:rPr>
        <w:t xml:space="preserve"> </w:t>
      </w:r>
      <w:r>
        <w:rPr>
          <w:rFonts w:cs="Times New Roman"/>
          <w:lang w:val="en-US"/>
        </w:rPr>
        <w:t>D</w:t>
      </w:r>
      <w:r w:rsidRPr="00314884">
        <w:rPr>
          <w:rFonts w:cs="Times New Roman"/>
        </w:rPr>
        <w:t>2</w:t>
      </w:r>
      <w:r w:rsidRPr="009350B7">
        <w:rPr>
          <w:rFonts w:cs="Times New Roman"/>
        </w:rPr>
        <w:t>)/2</w:t>
      </w:r>
      <w:r>
        <w:rPr>
          <w:rFonts w:cs="Times New Roman"/>
        </w:rPr>
        <w:t xml:space="preserve">. </w:t>
      </w:r>
      <w:r w:rsidRPr="00677635">
        <w:rPr>
          <w:rFonts w:cs="Times New Roman"/>
        </w:rPr>
        <w:t xml:space="preserve">Минимально допустимый технологический порог — </w:t>
      </w:r>
      <w:r>
        <w:rPr>
          <w:rFonts w:cs="Times New Roman"/>
        </w:rPr>
        <w:t xml:space="preserve">55 </w:t>
      </w:r>
      <w:r w:rsidRPr="00677635">
        <w:rPr>
          <w:rFonts w:cs="Times New Roman"/>
        </w:rPr>
        <w:t>мм</w:t>
      </w:r>
      <w:r w:rsidRPr="00235900">
        <w:rPr>
          <w:rFonts w:cs="Times New Roman"/>
        </w:rPr>
        <w:t xml:space="preserve"> (</w:t>
      </w:r>
      <w:r>
        <w:rPr>
          <w:rFonts w:cs="Times New Roman"/>
          <w:lang w:val="en-US"/>
        </w:rPr>
        <w:t>B</w:t>
      </w:r>
      <w:r w:rsidRPr="00235900">
        <w:rPr>
          <w:rFonts w:cs="Times New Roman"/>
        </w:rPr>
        <w:t>2</w:t>
      </w:r>
      <w:r>
        <w:rPr>
          <w:rFonts w:cs="Times New Roman"/>
          <w:vertAlign w:val="subscript"/>
          <w:lang w:val="en-US"/>
        </w:rPr>
        <w:t>min</w:t>
      </w:r>
      <w:r w:rsidRPr="00235900">
        <w:rPr>
          <w:rFonts w:cs="Times New Roman"/>
        </w:rPr>
        <w:t>)</w:t>
      </w:r>
      <w:r>
        <w:rPr>
          <w:rFonts w:cs="Times New Roman"/>
        </w:rPr>
        <w:t xml:space="preserve">. При изменении ширины корпуса </w:t>
      </w:r>
      <w:r>
        <w:rPr>
          <w:rFonts w:cs="Times New Roman"/>
          <w:lang w:val="en-US"/>
        </w:rPr>
        <w:t>W</w:t>
      </w:r>
      <w:r w:rsidRPr="00235900">
        <w:rPr>
          <w:rFonts w:cs="Times New Roman"/>
        </w:rPr>
        <w:t xml:space="preserve"> </w:t>
      </w:r>
      <w:r>
        <w:rPr>
          <w:rFonts w:cs="Times New Roman"/>
        </w:rPr>
        <w:t xml:space="preserve">или диаметра динамика </w:t>
      </w:r>
      <w:r>
        <w:rPr>
          <w:rFonts w:cs="Times New Roman"/>
          <w:lang w:val="en-US"/>
        </w:rPr>
        <w:t>D</w:t>
      </w:r>
      <w:r>
        <w:rPr>
          <w:rFonts w:cs="Times New Roman"/>
        </w:rPr>
        <w:t>2</w:t>
      </w:r>
      <w:r w:rsidRPr="00235900">
        <w:rPr>
          <w:rFonts w:cs="Times New Roman"/>
        </w:rPr>
        <w:t xml:space="preserve"> </w:t>
      </w:r>
      <w:r>
        <w:rPr>
          <w:rFonts w:cs="Times New Roman"/>
        </w:rPr>
        <w:t>производится автоматический перерасчёт;</w:t>
      </w:r>
    </w:p>
    <w:p w14:paraId="1CD7072B" w14:textId="77777777" w:rsidR="00FF5682" w:rsidRDefault="00FF5682" w:rsidP="00FF5682">
      <w:pPr>
        <w:spacing w:after="0"/>
        <w:ind w:firstLine="709"/>
        <w:rPr>
          <w:rFonts w:cs="Times New Roman"/>
        </w:rPr>
      </w:pPr>
      <w:r w:rsidRPr="00E15B89">
        <w:rPr>
          <w:rFonts w:cs="Times New Roman"/>
        </w:rPr>
        <w:t>−</w:t>
      </w:r>
      <w:r>
        <w:rPr>
          <w:rFonts w:cs="Times New Roman"/>
        </w:rPr>
        <w:t xml:space="preserve"> </w:t>
      </w:r>
      <w:r w:rsidRPr="00E15B89">
        <w:rPr>
          <w:rFonts w:cs="Times New Roman"/>
        </w:rPr>
        <w:t>Технологический отступ верхнего динамика от верхнего края</w:t>
      </w:r>
      <w:r w:rsidRPr="0031167D">
        <w:rPr>
          <w:rFonts w:cs="Times New Roman"/>
        </w:rPr>
        <w:t xml:space="preserve"> </w:t>
      </w:r>
      <w:r>
        <w:rPr>
          <w:rFonts w:cs="Times New Roman"/>
          <w:lang w:val="en-US"/>
        </w:rPr>
        <w:t>N</w:t>
      </w:r>
      <w:r w:rsidRPr="0031167D">
        <w:rPr>
          <w:rFonts w:cs="Times New Roman"/>
        </w:rPr>
        <w:t>2</w:t>
      </w:r>
      <w:r w:rsidRPr="00E15B89">
        <w:rPr>
          <w:rFonts w:cs="Times New Roman"/>
        </w:rPr>
        <w:t xml:space="preserve"> (30</w:t>
      </w:r>
      <w:r w:rsidRPr="00314884">
        <w:rPr>
          <w:rFonts w:cs="Times New Roman"/>
        </w:rPr>
        <w:t xml:space="preserve"> </w:t>
      </w:r>
      <w:r w:rsidRPr="00302785">
        <w:rPr>
          <w:rFonts w:cs="Times New Roman"/>
        </w:rPr>
        <w:t>—</w:t>
      </w:r>
      <w:r w:rsidRPr="00314884">
        <w:rPr>
          <w:rFonts w:cs="Times New Roman"/>
        </w:rPr>
        <w:t xml:space="preserve"> 330</w:t>
      </w:r>
      <w:r>
        <w:rPr>
          <w:rFonts w:cs="Times New Roman"/>
        </w:rPr>
        <w:t xml:space="preserve"> </w:t>
      </w:r>
      <w:r w:rsidRPr="00E15B89">
        <w:rPr>
          <w:rFonts w:cs="Times New Roman"/>
        </w:rPr>
        <w:t>мм)</w:t>
      </w:r>
      <w:r>
        <w:rPr>
          <w:rFonts w:cs="Times New Roman"/>
        </w:rPr>
        <w:t>, зависимый</w:t>
      </w:r>
      <w:r w:rsidRPr="00314884">
        <w:rPr>
          <w:rFonts w:cs="Times New Roman"/>
        </w:rPr>
        <w:t xml:space="preserve">: </w:t>
      </w:r>
      <w:r>
        <w:rPr>
          <w:rFonts w:cs="Times New Roman"/>
          <w:lang w:val="en-US"/>
        </w:rPr>
        <w:t>N</w:t>
      </w:r>
      <w:r w:rsidRPr="00314884">
        <w:rPr>
          <w:rFonts w:cs="Times New Roman"/>
        </w:rPr>
        <w:t xml:space="preserve">2 = </w:t>
      </w:r>
      <w:r>
        <w:rPr>
          <w:rFonts w:cs="Times New Roman"/>
          <w:lang w:val="en-US"/>
        </w:rPr>
        <w:t>H</w:t>
      </w:r>
      <w:r w:rsidRPr="00314884">
        <w:rPr>
          <w:rFonts w:cs="Times New Roman"/>
        </w:rPr>
        <w:t xml:space="preserve"> </w:t>
      </w:r>
      <w:r w:rsidRPr="009A31E4">
        <w:rPr>
          <w:rFonts w:cs="Times New Roman"/>
          <w:szCs w:val="28"/>
        </w:rPr>
        <w:t>–</w:t>
      </w:r>
      <w:r w:rsidRPr="00314884">
        <w:rPr>
          <w:rFonts w:cs="Times New Roman"/>
        </w:rPr>
        <w:t xml:space="preserve"> </w:t>
      </w:r>
      <w:r>
        <w:rPr>
          <w:rFonts w:cs="Times New Roman"/>
        </w:rPr>
        <w:t>30</w:t>
      </w:r>
      <w:r w:rsidRPr="00314884">
        <w:rPr>
          <w:rFonts w:cs="Times New Roman"/>
          <w:szCs w:val="28"/>
        </w:rPr>
        <w:t xml:space="preserve"> </w:t>
      </w:r>
      <w:r w:rsidRPr="009A31E4">
        <w:rPr>
          <w:rFonts w:cs="Times New Roman"/>
          <w:szCs w:val="28"/>
        </w:rPr>
        <w:t>–</w:t>
      </w:r>
      <w:r w:rsidRPr="0031488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D</w:t>
      </w:r>
      <w:r w:rsidRPr="00314884">
        <w:rPr>
          <w:rFonts w:cs="Times New Roman"/>
          <w:szCs w:val="28"/>
        </w:rPr>
        <w:t xml:space="preserve">1 </w:t>
      </w:r>
      <w:r w:rsidRPr="009A31E4">
        <w:rPr>
          <w:rFonts w:cs="Times New Roman"/>
          <w:szCs w:val="28"/>
        </w:rPr>
        <w:t>–</w:t>
      </w:r>
      <w:r w:rsidRPr="0031488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D</w:t>
      </w:r>
      <w:r w:rsidRPr="00314884">
        <w:rPr>
          <w:rFonts w:cs="Times New Roman"/>
          <w:szCs w:val="28"/>
        </w:rPr>
        <w:t>2</w:t>
      </w:r>
      <w:r>
        <w:rPr>
          <w:rFonts w:cs="Times New Roman"/>
          <w:szCs w:val="28"/>
        </w:rPr>
        <w:t xml:space="preserve">. </w:t>
      </w:r>
      <w:r w:rsidRPr="00677635">
        <w:rPr>
          <w:rFonts w:cs="Times New Roman"/>
          <w:szCs w:val="28"/>
        </w:rPr>
        <w:t xml:space="preserve">Минимально допустимый технологический порог — </w:t>
      </w:r>
      <w:r>
        <w:rPr>
          <w:rFonts w:cs="Times New Roman"/>
          <w:szCs w:val="28"/>
        </w:rPr>
        <w:t>30</w:t>
      </w:r>
      <w:r w:rsidRPr="00677635">
        <w:rPr>
          <w:rFonts w:cs="Times New Roman"/>
          <w:szCs w:val="28"/>
        </w:rPr>
        <w:t xml:space="preserve"> мм</w:t>
      </w:r>
      <w:r w:rsidRPr="00235900">
        <w:rPr>
          <w:rFonts w:cs="Times New Roman"/>
          <w:szCs w:val="28"/>
        </w:rPr>
        <w:t xml:space="preserve"> (</w:t>
      </w:r>
      <w:r>
        <w:rPr>
          <w:rFonts w:cs="Times New Roman"/>
          <w:szCs w:val="28"/>
          <w:lang w:val="en-US"/>
        </w:rPr>
        <w:t>N</w:t>
      </w:r>
      <w:r w:rsidRPr="00235900">
        <w:rPr>
          <w:rFonts w:cs="Times New Roman"/>
          <w:szCs w:val="28"/>
        </w:rPr>
        <w:t>2</w:t>
      </w:r>
      <w:r>
        <w:rPr>
          <w:rFonts w:cs="Times New Roman"/>
          <w:szCs w:val="28"/>
          <w:vertAlign w:val="subscript"/>
          <w:lang w:val="en-US"/>
        </w:rPr>
        <w:t>min</w:t>
      </w:r>
      <w:r w:rsidRPr="00235900">
        <w:rPr>
          <w:rFonts w:cs="Times New Roman"/>
          <w:szCs w:val="28"/>
        </w:rPr>
        <w:t>)</w:t>
      </w:r>
      <w:r>
        <w:rPr>
          <w:rFonts w:cs="Times New Roman"/>
          <w:szCs w:val="28"/>
        </w:rPr>
        <w:t xml:space="preserve">. </w:t>
      </w:r>
      <w:r>
        <w:rPr>
          <w:rFonts w:cs="Times New Roman"/>
        </w:rPr>
        <w:t xml:space="preserve">При изменении высоты корпуса </w:t>
      </w:r>
      <w:r>
        <w:rPr>
          <w:rFonts w:cs="Times New Roman"/>
          <w:lang w:val="en-US"/>
        </w:rPr>
        <w:t>H</w:t>
      </w:r>
      <w:r w:rsidRPr="00235900">
        <w:rPr>
          <w:rFonts w:cs="Times New Roman"/>
        </w:rPr>
        <w:t xml:space="preserve"> </w:t>
      </w:r>
      <w:r>
        <w:rPr>
          <w:rFonts w:cs="Times New Roman"/>
        </w:rPr>
        <w:t>или диаметров динамиков</w:t>
      </w:r>
      <w:r w:rsidRPr="00235900">
        <w:rPr>
          <w:rFonts w:cs="Times New Roman"/>
        </w:rPr>
        <w:t xml:space="preserve"> </w:t>
      </w:r>
      <w:r>
        <w:rPr>
          <w:rFonts w:cs="Times New Roman"/>
        </w:rPr>
        <w:t>производится автоматический перерасчёт;</w:t>
      </w:r>
    </w:p>
    <w:p w14:paraId="003ABE56" w14:textId="77777777" w:rsidR="00FF5682" w:rsidRPr="00320336" w:rsidRDefault="00FF5682" w:rsidP="00FF5682">
      <w:pPr>
        <w:spacing w:after="0"/>
        <w:ind w:firstLine="709"/>
        <w:rPr>
          <w:rFonts w:cs="Times New Roman"/>
        </w:rPr>
      </w:pPr>
      <w:r w:rsidRPr="00E15B89">
        <w:rPr>
          <w:rFonts w:cs="Times New Roman"/>
        </w:rPr>
        <w:t>−</w:t>
      </w:r>
      <w:r>
        <w:rPr>
          <w:rFonts w:cs="Times New Roman"/>
        </w:rPr>
        <w:t xml:space="preserve"> </w:t>
      </w:r>
      <w:r w:rsidRPr="00235900">
        <w:rPr>
          <w:rFonts w:cs="Times New Roman"/>
        </w:rPr>
        <w:t>Положение центров</w:t>
      </w:r>
      <w:r>
        <w:rPr>
          <w:rFonts w:cs="Times New Roman"/>
          <w:b/>
          <w:bCs/>
        </w:rPr>
        <w:t xml:space="preserve"> </w:t>
      </w:r>
      <w:r w:rsidRPr="00235900">
        <w:rPr>
          <w:rFonts w:cs="Times New Roman"/>
        </w:rPr>
        <w:t xml:space="preserve">динамиков </w:t>
      </w:r>
      <w:r>
        <w:rPr>
          <w:rFonts w:cs="Times New Roman"/>
        </w:rPr>
        <w:t xml:space="preserve">будут </w:t>
      </w:r>
      <w:r w:rsidRPr="00235900">
        <w:rPr>
          <w:rFonts w:cs="Times New Roman"/>
        </w:rPr>
        <w:t>всегда лежат</w:t>
      </w:r>
      <w:r>
        <w:rPr>
          <w:rFonts w:cs="Times New Roman"/>
        </w:rPr>
        <w:t>ь</w:t>
      </w:r>
      <w:r w:rsidRPr="00235900">
        <w:rPr>
          <w:rFonts w:cs="Times New Roman"/>
        </w:rPr>
        <w:t xml:space="preserve"> строго на вертикальной оси симметрии лицевой панели корпуса колонки (координата по горизонтальной оси X всегда равна W/2). Это гарантирует постоянное автоматическое центрирование </w:t>
      </w:r>
      <w:r>
        <w:rPr>
          <w:rFonts w:cs="Times New Roman"/>
        </w:rPr>
        <w:t>обоих динамиков на лицевой панели корпуса</w:t>
      </w:r>
      <w:r w:rsidRPr="00320336">
        <w:rPr>
          <w:rFonts w:cs="Times New Roman"/>
        </w:rPr>
        <w:t>;</w:t>
      </w:r>
    </w:p>
    <w:p w14:paraId="68A4A82E" w14:textId="77777777" w:rsidR="00FF5682" w:rsidRPr="00320336" w:rsidRDefault="00FF5682" w:rsidP="00FF5682">
      <w:pPr>
        <w:spacing w:after="0"/>
        <w:ind w:firstLine="709"/>
        <w:rPr>
          <w:rFonts w:cs="Times New Roman"/>
          <w:b/>
          <w:bCs/>
          <w:szCs w:val="28"/>
        </w:rPr>
      </w:pPr>
      <w:r w:rsidRPr="00302785">
        <w:rPr>
          <w:rFonts w:cs="Times New Roman"/>
        </w:rPr>
        <w:t xml:space="preserve">− </w:t>
      </w:r>
      <w:r>
        <w:rPr>
          <w:rFonts w:cs="Times New Roman"/>
          <w:szCs w:val="28"/>
        </w:rPr>
        <w:t xml:space="preserve">Нижний динамик </w:t>
      </w:r>
      <w:r>
        <w:rPr>
          <w:rFonts w:cs="Times New Roman"/>
          <w:szCs w:val="28"/>
          <w:lang w:val="en-US"/>
        </w:rPr>
        <w:t>D</w:t>
      </w:r>
      <w:r w:rsidRPr="00575B8E">
        <w:rPr>
          <w:rFonts w:cs="Times New Roman"/>
          <w:szCs w:val="28"/>
        </w:rPr>
        <w:t>1</w:t>
      </w:r>
      <w:r>
        <w:rPr>
          <w:rFonts w:cs="Times New Roman"/>
          <w:szCs w:val="28"/>
        </w:rPr>
        <w:t xml:space="preserve"> должен физически помещаться на лицевой панели корпуса колонки. При изменении ширины </w:t>
      </w:r>
      <w:r>
        <w:rPr>
          <w:rFonts w:cs="Times New Roman"/>
          <w:szCs w:val="28"/>
          <w:lang w:val="en-US"/>
        </w:rPr>
        <w:t>W</w:t>
      </w:r>
      <w:r>
        <w:rPr>
          <w:rFonts w:cs="Times New Roman"/>
          <w:szCs w:val="28"/>
        </w:rPr>
        <w:t xml:space="preserve">, высоты </w:t>
      </w:r>
      <w:r>
        <w:rPr>
          <w:rFonts w:cs="Times New Roman"/>
          <w:szCs w:val="28"/>
          <w:lang w:val="en-US"/>
        </w:rPr>
        <w:t>H</w:t>
      </w:r>
      <w:r>
        <w:rPr>
          <w:rFonts w:cs="Times New Roman"/>
          <w:szCs w:val="28"/>
        </w:rPr>
        <w:t xml:space="preserve"> или диаметра верхнего динамика </w:t>
      </w:r>
      <w:r>
        <w:rPr>
          <w:rFonts w:cs="Times New Roman"/>
          <w:szCs w:val="28"/>
          <w:lang w:val="en-US"/>
        </w:rPr>
        <w:t>D</w:t>
      </w:r>
      <w:r w:rsidRPr="00D86C67">
        <w:rPr>
          <w:rFonts w:cs="Times New Roman"/>
          <w:szCs w:val="28"/>
        </w:rPr>
        <w:t>2</w:t>
      </w:r>
      <w:r>
        <w:rPr>
          <w:rFonts w:cs="Times New Roman"/>
          <w:szCs w:val="28"/>
        </w:rPr>
        <w:t xml:space="preserve"> м</w:t>
      </w:r>
      <w:r w:rsidRPr="00466D72">
        <w:rPr>
          <w:rFonts w:cs="Times New Roman"/>
          <w:szCs w:val="28"/>
        </w:rPr>
        <w:t xml:space="preserve">аксимально допустимый диаметр нижнего динамика D1 пересчитывается с одновременным учетом </w:t>
      </w:r>
      <w:r>
        <w:rPr>
          <w:rFonts w:cs="Times New Roman"/>
          <w:szCs w:val="28"/>
        </w:rPr>
        <w:t xml:space="preserve">текущей </w:t>
      </w:r>
      <w:r w:rsidRPr="00466D72">
        <w:rPr>
          <w:rFonts w:cs="Times New Roman"/>
          <w:szCs w:val="28"/>
        </w:rPr>
        <w:t>ширины</w:t>
      </w:r>
      <w:r>
        <w:rPr>
          <w:rFonts w:cs="Times New Roman"/>
          <w:szCs w:val="28"/>
        </w:rPr>
        <w:t xml:space="preserve">, </w:t>
      </w:r>
      <w:r w:rsidRPr="00466D72">
        <w:rPr>
          <w:rFonts w:cs="Times New Roman"/>
          <w:szCs w:val="28"/>
        </w:rPr>
        <w:t>доступной высоты</w:t>
      </w:r>
      <w:r>
        <w:rPr>
          <w:rFonts w:cs="Times New Roman"/>
          <w:szCs w:val="28"/>
        </w:rPr>
        <w:t xml:space="preserve">, диаметра динамика </w:t>
      </w:r>
      <w:r>
        <w:rPr>
          <w:rFonts w:cs="Times New Roman"/>
          <w:szCs w:val="28"/>
          <w:lang w:val="en-US"/>
        </w:rPr>
        <w:t>D</w:t>
      </w:r>
      <w:r w:rsidRPr="00D86C67">
        <w:rPr>
          <w:rFonts w:cs="Times New Roman"/>
          <w:szCs w:val="28"/>
        </w:rPr>
        <w:t>2</w:t>
      </w:r>
      <w:r>
        <w:rPr>
          <w:rFonts w:cs="Times New Roman"/>
          <w:szCs w:val="28"/>
        </w:rPr>
        <w:t xml:space="preserve"> и отступов</w:t>
      </w:r>
      <w:r w:rsidRPr="00466D72">
        <w:rPr>
          <w:rFonts w:cs="Times New Roman"/>
          <w:szCs w:val="28"/>
        </w:rPr>
        <w:t xml:space="preserve">: </w:t>
      </w:r>
      <w:r>
        <w:rPr>
          <w:rFonts w:cs="Times New Roman"/>
          <w:szCs w:val="28"/>
          <w:lang w:val="en-US"/>
        </w:rPr>
        <w:t>D</w:t>
      </w:r>
      <w:r>
        <w:rPr>
          <w:rFonts w:cs="Times New Roman"/>
          <w:szCs w:val="28"/>
        </w:rPr>
        <w:t>1</w:t>
      </w:r>
      <w:r>
        <w:rPr>
          <w:rFonts w:cs="Times New Roman"/>
          <w:szCs w:val="28"/>
          <w:vertAlign w:val="subscript"/>
          <w:lang w:val="en-US"/>
        </w:rPr>
        <w:t>max</w:t>
      </w:r>
      <w:r>
        <w:rPr>
          <w:rFonts w:cs="Times New Roman"/>
          <w:szCs w:val="28"/>
        </w:rPr>
        <w:t xml:space="preserve"> = </w:t>
      </w:r>
      <w:proofErr w:type="gramStart"/>
      <w:r>
        <w:rPr>
          <w:rFonts w:cs="Times New Roman"/>
          <w:szCs w:val="28"/>
          <w:lang w:val="en-US"/>
        </w:rPr>
        <w:t>min</w:t>
      </w:r>
      <w:r>
        <w:rPr>
          <w:rFonts w:cs="Times New Roman"/>
          <w:szCs w:val="28"/>
        </w:rPr>
        <w:t>(</w:t>
      </w:r>
      <w:proofErr w:type="gramEnd"/>
      <w:r>
        <w:rPr>
          <w:rFonts w:cs="Times New Roman"/>
          <w:szCs w:val="28"/>
        </w:rPr>
        <w:t>250;</w:t>
      </w:r>
      <w:r w:rsidRPr="00466D7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W</w:t>
      </w:r>
      <w:r w:rsidRPr="00466D72">
        <w:rPr>
          <w:rFonts w:cs="Times New Roman"/>
          <w:szCs w:val="28"/>
        </w:rPr>
        <w:t xml:space="preserve"> </w:t>
      </w:r>
      <w:r w:rsidRPr="009A31E4">
        <w:rPr>
          <w:rFonts w:cs="Times New Roman"/>
          <w:szCs w:val="28"/>
        </w:rPr>
        <w:t>–</w:t>
      </w:r>
      <w:r w:rsidRPr="00466D7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B</w:t>
      </w:r>
      <w:r w:rsidRPr="00466D72">
        <w:rPr>
          <w:rFonts w:cs="Times New Roman"/>
          <w:szCs w:val="28"/>
        </w:rPr>
        <w:t>1</w:t>
      </w:r>
      <w:r>
        <w:rPr>
          <w:rFonts w:cs="Times New Roman"/>
          <w:szCs w:val="28"/>
          <w:vertAlign w:val="subscript"/>
          <w:lang w:val="en-US"/>
        </w:rPr>
        <w:t>min</w:t>
      </w:r>
      <w:r>
        <w:rPr>
          <w:rFonts w:cs="Times New Roman"/>
          <w:szCs w:val="28"/>
        </w:rPr>
        <w:t xml:space="preserve"> · </w:t>
      </w:r>
      <w:r w:rsidRPr="00466D72">
        <w:rPr>
          <w:rFonts w:cs="Times New Roman"/>
          <w:szCs w:val="28"/>
        </w:rPr>
        <w:t>2;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H</w:t>
      </w:r>
      <w:r w:rsidRPr="009834BD">
        <w:rPr>
          <w:rFonts w:cs="Times New Roman"/>
          <w:szCs w:val="28"/>
        </w:rPr>
        <w:t xml:space="preserve"> </w:t>
      </w:r>
      <w:r w:rsidRPr="009A31E4">
        <w:rPr>
          <w:rFonts w:cs="Times New Roman"/>
          <w:szCs w:val="28"/>
        </w:rPr>
        <w:t>–</w:t>
      </w:r>
      <w:r w:rsidRPr="0058673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D</w:t>
      </w:r>
      <w:r w:rsidRPr="00586733">
        <w:rPr>
          <w:rFonts w:cs="Times New Roman"/>
          <w:szCs w:val="28"/>
        </w:rPr>
        <w:t>2</w:t>
      </w:r>
      <w:r w:rsidRPr="00466D72">
        <w:rPr>
          <w:rFonts w:cs="Times New Roman"/>
          <w:szCs w:val="28"/>
        </w:rPr>
        <w:t xml:space="preserve"> </w:t>
      </w:r>
      <w:r w:rsidRPr="009A31E4">
        <w:rPr>
          <w:rFonts w:cs="Times New Roman"/>
          <w:szCs w:val="28"/>
        </w:rPr>
        <w:t>–</w:t>
      </w:r>
      <w:r w:rsidRPr="00466D7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N</w:t>
      </w:r>
      <w:r w:rsidRPr="00466D72">
        <w:rPr>
          <w:rFonts w:cs="Times New Roman"/>
          <w:szCs w:val="28"/>
        </w:rPr>
        <w:t>2</w:t>
      </w:r>
      <w:r>
        <w:rPr>
          <w:rFonts w:cs="Times New Roman"/>
          <w:szCs w:val="28"/>
          <w:vertAlign w:val="subscript"/>
          <w:lang w:val="en-US"/>
        </w:rPr>
        <w:t>min</w:t>
      </w:r>
      <w:r>
        <w:rPr>
          <w:rFonts w:cs="Times New Roman"/>
          <w:szCs w:val="28"/>
        </w:rPr>
        <w:t xml:space="preserve"> </w:t>
      </w:r>
      <w:r w:rsidRPr="009A31E4">
        <w:rPr>
          <w:rFonts w:cs="Times New Roman"/>
          <w:szCs w:val="28"/>
        </w:rPr>
        <w:t>–</w:t>
      </w:r>
      <w:r>
        <w:rPr>
          <w:rFonts w:cs="Times New Roman"/>
          <w:szCs w:val="28"/>
        </w:rPr>
        <w:t xml:space="preserve"> 30</w:t>
      </w:r>
      <w:r w:rsidRPr="009834BD">
        <w:rPr>
          <w:rFonts w:cs="Times New Roman"/>
          <w:szCs w:val="28"/>
        </w:rPr>
        <w:t>)</w:t>
      </w:r>
      <w:r w:rsidRPr="00320336">
        <w:rPr>
          <w:rFonts w:cs="Times New Roman"/>
          <w:szCs w:val="28"/>
        </w:rPr>
        <w:t>;</w:t>
      </w:r>
    </w:p>
    <w:p w14:paraId="0FD4DCBC" w14:textId="77777777" w:rsidR="00FF5682" w:rsidRPr="008E197C" w:rsidRDefault="00FF5682" w:rsidP="00FF5682">
      <w:pPr>
        <w:spacing w:after="0"/>
        <w:ind w:firstLine="709"/>
        <w:rPr>
          <w:rFonts w:cs="Times New Roman"/>
          <w:szCs w:val="28"/>
        </w:rPr>
      </w:pPr>
      <w:r w:rsidRPr="00302785">
        <w:rPr>
          <w:rFonts w:cs="Times New Roman"/>
        </w:rPr>
        <w:t xml:space="preserve">− </w:t>
      </w:r>
      <w:r>
        <w:rPr>
          <w:rFonts w:cs="Times New Roman"/>
          <w:szCs w:val="28"/>
        </w:rPr>
        <w:t xml:space="preserve">Верхний динамик </w:t>
      </w:r>
      <w:r>
        <w:rPr>
          <w:rFonts w:cs="Times New Roman"/>
          <w:szCs w:val="28"/>
          <w:lang w:val="en-US"/>
        </w:rPr>
        <w:t>D</w:t>
      </w:r>
      <w:r w:rsidRPr="00575B8E">
        <w:rPr>
          <w:rFonts w:cs="Times New Roman"/>
          <w:szCs w:val="28"/>
        </w:rPr>
        <w:t>2</w:t>
      </w:r>
      <w:r>
        <w:rPr>
          <w:rFonts w:cs="Times New Roman"/>
          <w:szCs w:val="28"/>
        </w:rPr>
        <w:t xml:space="preserve"> располагается строго выше нижнего динамика </w:t>
      </w:r>
      <w:r>
        <w:rPr>
          <w:rFonts w:cs="Times New Roman"/>
          <w:szCs w:val="28"/>
          <w:lang w:val="en-US"/>
        </w:rPr>
        <w:t>D</w:t>
      </w:r>
      <w:r w:rsidRPr="00575B8E">
        <w:rPr>
          <w:rFonts w:cs="Times New Roman"/>
          <w:szCs w:val="28"/>
        </w:rPr>
        <w:t>1</w:t>
      </w:r>
      <w:r>
        <w:rPr>
          <w:rFonts w:cs="Times New Roman"/>
          <w:szCs w:val="28"/>
        </w:rPr>
        <w:t xml:space="preserve"> также на лицевой панели корпуса колонки. Их диаметры не должны превышать общую высоту и ширину корпуса колонки. </w:t>
      </w:r>
      <w:r w:rsidRPr="00D86C67">
        <w:rPr>
          <w:rFonts w:cs="Times New Roman"/>
          <w:szCs w:val="28"/>
        </w:rPr>
        <w:t>При изменении ширины W, высоты H</w:t>
      </w:r>
      <w:r>
        <w:rPr>
          <w:rFonts w:cs="Times New Roman"/>
          <w:szCs w:val="28"/>
        </w:rPr>
        <w:t xml:space="preserve"> </w:t>
      </w:r>
      <w:r w:rsidRPr="00D86C67">
        <w:rPr>
          <w:rFonts w:cs="Times New Roman"/>
          <w:szCs w:val="28"/>
        </w:rPr>
        <w:t>или диаметра нижнего динамика D1</w:t>
      </w:r>
      <w:r>
        <w:rPr>
          <w:rFonts w:cs="Times New Roman"/>
          <w:szCs w:val="28"/>
        </w:rPr>
        <w:t xml:space="preserve"> м</w:t>
      </w:r>
      <w:r w:rsidRPr="00C936C7">
        <w:rPr>
          <w:rFonts w:cs="Times New Roman"/>
          <w:szCs w:val="28"/>
        </w:rPr>
        <w:t>аксимально допустимый диаметр верхнего динамика D2 пересчитывается с одновременным учетом ограничений по ширине</w:t>
      </w:r>
      <w:r>
        <w:rPr>
          <w:rFonts w:cs="Times New Roman"/>
          <w:szCs w:val="28"/>
        </w:rPr>
        <w:t xml:space="preserve">, </w:t>
      </w:r>
      <w:r w:rsidRPr="00C936C7">
        <w:rPr>
          <w:rFonts w:cs="Times New Roman"/>
          <w:szCs w:val="28"/>
        </w:rPr>
        <w:t>доступной высоте</w:t>
      </w:r>
      <w:r>
        <w:rPr>
          <w:rFonts w:cs="Times New Roman"/>
          <w:szCs w:val="28"/>
        </w:rPr>
        <w:t xml:space="preserve">, текущему диаметру </w:t>
      </w:r>
      <w:r>
        <w:rPr>
          <w:rFonts w:cs="Times New Roman"/>
          <w:szCs w:val="28"/>
          <w:lang w:val="en-US"/>
        </w:rPr>
        <w:t>D</w:t>
      </w:r>
      <w:r w:rsidRPr="00D86C67">
        <w:rPr>
          <w:rFonts w:cs="Times New Roman"/>
          <w:szCs w:val="28"/>
        </w:rPr>
        <w:t>1</w:t>
      </w:r>
      <w:r>
        <w:rPr>
          <w:rFonts w:cs="Times New Roman"/>
          <w:szCs w:val="28"/>
        </w:rPr>
        <w:t xml:space="preserve"> и отступами</w:t>
      </w:r>
      <w:r w:rsidRPr="00C936C7">
        <w:rPr>
          <w:rFonts w:cs="Times New Roman"/>
          <w:szCs w:val="28"/>
        </w:rPr>
        <w:t>: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D</w:t>
      </w:r>
      <w:r w:rsidRPr="008E197C">
        <w:rPr>
          <w:rFonts w:cs="Times New Roman"/>
          <w:szCs w:val="28"/>
        </w:rPr>
        <w:t>2</w:t>
      </w:r>
      <w:r>
        <w:rPr>
          <w:rFonts w:cs="Times New Roman"/>
          <w:szCs w:val="28"/>
          <w:vertAlign w:val="subscript"/>
          <w:lang w:val="en-US"/>
        </w:rPr>
        <w:t>max</w:t>
      </w:r>
      <w:r w:rsidRPr="008E197C">
        <w:rPr>
          <w:rFonts w:cs="Times New Roman"/>
          <w:szCs w:val="28"/>
        </w:rPr>
        <w:t xml:space="preserve"> = </w:t>
      </w:r>
      <w:proofErr w:type="gramStart"/>
      <w:r>
        <w:rPr>
          <w:rFonts w:cs="Times New Roman"/>
          <w:szCs w:val="28"/>
          <w:lang w:val="en-US"/>
        </w:rPr>
        <w:t>min</w:t>
      </w:r>
      <w:r w:rsidRPr="008E197C">
        <w:rPr>
          <w:rFonts w:cs="Times New Roman"/>
          <w:szCs w:val="28"/>
        </w:rPr>
        <w:t>(</w:t>
      </w:r>
      <w:proofErr w:type="gramEnd"/>
      <w:r w:rsidRPr="008E197C">
        <w:rPr>
          <w:rFonts w:cs="Times New Roman"/>
          <w:szCs w:val="28"/>
        </w:rPr>
        <w:t xml:space="preserve">190; </w:t>
      </w:r>
      <w:r>
        <w:rPr>
          <w:rFonts w:cs="Times New Roman"/>
          <w:szCs w:val="28"/>
          <w:lang w:val="en-US"/>
        </w:rPr>
        <w:t>W</w:t>
      </w:r>
      <w:r w:rsidRPr="00C936C7">
        <w:rPr>
          <w:rFonts w:cs="Times New Roman"/>
          <w:szCs w:val="28"/>
        </w:rPr>
        <w:t xml:space="preserve"> </w:t>
      </w:r>
      <w:r w:rsidRPr="009A31E4">
        <w:rPr>
          <w:rFonts w:cs="Times New Roman"/>
          <w:szCs w:val="28"/>
        </w:rPr>
        <w:t>–</w:t>
      </w:r>
      <w:r w:rsidRPr="00C936C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B</w:t>
      </w:r>
      <w:r w:rsidRPr="00677635">
        <w:rPr>
          <w:rFonts w:cs="Times New Roman"/>
          <w:szCs w:val="28"/>
        </w:rPr>
        <w:t>2</w:t>
      </w:r>
      <w:r>
        <w:rPr>
          <w:rFonts w:cs="Times New Roman"/>
          <w:szCs w:val="28"/>
          <w:vertAlign w:val="subscript"/>
          <w:lang w:val="en-US"/>
        </w:rPr>
        <w:t>min</w:t>
      </w:r>
      <w:r>
        <w:rPr>
          <w:rFonts w:cs="Times New Roman"/>
          <w:szCs w:val="28"/>
        </w:rPr>
        <w:t xml:space="preserve"> · 2</w:t>
      </w:r>
      <w:r w:rsidRPr="00C936C7">
        <w:rPr>
          <w:rFonts w:cs="Times New Roman"/>
          <w:szCs w:val="28"/>
        </w:rPr>
        <w:t xml:space="preserve">; </w:t>
      </w:r>
      <w:r>
        <w:rPr>
          <w:rFonts w:cs="Times New Roman"/>
          <w:szCs w:val="28"/>
          <w:lang w:val="en-US"/>
        </w:rPr>
        <w:t>H</w:t>
      </w:r>
      <w:r w:rsidRPr="008E197C">
        <w:rPr>
          <w:rFonts w:cs="Times New Roman"/>
          <w:szCs w:val="28"/>
        </w:rPr>
        <w:t xml:space="preserve"> </w:t>
      </w:r>
      <w:r w:rsidRPr="009A31E4">
        <w:rPr>
          <w:rFonts w:cs="Times New Roman"/>
          <w:szCs w:val="28"/>
        </w:rPr>
        <w:t>–</w:t>
      </w:r>
      <w:r w:rsidRPr="008E197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D</w:t>
      </w:r>
      <w:r w:rsidRPr="008E197C">
        <w:rPr>
          <w:rFonts w:cs="Times New Roman"/>
          <w:szCs w:val="28"/>
        </w:rPr>
        <w:t>1</w:t>
      </w:r>
      <w:r w:rsidRPr="008A5A8D">
        <w:rPr>
          <w:rFonts w:cs="Times New Roman"/>
          <w:szCs w:val="28"/>
        </w:rPr>
        <w:t xml:space="preserve"> </w:t>
      </w:r>
      <w:r w:rsidRPr="009A31E4">
        <w:rPr>
          <w:rFonts w:cs="Times New Roman"/>
          <w:szCs w:val="28"/>
        </w:rPr>
        <w:t>–</w:t>
      </w:r>
      <w:r w:rsidRPr="008A5A8D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N</w:t>
      </w:r>
      <w:r w:rsidRPr="008A5A8D">
        <w:rPr>
          <w:rFonts w:cs="Times New Roman"/>
          <w:szCs w:val="28"/>
        </w:rPr>
        <w:t>2</w:t>
      </w:r>
      <w:r>
        <w:rPr>
          <w:rFonts w:cs="Times New Roman"/>
          <w:szCs w:val="28"/>
          <w:vertAlign w:val="subscript"/>
          <w:lang w:val="en-US"/>
        </w:rPr>
        <w:t>min</w:t>
      </w:r>
      <w:r w:rsidRPr="008E197C">
        <w:rPr>
          <w:rFonts w:cs="Times New Roman"/>
          <w:szCs w:val="28"/>
        </w:rPr>
        <w:t xml:space="preserve"> </w:t>
      </w:r>
      <w:r w:rsidRPr="009A31E4">
        <w:rPr>
          <w:rFonts w:cs="Times New Roman"/>
          <w:szCs w:val="28"/>
        </w:rPr>
        <w:t>–</w:t>
      </w:r>
      <w:r w:rsidRPr="008E197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30</w:t>
      </w:r>
      <w:r w:rsidRPr="008E197C">
        <w:rPr>
          <w:rFonts w:cs="Times New Roman"/>
          <w:szCs w:val="28"/>
        </w:rPr>
        <w:t>)</w:t>
      </w:r>
      <w:r>
        <w:rPr>
          <w:rFonts w:cs="Times New Roman"/>
          <w:szCs w:val="28"/>
        </w:rPr>
        <w:t>.</w:t>
      </w:r>
    </w:p>
    <w:p w14:paraId="0C037DF5" w14:textId="77777777" w:rsidR="00AE7E0A" w:rsidRDefault="00AE7E0A" w:rsidP="00AE7E0A">
      <w:pPr>
        <w:spacing w:after="0"/>
        <w:ind w:firstLine="709"/>
        <w:rPr>
          <w:rFonts w:cs="Times New Roman"/>
          <w:szCs w:val="28"/>
        </w:rPr>
      </w:pPr>
      <w:r w:rsidRPr="008E0C52">
        <w:rPr>
          <w:rFonts w:cs="Times New Roman"/>
          <w:szCs w:val="28"/>
        </w:rPr>
        <w:t xml:space="preserve">На рисунке 2.1 представлена модель </w:t>
      </w:r>
      <w:r>
        <w:rPr>
          <w:rFonts w:cs="Times New Roman"/>
          <w:szCs w:val="28"/>
        </w:rPr>
        <w:t>компьютерной аудиоколонки</w:t>
      </w:r>
      <w:r w:rsidRPr="008E0C52">
        <w:rPr>
          <w:rFonts w:cs="Times New Roman"/>
          <w:szCs w:val="28"/>
        </w:rPr>
        <w:t>.</w:t>
      </w:r>
    </w:p>
    <w:p w14:paraId="44B622A8" w14:textId="0A241F5C" w:rsidR="00AE7E0A" w:rsidRDefault="00FF5682" w:rsidP="00AE7E0A">
      <w:pPr>
        <w:spacing w:after="0"/>
        <w:jc w:val="center"/>
        <w:rPr>
          <w:rFonts w:cs="Times New Roman"/>
          <w:szCs w:val="28"/>
        </w:rPr>
      </w:pPr>
      <w:r w:rsidRPr="00192739">
        <w:rPr>
          <w:rFonts w:cs="Times New Roman"/>
          <w:noProof/>
          <w:szCs w:val="28"/>
        </w:rPr>
        <w:lastRenderedPageBreak/>
        <w:drawing>
          <wp:inline distT="0" distB="0" distL="0" distR="0" wp14:anchorId="26D3C106" wp14:editId="67FBFF72">
            <wp:extent cx="5940425" cy="3613150"/>
            <wp:effectExtent l="0" t="0" r="3175" b="6350"/>
            <wp:docPr id="378642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6423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C56AF" w14:textId="77777777" w:rsidR="00AE7E0A" w:rsidRDefault="00AE7E0A" w:rsidP="00AE7E0A">
      <w:pPr>
        <w:spacing w:after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2.1 – Модель компьютерной аудиоколонки</w:t>
      </w:r>
    </w:p>
    <w:p w14:paraId="7D3B2170" w14:textId="3AD7D69A" w:rsidR="00054C41" w:rsidRDefault="00054C41">
      <w:pPr>
        <w:spacing w:line="278" w:lineRule="auto"/>
        <w:jc w:val="left"/>
      </w:pPr>
      <w:r>
        <w:br w:type="page"/>
      </w:r>
    </w:p>
    <w:p w14:paraId="0384A811" w14:textId="77777777" w:rsidR="00054C41" w:rsidRPr="004556D0" w:rsidRDefault="00054C41" w:rsidP="00054C41">
      <w:pPr>
        <w:pStyle w:val="1"/>
        <w:spacing w:before="0" w:after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240922649"/>
      <w:bookmarkStart w:id="13" w:name="_Toc241000340"/>
      <w:bookmarkStart w:id="14" w:name="_Toc243409835"/>
      <w:r w:rsidRPr="004556D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3 ПРОЕКТ СИСТЕМЫ</w:t>
      </w:r>
      <w:bookmarkEnd w:id="12"/>
      <w:bookmarkEnd w:id="13"/>
      <w:bookmarkEnd w:id="14"/>
    </w:p>
    <w:p w14:paraId="13303A3E" w14:textId="77777777" w:rsidR="00054C41" w:rsidRPr="004556D0" w:rsidRDefault="00054C41" w:rsidP="00054C41">
      <w:pPr>
        <w:spacing w:after="0"/>
        <w:jc w:val="center"/>
        <w:rPr>
          <w:b/>
          <w:bCs/>
          <w:szCs w:val="28"/>
        </w:rPr>
      </w:pPr>
    </w:p>
    <w:p w14:paraId="3C371A7D" w14:textId="77777777" w:rsidR="00054C41" w:rsidRPr="004556D0" w:rsidRDefault="00054C41" w:rsidP="00054C41">
      <w:pPr>
        <w:pStyle w:val="2"/>
        <w:spacing w:before="0" w:after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5" w:name="_Toc240922650"/>
      <w:bookmarkStart w:id="16" w:name="_Toc241000341"/>
      <w:bookmarkStart w:id="17" w:name="_Toc243409836"/>
      <w:r w:rsidRPr="004556D0">
        <w:rPr>
          <w:rFonts w:ascii="Times New Roman" w:hAnsi="Times New Roman" w:cs="Times New Roman"/>
          <w:b/>
          <w:bCs/>
          <w:color w:val="auto"/>
          <w:sz w:val="28"/>
          <w:szCs w:val="28"/>
        </w:rPr>
        <w:t>3.1 Диаграмма классов</w:t>
      </w:r>
      <w:bookmarkEnd w:id="15"/>
      <w:bookmarkEnd w:id="16"/>
      <w:bookmarkEnd w:id="17"/>
    </w:p>
    <w:p w14:paraId="0550B036" w14:textId="77777777" w:rsidR="007114CD" w:rsidRDefault="007114CD" w:rsidP="00054C41">
      <w:pPr>
        <w:pStyle w:val="a7"/>
        <w:spacing w:after="0"/>
        <w:ind w:left="0"/>
        <w:jc w:val="center"/>
      </w:pPr>
    </w:p>
    <w:p w14:paraId="66A8F23E" w14:textId="77777777" w:rsidR="00054C41" w:rsidRDefault="00054C41" w:rsidP="00054C41">
      <w:pPr>
        <w:spacing w:after="0"/>
        <w:ind w:firstLine="709"/>
        <w:rPr>
          <w:szCs w:val="28"/>
        </w:rPr>
      </w:pPr>
      <w:r w:rsidRPr="00BC1FA9">
        <w:rPr>
          <w:szCs w:val="28"/>
        </w:rPr>
        <w:t>Диаграмма классов определяет типы классов системы и различного рода статические связи, которые существуют между ними. На диаграммах классов изображаются также атрибуты классов, операции классов и ограничения, которые накладываются на связи между классами. Целью создания диаграммы классов является графическое представление статической структуры элементов системы.</w:t>
      </w:r>
    </w:p>
    <w:p w14:paraId="7154AD59" w14:textId="2F8E889B" w:rsidR="00684DC5" w:rsidRDefault="00684DC5" w:rsidP="00684DC5">
      <w:pPr>
        <w:ind w:firstLine="708"/>
      </w:pPr>
      <w:r>
        <w:t>UML диаграмма классов для плагина «Компьютерная аудиоколонка» представлена на рисунке 3.1.</w:t>
      </w:r>
    </w:p>
    <w:p w14:paraId="4545FBD1" w14:textId="10D23D3B" w:rsidR="00E03532" w:rsidRDefault="00E03532" w:rsidP="00E03532">
      <w:pPr>
        <w:spacing w:after="0"/>
        <w:jc w:val="center"/>
      </w:pPr>
      <w:r w:rsidRPr="00E03532">
        <w:rPr>
          <w:noProof/>
        </w:rPr>
        <w:lastRenderedPageBreak/>
        <w:drawing>
          <wp:inline distT="0" distB="0" distL="0" distR="0" wp14:anchorId="6C83B15C" wp14:editId="462F60A2">
            <wp:extent cx="5212837" cy="6216650"/>
            <wp:effectExtent l="0" t="0" r="6985" b="6350"/>
            <wp:docPr id="1883275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27570" name=""/>
                    <pic:cNvPicPr/>
                  </pic:nvPicPr>
                  <pic:blipFill rotWithShape="1">
                    <a:blip r:embed="rId13"/>
                    <a:srcRect l="3135" t="3013" r="8109" b="15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837" cy="6216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F57B85" w14:textId="77777777" w:rsidR="00B94B05" w:rsidRDefault="00E03532" w:rsidP="00B94B05">
      <w:pPr>
        <w:spacing w:after="0"/>
        <w:jc w:val="center"/>
      </w:pPr>
      <w:r>
        <w:t xml:space="preserve">Рисунок 3.1 </w:t>
      </w:r>
      <w:r>
        <w:rPr>
          <w:szCs w:val="28"/>
        </w:rPr>
        <w:t>–</w:t>
      </w:r>
      <w:r>
        <w:t xml:space="preserve"> UML диаграмма классов для плагина «Компьютерная аудиоколонка»</w:t>
      </w:r>
    </w:p>
    <w:p w14:paraId="18906C4B" w14:textId="3D9D4ACF" w:rsidR="00B94B05" w:rsidRDefault="00B94B05" w:rsidP="0063660C">
      <w:pPr>
        <w:spacing w:after="0"/>
        <w:ind w:firstLine="708"/>
      </w:pPr>
      <w:r>
        <w:t>В таблицах 3.1–3.</w:t>
      </w:r>
      <w:r w:rsidR="00B135DD">
        <w:t>6</w:t>
      </w:r>
      <w:r>
        <w:t xml:space="preserve"> представлена информация о свойствах и метод</w:t>
      </w:r>
      <w:r w:rsidR="00695997">
        <w:t>ах</w:t>
      </w:r>
      <w:r>
        <w:t xml:space="preserve"> каждого класса.</w:t>
      </w:r>
    </w:p>
    <w:p w14:paraId="0CA7DF55" w14:textId="77777777" w:rsidR="0063660C" w:rsidRPr="00CE0268" w:rsidRDefault="0063660C" w:rsidP="0063660C">
      <w:pPr>
        <w:spacing w:after="0"/>
        <w:rPr>
          <w:szCs w:val="28"/>
        </w:rPr>
      </w:pPr>
      <w:r w:rsidRPr="00095E58">
        <w:rPr>
          <w:szCs w:val="28"/>
        </w:rPr>
        <w:t xml:space="preserve">Таблица 3.1 – Свойства класса </w:t>
      </w:r>
      <w:proofErr w:type="spellStart"/>
      <w:r>
        <w:rPr>
          <w:szCs w:val="28"/>
          <w:lang w:val="en-US"/>
        </w:rPr>
        <w:t>MainForm</w:t>
      </w:r>
      <w:proofErr w:type="spellEnd"/>
    </w:p>
    <w:tbl>
      <w:tblPr>
        <w:tblStyle w:val="af6"/>
        <w:tblW w:w="5000" w:type="pct"/>
        <w:tblLook w:val="04A0" w:firstRow="1" w:lastRow="0" w:firstColumn="1" w:lastColumn="0" w:noHBand="0" w:noVBand="1"/>
      </w:tblPr>
      <w:tblGrid>
        <w:gridCol w:w="1389"/>
        <w:gridCol w:w="2309"/>
        <w:gridCol w:w="5647"/>
      </w:tblGrid>
      <w:tr w:rsidR="0063660C" w:rsidRPr="00CB7D96" w14:paraId="493C23BB" w14:textId="77777777" w:rsidTr="00095DB0">
        <w:tc>
          <w:tcPr>
            <w:tcW w:w="848" w:type="pct"/>
          </w:tcPr>
          <w:p w14:paraId="1F2F674B" w14:textId="77777777" w:rsidR="0063660C" w:rsidRPr="00CB7D96" w:rsidRDefault="0063660C" w:rsidP="00095DB0">
            <w:pPr>
              <w:tabs>
                <w:tab w:val="left" w:pos="0"/>
              </w:tabs>
              <w:spacing w:line="276" w:lineRule="auto"/>
              <w:ind w:right="-51"/>
              <w:jc w:val="center"/>
              <w:rPr>
                <w:sz w:val="24"/>
                <w:szCs w:val="24"/>
              </w:rPr>
            </w:pPr>
            <w:r w:rsidRPr="00CB7D96">
              <w:rPr>
                <w:sz w:val="24"/>
                <w:szCs w:val="24"/>
              </w:rPr>
              <w:t>Название</w:t>
            </w:r>
          </w:p>
        </w:tc>
        <w:tc>
          <w:tcPr>
            <w:tcW w:w="882" w:type="pct"/>
          </w:tcPr>
          <w:p w14:paraId="789A708C" w14:textId="77777777" w:rsidR="0063660C" w:rsidRPr="00CB7D96" w:rsidRDefault="0063660C" w:rsidP="00095DB0">
            <w:pPr>
              <w:tabs>
                <w:tab w:val="left" w:pos="0"/>
              </w:tabs>
              <w:spacing w:line="276" w:lineRule="auto"/>
              <w:ind w:right="-51"/>
              <w:jc w:val="center"/>
              <w:rPr>
                <w:sz w:val="24"/>
                <w:szCs w:val="24"/>
              </w:rPr>
            </w:pPr>
            <w:r w:rsidRPr="00CB7D96">
              <w:rPr>
                <w:sz w:val="24"/>
                <w:szCs w:val="24"/>
              </w:rPr>
              <w:t>Тип данных</w:t>
            </w:r>
          </w:p>
        </w:tc>
        <w:tc>
          <w:tcPr>
            <w:tcW w:w="3270" w:type="pct"/>
          </w:tcPr>
          <w:p w14:paraId="57DCB5ED" w14:textId="77777777" w:rsidR="0063660C" w:rsidRPr="00CB7D96" w:rsidRDefault="0063660C" w:rsidP="00095DB0">
            <w:pPr>
              <w:tabs>
                <w:tab w:val="left" w:pos="0"/>
              </w:tabs>
              <w:spacing w:line="276" w:lineRule="auto"/>
              <w:ind w:right="-51"/>
              <w:jc w:val="center"/>
              <w:rPr>
                <w:sz w:val="24"/>
                <w:szCs w:val="24"/>
              </w:rPr>
            </w:pPr>
            <w:r w:rsidRPr="00CB7D96">
              <w:rPr>
                <w:sz w:val="24"/>
                <w:szCs w:val="24"/>
              </w:rPr>
              <w:t>Описание</w:t>
            </w:r>
          </w:p>
        </w:tc>
      </w:tr>
      <w:tr w:rsidR="0063660C" w:rsidRPr="00CB7D96" w14:paraId="1911F841" w14:textId="77777777" w:rsidTr="00095DB0">
        <w:tc>
          <w:tcPr>
            <w:tcW w:w="848" w:type="pct"/>
          </w:tcPr>
          <w:p w14:paraId="2333A696" w14:textId="77777777" w:rsidR="0063660C" w:rsidRPr="00CB7D96" w:rsidRDefault="0063660C" w:rsidP="00095DB0">
            <w:pPr>
              <w:tabs>
                <w:tab w:val="left" w:pos="0"/>
              </w:tabs>
              <w:spacing w:line="276" w:lineRule="auto"/>
              <w:ind w:right="-51"/>
              <w:jc w:val="center"/>
              <w:rPr>
                <w:sz w:val="24"/>
                <w:szCs w:val="24"/>
                <w:lang w:val="en-US"/>
              </w:rPr>
            </w:pPr>
            <w:r w:rsidRPr="00CB7D96">
              <w:rPr>
                <w:sz w:val="24"/>
                <w:szCs w:val="24"/>
                <w:lang w:val="en-US"/>
              </w:rPr>
              <w:t>_builder</w:t>
            </w:r>
          </w:p>
        </w:tc>
        <w:tc>
          <w:tcPr>
            <w:tcW w:w="882" w:type="pct"/>
          </w:tcPr>
          <w:p w14:paraId="0F8A8051" w14:textId="4F8C7AC3" w:rsidR="0063660C" w:rsidRPr="00CB7D96" w:rsidRDefault="0063660C" w:rsidP="00095DB0">
            <w:pPr>
              <w:tabs>
                <w:tab w:val="left" w:pos="0"/>
              </w:tabs>
              <w:spacing w:line="276" w:lineRule="auto"/>
              <w:ind w:right="-51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63660C">
              <w:rPr>
                <w:sz w:val="24"/>
                <w:szCs w:val="24"/>
              </w:rPr>
              <w:t>AudioSpeakerBuilder</w:t>
            </w:r>
            <w:proofErr w:type="spellEnd"/>
          </w:p>
        </w:tc>
        <w:tc>
          <w:tcPr>
            <w:tcW w:w="3270" w:type="pct"/>
          </w:tcPr>
          <w:p w14:paraId="4F696344" w14:textId="77777777" w:rsidR="0063660C" w:rsidRPr="00CB7D96" w:rsidRDefault="0063660C" w:rsidP="00095DB0">
            <w:pPr>
              <w:tabs>
                <w:tab w:val="left" w:pos="0"/>
              </w:tabs>
              <w:spacing w:line="276" w:lineRule="auto"/>
              <w:ind w:right="-51"/>
              <w:jc w:val="center"/>
              <w:rPr>
                <w:sz w:val="24"/>
                <w:szCs w:val="24"/>
              </w:rPr>
            </w:pPr>
            <w:r w:rsidRPr="00CB7D96">
              <w:rPr>
                <w:sz w:val="24"/>
                <w:szCs w:val="24"/>
              </w:rPr>
              <w:t>Хранит в себе объект построения</w:t>
            </w:r>
          </w:p>
        </w:tc>
      </w:tr>
      <w:tr w:rsidR="0063660C" w:rsidRPr="00CB7D96" w14:paraId="1F9E2C6D" w14:textId="77777777" w:rsidTr="00095DB0">
        <w:tc>
          <w:tcPr>
            <w:tcW w:w="848" w:type="pct"/>
          </w:tcPr>
          <w:p w14:paraId="616D9334" w14:textId="77777777" w:rsidR="0063660C" w:rsidRPr="00CB7D96" w:rsidRDefault="0063660C" w:rsidP="00095DB0">
            <w:pPr>
              <w:tabs>
                <w:tab w:val="left" w:pos="0"/>
              </w:tabs>
              <w:spacing w:line="276" w:lineRule="auto"/>
              <w:ind w:right="-51"/>
              <w:jc w:val="center"/>
              <w:rPr>
                <w:sz w:val="24"/>
                <w:szCs w:val="24"/>
              </w:rPr>
            </w:pPr>
            <w:r w:rsidRPr="00CB7D96">
              <w:rPr>
                <w:sz w:val="24"/>
                <w:szCs w:val="24"/>
              </w:rPr>
              <w:t>_</w:t>
            </w:r>
            <w:proofErr w:type="spellStart"/>
            <w:r w:rsidRPr="00CB7D96">
              <w:rPr>
                <w:sz w:val="24"/>
                <w:szCs w:val="24"/>
              </w:rPr>
              <w:t>parameters</w:t>
            </w:r>
            <w:proofErr w:type="spellEnd"/>
          </w:p>
        </w:tc>
        <w:tc>
          <w:tcPr>
            <w:tcW w:w="882" w:type="pct"/>
          </w:tcPr>
          <w:p w14:paraId="43B51792" w14:textId="135D4545" w:rsidR="0063660C" w:rsidRPr="00CB7D96" w:rsidRDefault="0063660C" w:rsidP="00095DB0">
            <w:pPr>
              <w:tabs>
                <w:tab w:val="left" w:pos="0"/>
              </w:tabs>
              <w:spacing w:line="276" w:lineRule="auto"/>
              <w:ind w:right="-51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63660C">
              <w:rPr>
                <w:sz w:val="24"/>
                <w:szCs w:val="24"/>
              </w:rPr>
              <w:t>SpeakerParameters</w:t>
            </w:r>
            <w:proofErr w:type="spellEnd"/>
          </w:p>
        </w:tc>
        <w:tc>
          <w:tcPr>
            <w:tcW w:w="3270" w:type="pct"/>
          </w:tcPr>
          <w:p w14:paraId="1556022D" w14:textId="77777777" w:rsidR="0063660C" w:rsidRPr="00CB7D96" w:rsidRDefault="0063660C" w:rsidP="00095DB0">
            <w:pPr>
              <w:tabs>
                <w:tab w:val="left" w:pos="0"/>
              </w:tabs>
              <w:spacing w:line="276" w:lineRule="auto"/>
              <w:ind w:right="-51"/>
              <w:jc w:val="center"/>
              <w:rPr>
                <w:sz w:val="24"/>
                <w:szCs w:val="24"/>
              </w:rPr>
            </w:pPr>
            <w:r w:rsidRPr="00CB7D96">
              <w:rPr>
                <w:sz w:val="24"/>
                <w:szCs w:val="24"/>
              </w:rPr>
              <w:t>Хранит в себе параметры для объекта построения</w:t>
            </w:r>
          </w:p>
        </w:tc>
      </w:tr>
    </w:tbl>
    <w:p w14:paraId="42713916" w14:textId="77777777" w:rsidR="0063660C" w:rsidRPr="00E03252" w:rsidRDefault="0063660C" w:rsidP="00B94B05">
      <w:pPr>
        <w:ind w:firstLine="708"/>
      </w:pPr>
    </w:p>
    <w:p w14:paraId="2D5CD028" w14:textId="77777777" w:rsidR="00446574" w:rsidRPr="00E03252" w:rsidRDefault="00446574" w:rsidP="00B94B05">
      <w:pPr>
        <w:ind w:firstLine="708"/>
      </w:pPr>
    </w:p>
    <w:p w14:paraId="621D30B6" w14:textId="77777777" w:rsidR="0063660C" w:rsidRDefault="0063660C" w:rsidP="0063660C">
      <w:pPr>
        <w:tabs>
          <w:tab w:val="left" w:pos="0"/>
        </w:tabs>
        <w:spacing w:after="0"/>
      </w:pPr>
      <w:r>
        <w:lastRenderedPageBreak/>
        <w:t xml:space="preserve">Таблица 3.2 – Методы </w:t>
      </w:r>
      <w:r>
        <w:rPr>
          <w:szCs w:val="28"/>
        </w:rPr>
        <w:t xml:space="preserve">класса </w:t>
      </w:r>
      <w:proofErr w:type="spellStart"/>
      <w:r>
        <w:rPr>
          <w:lang w:val="en-US"/>
        </w:rPr>
        <w:t>MainForm</w:t>
      </w:r>
      <w:proofErr w:type="spellEnd"/>
    </w:p>
    <w:tbl>
      <w:tblPr>
        <w:tblStyle w:val="af6"/>
        <w:tblW w:w="5000" w:type="pct"/>
        <w:jc w:val="center"/>
        <w:tblLook w:val="04A0" w:firstRow="1" w:lastRow="0" w:firstColumn="1" w:lastColumn="0" w:noHBand="0" w:noVBand="1"/>
      </w:tblPr>
      <w:tblGrid>
        <w:gridCol w:w="3217"/>
        <w:gridCol w:w="2166"/>
        <w:gridCol w:w="3962"/>
      </w:tblGrid>
      <w:tr w:rsidR="0063660C" w:rsidRPr="00123245" w14:paraId="5C080AE3" w14:textId="77777777" w:rsidTr="00446574">
        <w:trPr>
          <w:trHeight w:val="731"/>
          <w:jc w:val="center"/>
        </w:trPr>
        <w:tc>
          <w:tcPr>
            <w:tcW w:w="1721" w:type="pct"/>
          </w:tcPr>
          <w:p w14:paraId="14E292BB" w14:textId="77777777" w:rsidR="0063660C" w:rsidRPr="00123245" w:rsidRDefault="0063660C" w:rsidP="00435687">
            <w:pPr>
              <w:tabs>
                <w:tab w:val="left" w:pos="0"/>
              </w:tabs>
              <w:spacing w:line="240" w:lineRule="auto"/>
              <w:jc w:val="center"/>
              <w:rPr>
                <w:sz w:val="24"/>
                <w:szCs w:val="24"/>
              </w:rPr>
            </w:pPr>
            <w:r w:rsidRPr="00123245">
              <w:rPr>
                <w:sz w:val="24"/>
                <w:szCs w:val="24"/>
              </w:rPr>
              <w:t>Название</w:t>
            </w:r>
          </w:p>
        </w:tc>
        <w:tc>
          <w:tcPr>
            <w:tcW w:w="1159" w:type="pct"/>
          </w:tcPr>
          <w:p w14:paraId="5323D6E4" w14:textId="77777777" w:rsidR="0063660C" w:rsidRPr="00123245" w:rsidRDefault="0063660C" w:rsidP="00435687">
            <w:pPr>
              <w:tabs>
                <w:tab w:val="left" w:pos="0"/>
              </w:tabs>
              <w:spacing w:line="240" w:lineRule="auto"/>
              <w:jc w:val="center"/>
              <w:rPr>
                <w:sz w:val="24"/>
                <w:szCs w:val="24"/>
              </w:rPr>
            </w:pPr>
            <w:r w:rsidRPr="00123245">
              <w:rPr>
                <w:sz w:val="24"/>
                <w:szCs w:val="24"/>
              </w:rPr>
              <w:t>Тип возвращаемых параметров</w:t>
            </w:r>
          </w:p>
        </w:tc>
        <w:tc>
          <w:tcPr>
            <w:tcW w:w="2120" w:type="pct"/>
          </w:tcPr>
          <w:p w14:paraId="20F7C332" w14:textId="77777777" w:rsidR="0063660C" w:rsidRPr="00435687" w:rsidRDefault="0063660C" w:rsidP="00435687">
            <w:pPr>
              <w:tabs>
                <w:tab w:val="left" w:pos="0"/>
              </w:tabs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435687">
              <w:rPr>
                <w:rFonts w:cs="Times New Roman"/>
                <w:sz w:val="24"/>
                <w:szCs w:val="24"/>
              </w:rPr>
              <w:t>Описание</w:t>
            </w:r>
          </w:p>
        </w:tc>
      </w:tr>
      <w:tr w:rsidR="0063660C" w:rsidRPr="00123245" w14:paraId="0BB695A9" w14:textId="77777777" w:rsidTr="00446574">
        <w:trPr>
          <w:jc w:val="center"/>
        </w:trPr>
        <w:tc>
          <w:tcPr>
            <w:tcW w:w="1721" w:type="pct"/>
          </w:tcPr>
          <w:p w14:paraId="3B96895F" w14:textId="1099A7D2" w:rsidR="0063660C" w:rsidRPr="00123245" w:rsidRDefault="0063660C" w:rsidP="00435687">
            <w:pPr>
              <w:tabs>
                <w:tab w:val="left" w:pos="0"/>
              </w:tabs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 w:rsidRPr="00123245">
              <w:rPr>
                <w:sz w:val="24"/>
                <w:szCs w:val="24"/>
              </w:rPr>
              <w:t>BuildModel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1159" w:type="pct"/>
          </w:tcPr>
          <w:p w14:paraId="1920D25D" w14:textId="77777777" w:rsidR="0063660C" w:rsidRPr="00123245" w:rsidRDefault="0063660C" w:rsidP="00435687">
            <w:pPr>
              <w:tabs>
                <w:tab w:val="left" w:pos="0"/>
              </w:tabs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123245">
              <w:rPr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2120" w:type="pct"/>
          </w:tcPr>
          <w:p w14:paraId="1B32ECE4" w14:textId="6E334DD3" w:rsidR="0063660C" w:rsidRPr="00435687" w:rsidRDefault="00435687" w:rsidP="00435687">
            <w:pPr>
              <w:tabs>
                <w:tab w:val="left" w:pos="0"/>
              </w:tabs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435687">
              <w:rPr>
                <w:rFonts w:eastAsia="Times New Roman" w:cs="Times New Roman"/>
                <w:sz w:val="24"/>
                <w:szCs w:val="24"/>
              </w:rPr>
              <w:t>Считывает параметры и запускает процесс пошагового построения аудиоколонки в САПР КОМПАС-3D</w:t>
            </w:r>
          </w:p>
        </w:tc>
      </w:tr>
      <w:tr w:rsidR="0063660C" w:rsidRPr="00123245" w14:paraId="4E4C615F" w14:textId="77777777" w:rsidTr="00446574">
        <w:trPr>
          <w:jc w:val="center"/>
        </w:trPr>
        <w:tc>
          <w:tcPr>
            <w:tcW w:w="1721" w:type="pct"/>
          </w:tcPr>
          <w:p w14:paraId="76983C06" w14:textId="28DD1591" w:rsidR="0063660C" w:rsidRPr="00123245" w:rsidRDefault="0063660C" w:rsidP="00435687">
            <w:pPr>
              <w:tabs>
                <w:tab w:val="left" w:pos="0"/>
              </w:tabs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 w:rsidRPr="00123245">
              <w:rPr>
                <w:sz w:val="24"/>
                <w:szCs w:val="24"/>
              </w:rPr>
              <w:t>FirstValidate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1159" w:type="pct"/>
          </w:tcPr>
          <w:p w14:paraId="4943A4E5" w14:textId="77777777" w:rsidR="0063660C" w:rsidRPr="00123245" w:rsidRDefault="0063660C" w:rsidP="00435687">
            <w:pPr>
              <w:tabs>
                <w:tab w:val="left" w:pos="0"/>
              </w:tabs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123245">
              <w:rPr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2120" w:type="pct"/>
          </w:tcPr>
          <w:p w14:paraId="4319C2A1" w14:textId="186402FF" w:rsidR="0063660C" w:rsidRPr="00435687" w:rsidRDefault="00435687" w:rsidP="00435687">
            <w:pPr>
              <w:tabs>
                <w:tab w:val="left" w:pos="0"/>
              </w:tabs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435687">
              <w:rPr>
                <w:rFonts w:eastAsia="Times New Roman" w:cs="Times New Roman"/>
                <w:sz w:val="24"/>
                <w:szCs w:val="24"/>
              </w:rPr>
              <w:t>Проводит первичную проверку полей интерфейса на пустоту и корректность типов данных</w:t>
            </w:r>
          </w:p>
        </w:tc>
      </w:tr>
      <w:tr w:rsidR="0063660C" w:rsidRPr="00123245" w14:paraId="57183AEB" w14:textId="77777777" w:rsidTr="00446574">
        <w:trPr>
          <w:jc w:val="center"/>
        </w:trPr>
        <w:tc>
          <w:tcPr>
            <w:tcW w:w="1721" w:type="pct"/>
          </w:tcPr>
          <w:p w14:paraId="63404CE8" w14:textId="272D2BA1" w:rsidR="0063660C" w:rsidRPr="0063660C" w:rsidRDefault="0063660C" w:rsidP="00435687">
            <w:pPr>
              <w:tabs>
                <w:tab w:val="left" w:pos="0"/>
              </w:tabs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123245">
              <w:rPr>
                <w:sz w:val="24"/>
                <w:szCs w:val="24"/>
              </w:rPr>
              <w:t>TextBox</w:t>
            </w:r>
            <w:proofErr w:type="spellEnd"/>
            <w:r w:rsidRPr="00123245">
              <w:rPr>
                <w:sz w:val="24"/>
                <w:szCs w:val="24"/>
              </w:rPr>
              <w:t>_</w:t>
            </w:r>
            <w:r>
              <w:rPr>
                <w:sz w:val="24"/>
                <w:szCs w:val="24"/>
                <w:lang w:val="en-US"/>
              </w:rPr>
              <w:t>H</w:t>
            </w:r>
            <w:r w:rsidRPr="00123245">
              <w:rPr>
                <w:sz w:val="24"/>
                <w:szCs w:val="24"/>
              </w:rPr>
              <w:t>_</w:t>
            </w:r>
            <w:proofErr w:type="spellStart"/>
            <w:proofErr w:type="gramStart"/>
            <w:r w:rsidRPr="00123245">
              <w:rPr>
                <w:sz w:val="24"/>
                <w:szCs w:val="24"/>
              </w:rPr>
              <w:t>Leave</w:t>
            </w:r>
            <w:proofErr w:type="spellEnd"/>
            <w:r>
              <w:rPr>
                <w:sz w:val="24"/>
                <w:szCs w:val="24"/>
                <w:lang w:val="en-US"/>
              </w:rPr>
              <w:t>(</w:t>
            </w:r>
            <w:proofErr w:type="gramEnd"/>
            <w:r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1159" w:type="pct"/>
          </w:tcPr>
          <w:p w14:paraId="34D3407D" w14:textId="77777777" w:rsidR="0063660C" w:rsidRPr="00123245" w:rsidRDefault="0063660C" w:rsidP="00435687">
            <w:pPr>
              <w:tabs>
                <w:tab w:val="left" w:pos="0"/>
              </w:tabs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123245">
              <w:rPr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2120" w:type="pct"/>
          </w:tcPr>
          <w:p w14:paraId="275DDDF1" w14:textId="0131322F" w:rsidR="0063660C" w:rsidRPr="00435687" w:rsidRDefault="0063660C" w:rsidP="00435687">
            <w:pPr>
              <w:tabs>
                <w:tab w:val="left" w:pos="0"/>
              </w:tabs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435687">
              <w:rPr>
                <w:rFonts w:cs="Times New Roman"/>
                <w:sz w:val="24"/>
                <w:szCs w:val="24"/>
              </w:rPr>
              <w:t>Валидация введенного пользователем значения высоты корпуса H</w:t>
            </w:r>
          </w:p>
        </w:tc>
      </w:tr>
      <w:tr w:rsidR="0063660C" w:rsidRPr="00123245" w14:paraId="37ABB267" w14:textId="77777777" w:rsidTr="00446574">
        <w:trPr>
          <w:jc w:val="center"/>
        </w:trPr>
        <w:tc>
          <w:tcPr>
            <w:tcW w:w="1721" w:type="pct"/>
          </w:tcPr>
          <w:p w14:paraId="57993771" w14:textId="04754D3F" w:rsidR="0063660C" w:rsidRPr="00123245" w:rsidRDefault="0063660C" w:rsidP="00435687">
            <w:pPr>
              <w:tabs>
                <w:tab w:val="left" w:pos="0"/>
              </w:tabs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123245">
              <w:rPr>
                <w:sz w:val="24"/>
                <w:szCs w:val="24"/>
              </w:rPr>
              <w:t>TextBox_D_</w:t>
            </w:r>
            <w:proofErr w:type="gramStart"/>
            <w:r w:rsidRPr="00123245">
              <w:rPr>
                <w:sz w:val="24"/>
                <w:szCs w:val="24"/>
              </w:rPr>
              <w:t>Leave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1159" w:type="pct"/>
          </w:tcPr>
          <w:p w14:paraId="2BF0BD5F" w14:textId="77777777" w:rsidR="0063660C" w:rsidRPr="00123245" w:rsidRDefault="0063660C" w:rsidP="00435687">
            <w:pPr>
              <w:tabs>
                <w:tab w:val="left" w:pos="0"/>
              </w:tabs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123245">
              <w:rPr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2120" w:type="pct"/>
          </w:tcPr>
          <w:p w14:paraId="4D9DBEC0" w14:textId="7C0C5BF8" w:rsidR="0063660C" w:rsidRPr="00435687" w:rsidRDefault="0063660C" w:rsidP="00435687">
            <w:pPr>
              <w:tabs>
                <w:tab w:val="left" w:pos="0"/>
              </w:tabs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435687">
              <w:rPr>
                <w:rFonts w:cs="Times New Roman"/>
                <w:sz w:val="24"/>
                <w:szCs w:val="24"/>
              </w:rPr>
              <w:t>Валидация введенного пользователем значения глубины корпуса D</w:t>
            </w:r>
          </w:p>
        </w:tc>
      </w:tr>
      <w:tr w:rsidR="0063660C" w:rsidRPr="00123245" w14:paraId="36E61C26" w14:textId="77777777" w:rsidTr="00446574">
        <w:trPr>
          <w:jc w:val="center"/>
        </w:trPr>
        <w:tc>
          <w:tcPr>
            <w:tcW w:w="1721" w:type="pct"/>
          </w:tcPr>
          <w:p w14:paraId="50E7ED69" w14:textId="1ACE6649" w:rsidR="0063660C" w:rsidRPr="0063660C" w:rsidRDefault="0063660C" w:rsidP="00435687">
            <w:pPr>
              <w:tabs>
                <w:tab w:val="left" w:pos="0"/>
              </w:tabs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123245">
              <w:rPr>
                <w:sz w:val="24"/>
                <w:szCs w:val="24"/>
              </w:rPr>
              <w:t>TextBox</w:t>
            </w:r>
            <w:proofErr w:type="spellEnd"/>
            <w:r w:rsidRPr="00123245">
              <w:rPr>
                <w:sz w:val="24"/>
                <w:szCs w:val="24"/>
              </w:rPr>
              <w:t>_</w:t>
            </w:r>
            <w:r>
              <w:rPr>
                <w:sz w:val="24"/>
                <w:szCs w:val="24"/>
                <w:lang w:val="en-US"/>
              </w:rPr>
              <w:t>W</w:t>
            </w:r>
            <w:r w:rsidRPr="00123245">
              <w:rPr>
                <w:sz w:val="24"/>
                <w:szCs w:val="24"/>
              </w:rPr>
              <w:t>_</w:t>
            </w:r>
            <w:proofErr w:type="spellStart"/>
            <w:proofErr w:type="gramStart"/>
            <w:r w:rsidRPr="00123245">
              <w:rPr>
                <w:sz w:val="24"/>
                <w:szCs w:val="24"/>
              </w:rPr>
              <w:t>Leave</w:t>
            </w:r>
            <w:proofErr w:type="spellEnd"/>
            <w:r>
              <w:rPr>
                <w:sz w:val="24"/>
                <w:szCs w:val="24"/>
                <w:lang w:val="en-US"/>
              </w:rPr>
              <w:t>(</w:t>
            </w:r>
            <w:proofErr w:type="gramEnd"/>
            <w:r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1159" w:type="pct"/>
          </w:tcPr>
          <w:p w14:paraId="6C8BC6BC" w14:textId="77777777" w:rsidR="0063660C" w:rsidRPr="00123245" w:rsidRDefault="0063660C" w:rsidP="00435687">
            <w:pPr>
              <w:tabs>
                <w:tab w:val="left" w:pos="0"/>
              </w:tabs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123245">
              <w:rPr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2120" w:type="pct"/>
          </w:tcPr>
          <w:p w14:paraId="49540239" w14:textId="3A0C119C" w:rsidR="0063660C" w:rsidRPr="00435687" w:rsidRDefault="0063660C" w:rsidP="00435687">
            <w:pPr>
              <w:tabs>
                <w:tab w:val="left" w:pos="0"/>
              </w:tabs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435687">
              <w:rPr>
                <w:rFonts w:cs="Times New Roman"/>
                <w:sz w:val="24"/>
                <w:szCs w:val="24"/>
              </w:rPr>
              <w:t>Валидация введенного пользователем значения ширины корпуса W</w:t>
            </w:r>
          </w:p>
        </w:tc>
      </w:tr>
      <w:tr w:rsidR="0063660C" w:rsidRPr="00123245" w14:paraId="6BE2A72F" w14:textId="77777777" w:rsidTr="00446574">
        <w:trPr>
          <w:jc w:val="center"/>
        </w:trPr>
        <w:tc>
          <w:tcPr>
            <w:tcW w:w="1721" w:type="pct"/>
          </w:tcPr>
          <w:p w14:paraId="34D2B6AC" w14:textId="69D2BB96" w:rsidR="0063660C" w:rsidRPr="00123245" w:rsidRDefault="0063660C" w:rsidP="00435687">
            <w:pPr>
              <w:tabs>
                <w:tab w:val="left" w:pos="0"/>
              </w:tabs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123245">
              <w:rPr>
                <w:sz w:val="24"/>
                <w:szCs w:val="24"/>
              </w:rPr>
              <w:t>TextBox</w:t>
            </w:r>
            <w:proofErr w:type="spellEnd"/>
            <w:r w:rsidRPr="00123245">
              <w:rPr>
                <w:sz w:val="24"/>
                <w:szCs w:val="24"/>
              </w:rPr>
              <w:t>_</w:t>
            </w:r>
            <w:r>
              <w:rPr>
                <w:sz w:val="24"/>
                <w:szCs w:val="24"/>
                <w:lang w:val="en-US"/>
              </w:rPr>
              <w:t>D1</w:t>
            </w:r>
            <w:r w:rsidRPr="00123245">
              <w:rPr>
                <w:sz w:val="24"/>
                <w:szCs w:val="24"/>
              </w:rPr>
              <w:t>_</w:t>
            </w:r>
            <w:proofErr w:type="spellStart"/>
            <w:proofErr w:type="gramStart"/>
            <w:r w:rsidRPr="00123245">
              <w:rPr>
                <w:sz w:val="24"/>
                <w:szCs w:val="24"/>
              </w:rPr>
              <w:t>Leave</w:t>
            </w:r>
            <w:proofErr w:type="spellEnd"/>
            <w:r w:rsidRPr="00123245">
              <w:rPr>
                <w:sz w:val="24"/>
                <w:szCs w:val="24"/>
              </w:rPr>
              <w:t>(</w:t>
            </w:r>
            <w:proofErr w:type="gramEnd"/>
            <w:r w:rsidRPr="00123245">
              <w:rPr>
                <w:sz w:val="24"/>
                <w:szCs w:val="24"/>
              </w:rPr>
              <w:t>)</w:t>
            </w:r>
          </w:p>
        </w:tc>
        <w:tc>
          <w:tcPr>
            <w:tcW w:w="1159" w:type="pct"/>
          </w:tcPr>
          <w:p w14:paraId="12B6A84C" w14:textId="77777777" w:rsidR="0063660C" w:rsidRPr="00123245" w:rsidRDefault="0063660C" w:rsidP="00435687">
            <w:pPr>
              <w:tabs>
                <w:tab w:val="left" w:pos="0"/>
              </w:tabs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123245">
              <w:rPr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2120" w:type="pct"/>
          </w:tcPr>
          <w:p w14:paraId="04632DDA" w14:textId="4F4F44F6" w:rsidR="0063660C" w:rsidRPr="00435687" w:rsidRDefault="00435687" w:rsidP="00435687">
            <w:pPr>
              <w:tabs>
                <w:tab w:val="left" w:pos="0"/>
              </w:tabs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435687">
              <w:rPr>
                <w:rFonts w:eastAsia="Times New Roman" w:cs="Times New Roman"/>
                <w:sz w:val="24"/>
                <w:szCs w:val="24"/>
              </w:rPr>
              <w:t>Валидация введенного значения диаметра нижнего динамика D1</w:t>
            </w:r>
          </w:p>
        </w:tc>
      </w:tr>
      <w:tr w:rsidR="0063660C" w:rsidRPr="00123245" w14:paraId="02291499" w14:textId="77777777" w:rsidTr="00446574">
        <w:trPr>
          <w:jc w:val="center"/>
        </w:trPr>
        <w:tc>
          <w:tcPr>
            <w:tcW w:w="1721" w:type="pct"/>
          </w:tcPr>
          <w:p w14:paraId="7134AF9B" w14:textId="3135F289" w:rsidR="0063660C" w:rsidRPr="00123245" w:rsidRDefault="0063660C" w:rsidP="00435687">
            <w:pPr>
              <w:tabs>
                <w:tab w:val="left" w:pos="0"/>
              </w:tabs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123245">
              <w:rPr>
                <w:sz w:val="24"/>
                <w:szCs w:val="24"/>
              </w:rPr>
              <w:t>TextBox</w:t>
            </w:r>
            <w:proofErr w:type="spellEnd"/>
            <w:r w:rsidRPr="00123245">
              <w:rPr>
                <w:sz w:val="24"/>
                <w:szCs w:val="24"/>
              </w:rPr>
              <w:t>_</w:t>
            </w:r>
            <w:r>
              <w:rPr>
                <w:sz w:val="24"/>
                <w:szCs w:val="24"/>
                <w:lang w:val="en-US"/>
              </w:rPr>
              <w:t>D2</w:t>
            </w:r>
            <w:r w:rsidRPr="00123245">
              <w:rPr>
                <w:sz w:val="24"/>
                <w:szCs w:val="24"/>
              </w:rPr>
              <w:t>_</w:t>
            </w:r>
            <w:proofErr w:type="spellStart"/>
            <w:proofErr w:type="gramStart"/>
            <w:r w:rsidRPr="00123245">
              <w:rPr>
                <w:sz w:val="24"/>
                <w:szCs w:val="24"/>
              </w:rPr>
              <w:t>Leave</w:t>
            </w:r>
            <w:proofErr w:type="spellEnd"/>
            <w:r w:rsidRPr="00123245">
              <w:rPr>
                <w:sz w:val="24"/>
                <w:szCs w:val="24"/>
              </w:rPr>
              <w:t>(</w:t>
            </w:r>
            <w:proofErr w:type="gramEnd"/>
            <w:r w:rsidRPr="00123245">
              <w:rPr>
                <w:sz w:val="24"/>
                <w:szCs w:val="24"/>
              </w:rPr>
              <w:t>)</w:t>
            </w:r>
          </w:p>
        </w:tc>
        <w:tc>
          <w:tcPr>
            <w:tcW w:w="1159" w:type="pct"/>
          </w:tcPr>
          <w:p w14:paraId="0D41BF21" w14:textId="77777777" w:rsidR="0063660C" w:rsidRPr="00123245" w:rsidRDefault="0063660C" w:rsidP="00435687">
            <w:pPr>
              <w:tabs>
                <w:tab w:val="left" w:pos="0"/>
              </w:tabs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123245">
              <w:rPr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2120" w:type="pct"/>
          </w:tcPr>
          <w:p w14:paraId="2E4E052B" w14:textId="016D3B04" w:rsidR="0063660C" w:rsidRPr="00435687" w:rsidRDefault="00435687" w:rsidP="00435687">
            <w:pPr>
              <w:tabs>
                <w:tab w:val="left" w:pos="0"/>
              </w:tabs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435687">
              <w:rPr>
                <w:rFonts w:eastAsia="Times New Roman" w:cs="Times New Roman"/>
                <w:sz w:val="24"/>
                <w:szCs w:val="24"/>
              </w:rPr>
              <w:t>Валидация введенного значения диаметра верхнего динамика D2</w:t>
            </w:r>
          </w:p>
        </w:tc>
      </w:tr>
      <w:tr w:rsidR="0063660C" w:rsidRPr="00123245" w14:paraId="03E202FF" w14:textId="77777777" w:rsidTr="00446574">
        <w:trPr>
          <w:jc w:val="center"/>
        </w:trPr>
        <w:tc>
          <w:tcPr>
            <w:tcW w:w="1721" w:type="pct"/>
          </w:tcPr>
          <w:p w14:paraId="71D1D15C" w14:textId="0221656B" w:rsidR="0063660C" w:rsidRPr="00123245" w:rsidRDefault="0063660C" w:rsidP="00435687">
            <w:pPr>
              <w:tabs>
                <w:tab w:val="left" w:pos="0"/>
              </w:tabs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63660C">
              <w:rPr>
                <w:sz w:val="24"/>
                <w:szCs w:val="24"/>
              </w:rPr>
              <w:t>TextBox_T_</w:t>
            </w:r>
            <w:proofErr w:type="gramStart"/>
            <w:r w:rsidRPr="0063660C">
              <w:rPr>
                <w:sz w:val="24"/>
                <w:szCs w:val="24"/>
              </w:rPr>
              <w:t>Leave</w:t>
            </w:r>
            <w:proofErr w:type="spellEnd"/>
            <w:r w:rsidRPr="0063660C">
              <w:rPr>
                <w:sz w:val="24"/>
                <w:szCs w:val="24"/>
              </w:rPr>
              <w:t>(</w:t>
            </w:r>
            <w:proofErr w:type="gramEnd"/>
            <w:r w:rsidRPr="0063660C">
              <w:rPr>
                <w:sz w:val="24"/>
                <w:szCs w:val="24"/>
              </w:rPr>
              <w:t>)</w:t>
            </w:r>
          </w:p>
        </w:tc>
        <w:tc>
          <w:tcPr>
            <w:tcW w:w="1159" w:type="pct"/>
          </w:tcPr>
          <w:p w14:paraId="1959B4D4" w14:textId="1FC59A65" w:rsidR="0063660C" w:rsidRPr="00123245" w:rsidRDefault="0063660C" w:rsidP="00435687">
            <w:pPr>
              <w:tabs>
                <w:tab w:val="left" w:pos="0"/>
              </w:tabs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123245">
              <w:rPr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2120" w:type="pct"/>
          </w:tcPr>
          <w:p w14:paraId="217AECFA" w14:textId="40994450" w:rsidR="0063660C" w:rsidRPr="00435687" w:rsidRDefault="0063660C" w:rsidP="00435687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35687">
              <w:rPr>
                <w:rFonts w:eastAsia="Times New Roman" w:cs="Times New Roman"/>
                <w:sz w:val="24"/>
                <w:szCs w:val="24"/>
              </w:rPr>
              <w:t>Валидация введенного значения толщины стенки корпуса T</w:t>
            </w:r>
          </w:p>
        </w:tc>
      </w:tr>
      <w:tr w:rsidR="0063660C" w:rsidRPr="00123245" w14:paraId="13950776" w14:textId="77777777" w:rsidTr="00446574">
        <w:trPr>
          <w:jc w:val="center"/>
        </w:trPr>
        <w:tc>
          <w:tcPr>
            <w:tcW w:w="1721" w:type="pct"/>
          </w:tcPr>
          <w:p w14:paraId="7D07DA1D" w14:textId="77777777" w:rsidR="0063660C" w:rsidRPr="00123245" w:rsidRDefault="0063660C" w:rsidP="00435687">
            <w:pPr>
              <w:tabs>
                <w:tab w:val="left" w:pos="0"/>
              </w:tabs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123245">
              <w:rPr>
                <w:sz w:val="24"/>
                <w:szCs w:val="24"/>
              </w:rPr>
              <w:t>TextBox_</w:t>
            </w:r>
            <w:proofErr w:type="gramStart"/>
            <w:r w:rsidRPr="00123245">
              <w:rPr>
                <w:sz w:val="24"/>
                <w:szCs w:val="24"/>
              </w:rPr>
              <w:t>OnlyDigitKeyPress</w:t>
            </w:r>
            <w:proofErr w:type="spellEnd"/>
            <w:r w:rsidRPr="00123245">
              <w:rPr>
                <w:sz w:val="24"/>
                <w:szCs w:val="24"/>
              </w:rPr>
              <w:t>(</w:t>
            </w:r>
            <w:proofErr w:type="gramEnd"/>
            <w:r w:rsidRPr="00123245">
              <w:rPr>
                <w:sz w:val="24"/>
                <w:szCs w:val="24"/>
              </w:rPr>
              <w:t>)</w:t>
            </w:r>
          </w:p>
        </w:tc>
        <w:tc>
          <w:tcPr>
            <w:tcW w:w="1159" w:type="pct"/>
          </w:tcPr>
          <w:p w14:paraId="31479502" w14:textId="77777777" w:rsidR="0063660C" w:rsidRPr="00123245" w:rsidRDefault="0063660C" w:rsidP="00435687">
            <w:pPr>
              <w:tabs>
                <w:tab w:val="left" w:pos="0"/>
              </w:tabs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123245">
              <w:rPr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2120" w:type="pct"/>
          </w:tcPr>
          <w:p w14:paraId="222C2BB2" w14:textId="77777777" w:rsidR="0063660C" w:rsidRPr="00435687" w:rsidRDefault="0063660C" w:rsidP="00435687">
            <w:pPr>
              <w:tabs>
                <w:tab w:val="left" w:pos="0"/>
              </w:tabs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435687">
              <w:rPr>
                <w:rFonts w:cs="Times New Roman"/>
                <w:sz w:val="24"/>
                <w:szCs w:val="24"/>
              </w:rPr>
              <w:t>Фильтрация ввода: разрешает ввод только цифр, управляющих клавиш и разделителя</w:t>
            </w:r>
          </w:p>
        </w:tc>
      </w:tr>
      <w:tr w:rsidR="0063660C" w:rsidRPr="00123245" w14:paraId="45DD790C" w14:textId="77777777" w:rsidTr="00446574">
        <w:trPr>
          <w:jc w:val="center"/>
        </w:trPr>
        <w:tc>
          <w:tcPr>
            <w:tcW w:w="1721" w:type="pct"/>
          </w:tcPr>
          <w:p w14:paraId="574BEB65" w14:textId="3D9121EA" w:rsidR="0063660C" w:rsidRPr="00123245" w:rsidRDefault="00435687" w:rsidP="00435687">
            <w:pPr>
              <w:tabs>
                <w:tab w:val="left" w:pos="0"/>
              </w:tabs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proofErr w:type="gramStart"/>
            <w:r w:rsidRPr="00435687">
              <w:rPr>
                <w:sz w:val="24"/>
                <w:szCs w:val="24"/>
              </w:rPr>
              <w:t>UpdateDynamicLimits</w:t>
            </w:r>
            <w:proofErr w:type="spellEnd"/>
            <w:r w:rsidRPr="00435687">
              <w:rPr>
                <w:sz w:val="24"/>
                <w:szCs w:val="24"/>
              </w:rPr>
              <w:t>(</w:t>
            </w:r>
            <w:proofErr w:type="gramEnd"/>
            <w:r w:rsidRPr="00435687">
              <w:rPr>
                <w:sz w:val="24"/>
                <w:szCs w:val="24"/>
              </w:rPr>
              <w:t>)</w:t>
            </w:r>
          </w:p>
        </w:tc>
        <w:tc>
          <w:tcPr>
            <w:tcW w:w="1159" w:type="pct"/>
          </w:tcPr>
          <w:p w14:paraId="16925E02" w14:textId="77777777" w:rsidR="0063660C" w:rsidRPr="00123245" w:rsidRDefault="0063660C" w:rsidP="00435687">
            <w:pPr>
              <w:tabs>
                <w:tab w:val="left" w:pos="0"/>
              </w:tabs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123245">
              <w:rPr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2120" w:type="pct"/>
          </w:tcPr>
          <w:p w14:paraId="082D1DD0" w14:textId="7BFF1D37" w:rsidR="0063660C" w:rsidRPr="00A81579" w:rsidRDefault="00435687" w:rsidP="00435687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35687">
              <w:rPr>
                <w:rFonts w:eastAsia="Times New Roman" w:cs="Times New Roman"/>
                <w:sz w:val="24"/>
                <w:szCs w:val="24"/>
              </w:rPr>
              <w:t xml:space="preserve">Динамически пересчитывает </w:t>
            </w:r>
            <w:proofErr w:type="spellStart"/>
            <w:r w:rsidRPr="00435687">
              <w:rPr>
                <w:rFonts w:eastAsia="Times New Roman" w:cs="Times New Roman"/>
                <w:sz w:val="24"/>
                <w:szCs w:val="24"/>
              </w:rPr>
              <w:t>min</w:t>
            </w:r>
            <w:proofErr w:type="spellEnd"/>
            <w:r w:rsidRPr="00435687">
              <w:rPr>
                <w:rFonts w:eastAsia="Times New Roman" w:cs="Times New Roman"/>
                <w:sz w:val="24"/>
                <w:szCs w:val="24"/>
              </w:rPr>
              <w:t>/</w:t>
            </w:r>
            <w:proofErr w:type="spellStart"/>
            <w:r w:rsidRPr="00435687">
              <w:rPr>
                <w:rFonts w:eastAsia="Times New Roman" w:cs="Times New Roman"/>
                <w:sz w:val="24"/>
                <w:szCs w:val="24"/>
              </w:rPr>
              <w:t>max</w:t>
            </w:r>
            <w:proofErr w:type="spellEnd"/>
            <w:r w:rsidRPr="00435687">
              <w:rPr>
                <w:rFonts w:eastAsia="Times New Roman" w:cs="Times New Roman"/>
                <w:sz w:val="24"/>
                <w:szCs w:val="24"/>
              </w:rPr>
              <w:t xml:space="preserve"> границы зависимых параметров на лету согласно формулам из ТЗ</w:t>
            </w:r>
          </w:p>
        </w:tc>
      </w:tr>
      <w:tr w:rsidR="0063660C" w:rsidRPr="00123245" w14:paraId="15D13DA0" w14:textId="77777777" w:rsidTr="00446574">
        <w:trPr>
          <w:jc w:val="center"/>
        </w:trPr>
        <w:tc>
          <w:tcPr>
            <w:tcW w:w="1721" w:type="pct"/>
          </w:tcPr>
          <w:p w14:paraId="5C799BF2" w14:textId="77777777" w:rsidR="0063660C" w:rsidRPr="00123245" w:rsidRDefault="0063660C" w:rsidP="00435687">
            <w:pPr>
              <w:tabs>
                <w:tab w:val="left" w:pos="0"/>
              </w:tabs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proofErr w:type="gramStart"/>
            <w:r w:rsidRPr="00123245">
              <w:rPr>
                <w:sz w:val="24"/>
                <w:szCs w:val="24"/>
              </w:rPr>
              <w:t>SetColors</w:t>
            </w:r>
            <w:proofErr w:type="spellEnd"/>
            <w:r w:rsidRPr="00123245">
              <w:rPr>
                <w:sz w:val="24"/>
                <w:szCs w:val="24"/>
              </w:rPr>
              <w:t>(</w:t>
            </w:r>
            <w:proofErr w:type="gramEnd"/>
            <w:r w:rsidRPr="00123245">
              <w:rPr>
                <w:sz w:val="24"/>
                <w:szCs w:val="24"/>
              </w:rPr>
              <w:t>)</w:t>
            </w:r>
          </w:p>
        </w:tc>
        <w:tc>
          <w:tcPr>
            <w:tcW w:w="1159" w:type="pct"/>
          </w:tcPr>
          <w:p w14:paraId="406083E8" w14:textId="77777777" w:rsidR="0063660C" w:rsidRPr="00123245" w:rsidRDefault="0063660C" w:rsidP="00435687">
            <w:pPr>
              <w:tabs>
                <w:tab w:val="left" w:pos="0"/>
              </w:tabs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123245">
              <w:rPr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2120" w:type="pct"/>
          </w:tcPr>
          <w:p w14:paraId="51B131D3" w14:textId="33E719DA" w:rsidR="0063660C" w:rsidRPr="00435687" w:rsidRDefault="00435687" w:rsidP="00435687">
            <w:pPr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435687">
              <w:rPr>
                <w:rFonts w:cs="Times New Roman"/>
                <w:sz w:val="24"/>
                <w:szCs w:val="24"/>
              </w:rPr>
              <w:t>Изменяет цвет фона полей ввода (белый/красный) в зависимости от успешности прохождения валидации</w:t>
            </w:r>
          </w:p>
        </w:tc>
      </w:tr>
    </w:tbl>
    <w:p w14:paraId="4ED9DB0E" w14:textId="77777777" w:rsidR="00435687" w:rsidRPr="00E03252" w:rsidRDefault="00435687" w:rsidP="00446574">
      <w:pPr>
        <w:spacing w:after="0"/>
        <w:rPr>
          <w:rFonts w:cs="Times New Roman"/>
          <w:b/>
          <w:bCs/>
          <w:szCs w:val="28"/>
        </w:rPr>
      </w:pPr>
      <w:bookmarkStart w:id="18" w:name="_Toc240922651"/>
    </w:p>
    <w:p w14:paraId="3A10BCC2" w14:textId="5EFD8004" w:rsidR="00435687" w:rsidRPr="00123245" w:rsidRDefault="00435687" w:rsidP="00435687">
      <w:pPr>
        <w:tabs>
          <w:tab w:val="left" w:pos="0"/>
        </w:tabs>
        <w:spacing w:after="0"/>
        <w:rPr>
          <w:sz w:val="36"/>
          <w:szCs w:val="36"/>
        </w:rPr>
      </w:pPr>
      <w:r w:rsidRPr="00123245">
        <w:rPr>
          <w:szCs w:val="28"/>
        </w:rPr>
        <w:t xml:space="preserve">Таблица 3.3 – Свойства класса </w:t>
      </w:r>
      <w:r>
        <w:rPr>
          <w:szCs w:val="28"/>
          <w:lang w:val="en-US"/>
        </w:rPr>
        <w:t>Speaker</w:t>
      </w:r>
      <w:proofErr w:type="spellStart"/>
      <w:r w:rsidRPr="00123245">
        <w:rPr>
          <w:szCs w:val="28"/>
        </w:rPr>
        <w:t>Parameters</w:t>
      </w:r>
      <w:proofErr w:type="spellEnd"/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2126"/>
        <w:gridCol w:w="5380"/>
      </w:tblGrid>
      <w:tr w:rsidR="00435687" w14:paraId="42506472" w14:textId="77777777" w:rsidTr="00446574">
        <w:trPr>
          <w:jc w:val="center"/>
        </w:trPr>
        <w:tc>
          <w:tcPr>
            <w:tcW w:w="1838" w:type="dxa"/>
          </w:tcPr>
          <w:p w14:paraId="2F262F2D" w14:textId="77777777" w:rsidR="00435687" w:rsidRPr="00123245" w:rsidRDefault="00435687" w:rsidP="00435687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123245">
              <w:rPr>
                <w:sz w:val="24"/>
                <w:szCs w:val="24"/>
              </w:rPr>
              <w:t>Название</w:t>
            </w:r>
          </w:p>
        </w:tc>
        <w:tc>
          <w:tcPr>
            <w:tcW w:w="2126" w:type="dxa"/>
          </w:tcPr>
          <w:p w14:paraId="66EC9CE0" w14:textId="77777777" w:rsidR="00435687" w:rsidRPr="00123245" w:rsidRDefault="00435687" w:rsidP="00435687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123245">
              <w:rPr>
                <w:sz w:val="24"/>
                <w:szCs w:val="24"/>
              </w:rPr>
              <w:t>Тип данных</w:t>
            </w:r>
          </w:p>
        </w:tc>
        <w:tc>
          <w:tcPr>
            <w:tcW w:w="5380" w:type="dxa"/>
          </w:tcPr>
          <w:p w14:paraId="1E4B1AD0" w14:textId="77777777" w:rsidR="00435687" w:rsidRPr="00942AB2" w:rsidRDefault="00435687" w:rsidP="00435687">
            <w:pPr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42AB2">
              <w:rPr>
                <w:rFonts w:cs="Times New Roman"/>
                <w:sz w:val="24"/>
                <w:szCs w:val="24"/>
              </w:rPr>
              <w:t>Описание</w:t>
            </w:r>
          </w:p>
        </w:tc>
      </w:tr>
      <w:tr w:rsidR="00435687" w14:paraId="5F7B6281" w14:textId="77777777" w:rsidTr="00446574">
        <w:trPr>
          <w:jc w:val="center"/>
        </w:trPr>
        <w:tc>
          <w:tcPr>
            <w:tcW w:w="1838" w:type="dxa"/>
          </w:tcPr>
          <w:p w14:paraId="212A3CD0" w14:textId="48B512D9" w:rsidR="00435687" w:rsidRPr="00123245" w:rsidRDefault="00435687" w:rsidP="00435687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435687">
              <w:rPr>
                <w:sz w:val="24"/>
                <w:szCs w:val="24"/>
              </w:rPr>
              <w:t>_</w:t>
            </w:r>
            <w:proofErr w:type="spellStart"/>
            <w:r w:rsidRPr="00435687">
              <w:rPr>
                <w:sz w:val="24"/>
                <w:szCs w:val="24"/>
              </w:rPr>
              <w:t>height</w:t>
            </w:r>
            <w:proofErr w:type="spellEnd"/>
          </w:p>
        </w:tc>
        <w:tc>
          <w:tcPr>
            <w:tcW w:w="2126" w:type="dxa"/>
          </w:tcPr>
          <w:p w14:paraId="6C6BB168" w14:textId="77777777" w:rsidR="00435687" w:rsidRPr="00123245" w:rsidRDefault="00435687" w:rsidP="00435687">
            <w:pPr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123245">
              <w:rPr>
                <w:sz w:val="24"/>
                <w:szCs w:val="24"/>
              </w:rPr>
              <w:t>double</w:t>
            </w:r>
            <w:proofErr w:type="spellEnd"/>
          </w:p>
        </w:tc>
        <w:tc>
          <w:tcPr>
            <w:tcW w:w="5380" w:type="dxa"/>
          </w:tcPr>
          <w:p w14:paraId="7A81C54F" w14:textId="53DE888C" w:rsidR="00435687" w:rsidRPr="00942AB2" w:rsidRDefault="00942AB2" w:rsidP="00435687">
            <w:pPr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42AB2">
              <w:rPr>
                <w:rFonts w:eastAsia="Times New Roman" w:cs="Times New Roman"/>
                <w:sz w:val="24"/>
                <w:szCs w:val="24"/>
              </w:rPr>
              <w:t>Хранит текущее значение рабочей высоты корпуса колонки H</w:t>
            </w:r>
          </w:p>
        </w:tc>
      </w:tr>
      <w:tr w:rsidR="00435687" w14:paraId="7951D0FF" w14:textId="77777777" w:rsidTr="00446574">
        <w:trPr>
          <w:jc w:val="center"/>
        </w:trPr>
        <w:tc>
          <w:tcPr>
            <w:tcW w:w="1838" w:type="dxa"/>
          </w:tcPr>
          <w:p w14:paraId="1B7EE3FB" w14:textId="2EC9583B" w:rsidR="00435687" w:rsidRPr="00123245" w:rsidRDefault="00435687" w:rsidP="00435687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435687">
              <w:rPr>
                <w:sz w:val="24"/>
                <w:szCs w:val="24"/>
              </w:rPr>
              <w:t>_</w:t>
            </w:r>
            <w:proofErr w:type="spellStart"/>
            <w:r w:rsidRPr="00435687">
              <w:rPr>
                <w:sz w:val="24"/>
                <w:szCs w:val="24"/>
              </w:rPr>
              <w:t>depth</w:t>
            </w:r>
            <w:proofErr w:type="spellEnd"/>
          </w:p>
        </w:tc>
        <w:tc>
          <w:tcPr>
            <w:tcW w:w="2126" w:type="dxa"/>
          </w:tcPr>
          <w:p w14:paraId="6DFCC3FC" w14:textId="77777777" w:rsidR="00435687" w:rsidRPr="00123245" w:rsidRDefault="00435687" w:rsidP="00435687">
            <w:pPr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123245">
              <w:rPr>
                <w:sz w:val="24"/>
                <w:szCs w:val="24"/>
              </w:rPr>
              <w:t>double</w:t>
            </w:r>
            <w:proofErr w:type="spellEnd"/>
          </w:p>
        </w:tc>
        <w:tc>
          <w:tcPr>
            <w:tcW w:w="5380" w:type="dxa"/>
          </w:tcPr>
          <w:p w14:paraId="14F79668" w14:textId="1249CA6B" w:rsidR="00435687" w:rsidRPr="00942AB2" w:rsidRDefault="00435687" w:rsidP="00435687">
            <w:pPr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42AB2">
              <w:rPr>
                <w:rFonts w:cs="Times New Roman"/>
                <w:sz w:val="24"/>
                <w:szCs w:val="24"/>
              </w:rPr>
              <w:t>Хранит текущее значение глубины корпуса колонки D</w:t>
            </w:r>
          </w:p>
        </w:tc>
      </w:tr>
      <w:tr w:rsidR="00435687" w14:paraId="2A30E7B4" w14:textId="77777777" w:rsidTr="00446574">
        <w:trPr>
          <w:jc w:val="center"/>
        </w:trPr>
        <w:tc>
          <w:tcPr>
            <w:tcW w:w="1838" w:type="dxa"/>
          </w:tcPr>
          <w:p w14:paraId="52CBAFD6" w14:textId="6AABE598" w:rsidR="00435687" w:rsidRPr="00123245" w:rsidRDefault="00435687" w:rsidP="00435687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435687">
              <w:rPr>
                <w:sz w:val="24"/>
                <w:szCs w:val="24"/>
              </w:rPr>
              <w:t>_</w:t>
            </w:r>
            <w:proofErr w:type="spellStart"/>
            <w:r w:rsidRPr="00435687">
              <w:rPr>
                <w:sz w:val="24"/>
                <w:szCs w:val="24"/>
              </w:rPr>
              <w:t>width</w:t>
            </w:r>
            <w:proofErr w:type="spellEnd"/>
          </w:p>
        </w:tc>
        <w:tc>
          <w:tcPr>
            <w:tcW w:w="2126" w:type="dxa"/>
          </w:tcPr>
          <w:p w14:paraId="6B257F7A" w14:textId="77777777" w:rsidR="00435687" w:rsidRPr="00123245" w:rsidRDefault="00435687" w:rsidP="00435687">
            <w:pPr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123245">
              <w:rPr>
                <w:sz w:val="24"/>
                <w:szCs w:val="24"/>
              </w:rPr>
              <w:t>double</w:t>
            </w:r>
            <w:proofErr w:type="spellEnd"/>
          </w:p>
        </w:tc>
        <w:tc>
          <w:tcPr>
            <w:tcW w:w="5380" w:type="dxa"/>
          </w:tcPr>
          <w:p w14:paraId="18986A40" w14:textId="70E2D828" w:rsidR="00435687" w:rsidRPr="00942AB2" w:rsidRDefault="00435687" w:rsidP="00435687">
            <w:pPr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42AB2">
              <w:rPr>
                <w:rFonts w:cs="Times New Roman"/>
                <w:sz w:val="24"/>
                <w:szCs w:val="24"/>
              </w:rPr>
              <w:t>Хранит текущее значение ширины корпуса колонки W</w:t>
            </w:r>
          </w:p>
        </w:tc>
      </w:tr>
      <w:tr w:rsidR="00435687" w14:paraId="6AF92563" w14:textId="77777777" w:rsidTr="00446574">
        <w:trPr>
          <w:jc w:val="center"/>
        </w:trPr>
        <w:tc>
          <w:tcPr>
            <w:tcW w:w="1838" w:type="dxa"/>
          </w:tcPr>
          <w:p w14:paraId="31359EB0" w14:textId="6953CCAE" w:rsidR="00435687" w:rsidRPr="00123245" w:rsidRDefault="00435687" w:rsidP="00435687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435687">
              <w:rPr>
                <w:sz w:val="24"/>
                <w:szCs w:val="24"/>
              </w:rPr>
              <w:t>_</w:t>
            </w:r>
            <w:proofErr w:type="spellStart"/>
            <w:r w:rsidRPr="00435687">
              <w:rPr>
                <w:sz w:val="24"/>
                <w:szCs w:val="24"/>
              </w:rPr>
              <w:t>lowerDiameter</w:t>
            </w:r>
            <w:proofErr w:type="spellEnd"/>
          </w:p>
        </w:tc>
        <w:tc>
          <w:tcPr>
            <w:tcW w:w="2126" w:type="dxa"/>
          </w:tcPr>
          <w:p w14:paraId="7115858D" w14:textId="77777777" w:rsidR="00435687" w:rsidRPr="00123245" w:rsidRDefault="00435687" w:rsidP="00435687">
            <w:pPr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123245">
              <w:rPr>
                <w:sz w:val="24"/>
                <w:szCs w:val="24"/>
              </w:rPr>
              <w:t>double</w:t>
            </w:r>
            <w:proofErr w:type="spellEnd"/>
          </w:p>
        </w:tc>
        <w:tc>
          <w:tcPr>
            <w:tcW w:w="5380" w:type="dxa"/>
          </w:tcPr>
          <w:p w14:paraId="61B1543A" w14:textId="2FD82453" w:rsidR="00435687" w:rsidRPr="00942AB2" w:rsidRDefault="00435687" w:rsidP="00435687">
            <w:pPr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42AB2">
              <w:rPr>
                <w:rFonts w:cs="Times New Roman"/>
                <w:sz w:val="24"/>
                <w:szCs w:val="24"/>
              </w:rPr>
              <w:t>Хранит значение диаметра нижнего динамика D1</w:t>
            </w:r>
          </w:p>
        </w:tc>
      </w:tr>
      <w:tr w:rsidR="00435687" w14:paraId="75555045" w14:textId="77777777" w:rsidTr="00446574">
        <w:trPr>
          <w:jc w:val="center"/>
        </w:trPr>
        <w:tc>
          <w:tcPr>
            <w:tcW w:w="1838" w:type="dxa"/>
          </w:tcPr>
          <w:p w14:paraId="731C2B84" w14:textId="36C7B387" w:rsidR="00435687" w:rsidRPr="00123245" w:rsidRDefault="00435687" w:rsidP="00435687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435687">
              <w:rPr>
                <w:sz w:val="24"/>
                <w:szCs w:val="24"/>
              </w:rPr>
              <w:t>_</w:t>
            </w:r>
            <w:proofErr w:type="spellStart"/>
            <w:r w:rsidRPr="00435687">
              <w:rPr>
                <w:sz w:val="24"/>
                <w:szCs w:val="24"/>
              </w:rPr>
              <w:t>upperDiameter</w:t>
            </w:r>
            <w:proofErr w:type="spellEnd"/>
          </w:p>
        </w:tc>
        <w:tc>
          <w:tcPr>
            <w:tcW w:w="2126" w:type="dxa"/>
          </w:tcPr>
          <w:p w14:paraId="1ABE5E2B" w14:textId="77777777" w:rsidR="00435687" w:rsidRPr="00123245" w:rsidRDefault="00435687" w:rsidP="00435687">
            <w:pPr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123245">
              <w:rPr>
                <w:sz w:val="24"/>
                <w:szCs w:val="24"/>
              </w:rPr>
              <w:t>double</w:t>
            </w:r>
            <w:proofErr w:type="spellEnd"/>
          </w:p>
        </w:tc>
        <w:tc>
          <w:tcPr>
            <w:tcW w:w="5380" w:type="dxa"/>
          </w:tcPr>
          <w:p w14:paraId="142F4ACD" w14:textId="5DDDB039" w:rsidR="00435687" w:rsidRPr="00942AB2" w:rsidRDefault="00942AB2" w:rsidP="00435687">
            <w:pPr>
              <w:tabs>
                <w:tab w:val="left" w:pos="480"/>
              </w:tabs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42AB2">
              <w:rPr>
                <w:rFonts w:eastAsia="Times New Roman" w:cs="Times New Roman"/>
                <w:sz w:val="24"/>
                <w:szCs w:val="24"/>
              </w:rPr>
              <w:t>Хранит значение диаметра верхнего динамика D2</w:t>
            </w:r>
          </w:p>
        </w:tc>
      </w:tr>
      <w:tr w:rsidR="00435687" w14:paraId="78F63569" w14:textId="77777777" w:rsidTr="00446574">
        <w:trPr>
          <w:jc w:val="center"/>
        </w:trPr>
        <w:tc>
          <w:tcPr>
            <w:tcW w:w="1838" w:type="dxa"/>
          </w:tcPr>
          <w:p w14:paraId="64F550F0" w14:textId="77777777" w:rsidR="00435687" w:rsidRPr="00123245" w:rsidRDefault="00435687" w:rsidP="00435687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123245">
              <w:rPr>
                <w:sz w:val="24"/>
                <w:szCs w:val="24"/>
              </w:rPr>
              <w:lastRenderedPageBreak/>
              <w:t>_</w:t>
            </w:r>
            <w:proofErr w:type="spellStart"/>
            <w:r w:rsidRPr="00123245">
              <w:rPr>
                <w:sz w:val="24"/>
                <w:szCs w:val="24"/>
              </w:rPr>
              <w:t>wallThickness</w:t>
            </w:r>
            <w:proofErr w:type="spellEnd"/>
          </w:p>
        </w:tc>
        <w:tc>
          <w:tcPr>
            <w:tcW w:w="2126" w:type="dxa"/>
          </w:tcPr>
          <w:p w14:paraId="322EFA5A" w14:textId="77777777" w:rsidR="00435687" w:rsidRPr="00123245" w:rsidRDefault="00435687" w:rsidP="00435687">
            <w:pPr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123245">
              <w:rPr>
                <w:sz w:val="24"/>
                <w:szCs w:val="24"/>
              </w:rPr>
              <w:t>double</w:t>
            </w:r>
            <w:proofErr w:type="spellEnd"/>
          </w:p>
        </w:tc>
        <w:tc>
          <w:tcPr>
            <w:tcW w:w="5380" w:type="dxa"/>
          </w:tcPr>
          <w:p w14:paraId="4F472F81" w14:textId="74A260D2" w:rsidR="00435687" w:rsidRPr="00942AB2" w:rsidRDefault="00942AB2" w:rsidP="00435687">
            <w:pPr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42AB2">
              <w:rPr>
                <w:rFonts w:eastAsia="Times New Roman" w:cs="Times New Roman"/>
                <w:sz w:val="24"/>
                <w:szCs w:val="24"/>
              </w:rPr>
              <w:t>Хранит значение толщины стенки колонки T</w:t>
            </w:r>
          </w:p>
        </w:tc>
      </w:tr>
      <w:tr w:rsidR="00435687" w14:paraId="7A2DE20F" w14:textId="77777777" w:rsidTr="00446574">
        <w:trPr>
          <w:jc w:val="center"/>
        </w:trPr>
        <w:tc>
          <w:tcPr>
            <w:tcW w:w="1838" w:type="dxa"/>
          </w:tcPr>
          <w:p w14:paraId="06774B03" w14:textId="0155824A" w:rsidR="00435687" w:rsidRPr="00123245" w:rsidRDefault="00435687" w:rsidP="00435687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435687">
              <w:rPr>
                <w:sz w:val="24"/>
                <w:szCs w:val="24"/>
              </w:rPr>
              <w:t>_</w:t>
            </w:r>
            <w:proofErr w:type="spellStart"/>
            <w:r w:rsidRPr="00435687">
              <w:rPr>
                <w:sz w:val="24"/>
                <w:szCs w:val="24"/>
              </w:rPr>
              <w:t>gap</w:t>
            </w:r>
            <w:proofErr w:type="spellEnd"/>
          </w:p>
        </w:tc>
        <w:tc>
          <w:tcPr>
            <w:tcW w:w="2126" w:type="dxa"/>
          </w:tcPr>
          <w:p w14:paraId="29855C6D" w14:textId="5705AE26" w:rsidR="00435687" w:rsidRPr="00435687" w:rsidRDefault="00435687" w:rsidP="00435687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const</w:t>
            </w:r>
          </w:p>
        </w:tc>
        <w:tc>
          <w:tcPr>
            <w:tcW w:w="5380" w:type="dxa"/>
          </w:tcPr>
          <w:p w14:paraId="7C378D1F" w14:textId="15A64A70" w:rsidR="00435687" w:rsidRPr="00942AB2" w:rsidRDefault="00435687" w:rsidP="00435687">
            <w:pPr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42AB2">
              <w:rPr>
                <w:rFonts w:cs="Times New Roman"/>
                <w:sz w:val="24"/>
                <w:szCs w:val="24"/>
              </w:rPr>
              <w:t xml:space="preserve">Неизменяемая константа зазора между динамиками g </w:t>
            </w:r>
          </w:p>
        </w:tc>
      </w:tr>
      <w:tr w:rsidR="00435687" w14:paraId="2845958A" w14:textId="77777777" w:rsidTr="00446574">
        <w:trPr>
          <w:jc w:val="center"/>
        </w:trPr>
        <w:tc>
          <w:tcPr>
            <w:tcW w:w="1838" w:type="dxa"/>
          </w:tcPr>
          <w:p w14:paraId="3663EAA8" w14:textId="5F606085" w:rsidR="00435687" w:rsidRPr="00123245" w:rsidRDefault="00435687" w:rsidP="00435687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435687">
              <w:rPr>
                <w:sz w:val="24"/>
                <w:szCs w:val="24"/>
              </w:rPr>
              <w:t>_offsetN1</w:t>
            </w:r>
          </w:p>
        </w:tc>
        <w:tc>
          <w:tcPr>
            <w:tcW w:w="2126" w:type="dxa"/>
          </w:tcPr>
          <w:p w14:paraId="322E0041" w14:textId="0994882E" w:rsidR="00435687" w:rsidRPr="00435687" w:rsidRDefault="00435687" w:rsidP="00435687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const</w:t>
            </w:r>
          </w:p>
        </w:tc>
        <w:tc>
          <w:tcPr>
            <w:tcW w:w="5380" w:type="dxa"/>
          </w:tcPr>
          <w:p w14:paraId="29CC938F" w14:textId="2EEE18A5" w:rsidR="00435687" w:rsidRPr="00942AB2" w:rsidRDefault="00435687" w:rsidP="00435687">
            <w:pPr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42AB2">
              <w:rPr>
                <w:rFonts w:cs="Times New Roman"/>
                <w:sz w:val="24"/>
                <w:szCs w:val="24"/>
              </w:rPr>
              <w:t>Неизменяемая константа отступа нижнего динамика от нижнего края N1</w:t>
            </w:r>
          </w:p>
        </w:tc>
      </w:tr>
    </w:tbl>
    <w:p w14:paraId="315CD93F" w14:textId="77777777" w:rsidR="00435687" w:rsidRPr="00A81579" w:rsidRDefault="00435687" w:rsidP="00942AB2">
      <w:pPr>
        <w:spacing w:after="0"/>
        <w:jc w:val="center"/>
        <w:rPr>
          <w:rFonts w:cs="Times New Roman"/>
          <w:b/>
          <w:bCs/>
          <w:szCs w:val="28"/>
        </w:rPr>
      </w:pPr>
    </w:p>
    <w:p w14:paraId="225EB2D5" w14:textId="5112C387" w:rsidR="00942AB2" w:rsidRPr="00A81579" w:rsidRDefault="00942AB2" w:rsidP="00942AB2">
      <w:pPr>
        <w:spacing w:after="0"/>
        <w:rPr>
          <w:b/>
          <w:bCs/>
          <w:szCs w:val="28"/>
        </w:rPr>
      </w:pPr>
      <w:r w:rsidRPr="009A2C6B">
        <w:rPr>
          <w:szCs w:val="28"/>
        </w:rPr>
        <w:t xml:space="preserve">Таблица 3.4 – </w:t>
      </w:r>
      <w:r w:rsidRPr="00942AB2">
        <w:rPr>
          <w:szCs w:val="28"/>
        </w:rPr>
        <w:t>Методы и свойства-</w:t>
      </w:r>
      <w:proofErr w:type="spellStart"/>
      <w:r w:rsidRPr="00942AB2">
        <w:rPr>
          <w:szCs w:val="28"/>
        </w:rPr>
        <w:t>аксессоры</w:t>
      </w:r>
      <w:proofErr w:type="spellEnd"/>
      <w:r w:rsidRPr="00942AB2">
        <w:rPr>
          <w:szCs w:val="28"/>
        </w:rPr>
        <w:t xml:space="preserve"> класса </w:t>
      </w:r>
      <w:proofErr w:type="spellStart"/>
      <w:r w:rsidRPr="00942AB2">
        <w:rPr>
          <w:szCs w:val="28"/>
        </w:rPr>
        <w:t>SpeakerParameters</w:t>
      </w:r>
      <w:proofErr w:type="spellEnd"/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2562"/>
        <w:gridCol w:w="1323"/>
        <w:gridCol w:w="2064"/>
        <w:gridCol w:w="3395"/>
      </w:tblGrid>
      <w:tr w:rsidR="00942AB2" w:rsidRPr="00123245" w14:paraId="68CEDE83" w14:textId="77777777" w:rsidTr="00446574">
        <w:trPr>
          <w:jc w:val="center"/>
        </w:trPr>
        <w:tc>
          <w:tcPr>
            <w:tcW w:w="2562" w:type="dxa"/>
          </w:tcPr>
          <w:p w14:paraId="25FF4BB4" w14:textId="77777777" w:rsidR="00942AB2" w:rsidRPr="00123245" w:rsidRDefault="00942AB2" w:rsidP="00942AB2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123245">
              <w:rPr>
                <w:sz w:val="24"/>
                <w:szCs w:val="24"/>
              </w:rPr>
              <w:t>Название</w:t>
            </w:r>
          </w:p>
        </w:tc>
        <w:tc>
          <w:tcPr>
            <w:tcW w:w="1323" w:type="dxa"/>
          </w:tcPr>
          <w:p w14:paraId="4E080651" w14:textId="77777777" w:rsidR="00942AB2" w:rsidRPr="00123245" w:rsidRDefault="00942AB2" w:rsidP="00942AB2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123245">
              <w:rPr>
                <w:sz w:val="24"/>
                <w:szCs w:val="24"/>
              </w:rPr>
              <w:t>Входные параметры</w:t>
            </w:r>
          </w:p>
        </w:tc>
        <w:tc>
          <w:tcPr>
            <w:tcW w:w="2064" w:type="dxa"/>
          </w:tcPr>
          <w:p w14:paraId="24E727AC" w14:textId="77777777" w:rsidR="00942AB2" w:rsidRPr="00123245" w:rsidRDefault="00942AB2" w:rsidP="00942AB2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123245">
              <w:rPr>
                <w:sz w:val="24"/>
                <w:szCs w:val="24"/>
              </w:rPr>
              <w:t>Тип возвращаемых параметров</w:t>
            </w:r>
          </w:p>
        </w:tc>
        <w:tc>
          <w:tcPr>
            <w:tcW w:w="3395" w:type="dxa"/>
          </w:tcPr>
          <w:p w14:paraId="52E9A795" w14:textId="77777777" w:rsidR="00942AB2" w:rsidRPr="00942AB2" w:rsidRDefault="00942AB2" w:rsidP="00942AB2">
            <w:pPr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42AB2">
              <w:rPr>
                <w:rFonts w:cs="Times New Roman"/>
                <w:sz w:val="24"/>
                <w:szCs w:val="24"/>
              </w:rPr>
              <w:t>Описание</w:t>
            </w:r>
          </w:p>
        </w:tc>
      </w:tr>
      <w:tr w:rsidR="00942AB2" w:rsidRPr="00123245" w14:paraId="2A56096B" w14:textId="77777777" w:rsidTr="00446574">
        <w:trPr>
          <w:jc w:val="center"/>
        </w:trPr>
        <w:tc>
          <w:tcPr>
            <w:tcW w:w="2562" w:type="dxa"/>
          </w:tcPr>
          <w:p w14:paraId="633B2A32" w14:textId="15B37B64" w:rsidR="00942AB2" w:rsidRPr="00123245" w:rsidRDefault="00942AB2" w:rsidP="00942AB2">
            <w:pPr>
              <w:spacing w:line="240" w:lineRule="auto"/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  <w:lang w:val="en-US"/>
              </w:rPr>
              <w:t>Speaker</w:t>
            </w:r>
            <w:proofErr w:type="spellStart"/>
            <w:r w:rsidRPr="00123245">
              <w:rPr>
                <w:sz w:val="24"/>
                <w:szCs w:val="24"/>
              </w:rPr>
              <w:t>Parameters</w:t>
            </w:r>
            <w:proofErr w:type="spellEnd"/>
            <w:r w:rsidRPr="00123245">
              <w:rPr>
                <w:sz w:val="24"/>
                <w:szCs w:val="24"/>
              </w:rPr>
              <w:t>(</w:t>
            </w:r>
            <w:proofErr w:type="gramEnd"/>
            <w:r w:rsidRPr="00123245">
              <w:rPr>
                <w:sz w:val="24"/>
                <w:szCs w:val="24"/>
              </w:rPr>
              <w:t>)</w:t>
            </w:r>
          </w:p>
        </w:tc>
        <w:tc>
          <w:tcPr>
            <w:tcW w:w="1323" w:type="dxa"/>
          </w:tcPr>
          <w:p w14:paraId="6FCE9B80" w14:textId="77777777" w:rsidR="00942AB2" w:rsidRPr="00123245" w:rsidRDefault="00942AB2" w:rsidP="00942AB2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123245">
              <w:rPr>
                <w:sz w:val="24"/>
                <w:szCs w:val="24"/>
              </w:rPr>
              <w:t>–</w:t>
            </w:r>
          </w:p>
        </w:tc>
        <w:tc>
          <w:tcPr>
            <w:tcW w:w="2064" w:type="dxa"/>
          </w:tcPr>
          <w:p w14:paraId="64306772" w14:textId="77777777" w:rsidR="00942AB2" w:rsidRPr="00123245" w:rsidRDefault="00942AB2" w:rsidP="00942AB2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123245">
              <w:rPr>
                <w:sz w:val="24"/>
                <w:szCs w:val="24"/>
              </w:rPr>
              <w:t>–</w:t>
            </w:r>
          </w:p>
        </w:tc>
        <w:tc>
          <w:tcPr>
            <w:tcW w:w="3395" w:type="dxa"/>
          </w:tcPr>
          <w:p w14:paraId="2FFD7AA0" w14:textId="77777777" w:rsidR="00942AB2" w:rsidRPr="00942AB2" w:rsidRDefault="00942AB2" w:rsidP="00942AB2">
            <w:pPr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42AB2">
              <w:rPr>
                <w:rFonts w:cs="Times New Roman"/>
                <w:sz w:val="24"/>
                <w:szCs w:val="24"/>
              </w:rPr>
              <w:t>Конструктор класса, инициализирующий параметры значениями по умолчанию</w:t>
            </w:r>
          </w:p>
        </w:tc>
      </w:tr>
      <w:tr w:rsidR="00942AB2" w:rsidRPr="00123245" w14:paraId="2C8C3243" w14:textId="77777777" w:rsidTr="00446574">
        <w:trPr>
          <w:jc w:val="center"/>
        </w:trPr>
        <w:tc>
          <w:tcPr>
            <w:tcW w:w="2562" w:type="dxa"/>
          </w:tcPr>
          <w:p w14:paraId="41B417AD" w14:textId="77777777" w:rsidR="00942AB2" w:rsidRDefault="00942AB2" w:rsidP="00942AB2">
            <w:pPr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123245">
              <w:rPr>
                <w:sz w:val="24"/>
                <w:szCs w:val="24"/>
              </w:rPr>
              <w:t>CheckDependent</w:t>
            </w:r>
            <w:proofErr w:type="spellEnd"/>
          </w:p>
          <w:p w14:paraId="34FD1E77" w14:textId="77777777" w:rsidR="00942AB2" w:rsidRPr="00123245" w:rsidRDefault="00942AB2" w:rsidP="00942AB2">
            <w:pPr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proofErr w:type="gramStart"/>
            <w:r w:rsidRPr="00123245">
              <w:rPr>
                <w:sz w:val="24"/>
                <w:szCs w:val="24"/>
              </w:rPr>
              <w:t>ParametersValue</w:t>
            </w:r>
            <w:proofErr w:type="spellEnd"/>
            <w:r w:rsidRPr="00123245">
              <w:rPr>
                <w:sz w:val="24"/>
                <w:szCs w:val="24"/>
              </w:rPr>
              <w:t>(</w:t>
            </w:r>
            <w:proofErr w:type="gramEnd"/>
            <w:r w:rsidRPr="00123245">
              <w:rPr>
                <w:sz w:val="24"/>
                <w:szCs w:val="24"/>
              </w:rPr>
              <w:t>)</w:t>
            </w:r>
          </w:p>
        </w:tc>
        <w:tc>
          <w:tcPr>
            <w:tcW w:w="1323" w:type="dxa"/>
          </w:tcPr>
          <w:p w14:paraId="6D86942B" w14:textId="77777777" w:rsidR="00942AB2" w:rsidRPr="00123245" w:rsidRDefault="00942AB2" w:rsidP="00942AB2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123245">
              <w:rPr>
                <w:sz w:val="24"/>
                <w:szCs w:val="24"/>
              </w:rPr>
              <w:t>–</w:t>
            </w:r>
          </w:p>
        </w:tc>
        <w:tc>
          <w:tcPr>
            <w:tcW w:w="2064" w:type="dxa"/>
          </w:tcPr>
          <w:p w14:paraId="5EEF26C3" w14:textId="77777777" w:rsidR="00942AB2" w:rsidRPr="00123245" w:rsidRDefault="00942AB2" w:rsidP="00942AB2">
            <w:pPr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123245">
              <w:rPr>
                <w:sz w:val="24"/>
                <w:szCs w:val="24"/>
              </w:rPr>
              <w:t>bool</w:t>
            </w:r>
            <w:proofErr w:type="spellEnd"/>
          </w:p>
        </w:tc>
        <w:tc>
          <w:tcPr>
            <w:tcW w:w="3395" w:type="dxa"/>
          </w:tcPr>
          <w:p w14:paraId="17AEEB79" w14:textId="77777777" w:rsidR="00942AB2" w:rsidRPr="00942AB2" w:rsidRDefault="00942AB2" w:rsidP="00942AB2">
            <w:pPr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42AB2">
              <w:rPr>
                <w:rFonts w:cs="Times New Roman"/>
                <w:sz w:val="24"/>
                <w:szCs w:val="24"/>
              </w:rPr>
              <w:t>Проверяет выполнение геометрических ограничений</w:t>
            </w:r>
          </w:p>
        </w:tc>
      </w:tr>
      <w:tr w:rsidR="00942AB2" w:rsidRPr="00123245" w14:paraId="30866F7B" w14:textId="77777777" w:rsidTr="00446574">
        <w:trPr>
          <w:jc w:val="center"/>
        </w:trPr>
        <w:tc>
          <w:tcPr>
            <w:tcW w:w="2562" w:type="dxa"/>
          </w:tcPr>
          <w:p w14:paraId="1970FBC0" w14:textId="6DAD410B" w:rsidR="00942AB2" w:rsidRPr="00123245" w:rsidRDefault="00942AB2" w:rsidP="00942AB2">
            <w:pPr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942AB2">
              <w:rPr>
                <w:sz w:val="24"/>
                <w:szCs w:val="24"/>
              </w:rPr>
              <w:t>Height</w:t>
            </w:r>
            <w:proofErr w:type="spellEnd"/>
            <w:r w:rsidRPr="00942AB2">
              <w:rPr>
                <w:sz w:val="24"/>
                <w:szCs w:val="24"/>
              </w:rPr>
              <w:t xml:space="preserve"> / </w:t>
            </w:r>
            <w:proofErr w:type="spellStart"/>
            <w:r w:rsidRPr="00942AB2">
              <w:rPr>
                <w:sz w:val="24"/>
                <w:szCs w:val="24"/>
              </w:rPr>
              <w:t>Depth</w:t>
            </w:r>
            <w:proofErr w:type="spellEnd"/>
            <w:r w:rsidRPr="00942AB2">
              <w:rPr>
                <w:sz w:val="24"/>
                <w:szCs w:val="24"/>
              </w:rPr>
              <w:t xml:space="preserve"> / </w:t>
            </w:r>
            <w:proofErr w:type="spellStart"/>
            <w:r w:rsidRPr="00942AB2">
              <w:rPr>
                <w:sz w:val="24"/>
                <w:szCs w:val="24"/>
              </w:rPr>
              <w:t>Width</w:t>
            </w:r>
            <w:proofErr w:type="spellEnd"/>
          </w:p>
        </w:tc>
        <w:tc>
          <w:tcPr>
            <w:tcW w:w="1323" w:type="dxa"/>
          </w:tcPr>
          <w:p w14:paraId="1E76AC33" w14:textId="77777777" w:rsidR="00942AB2" w:rsidRPr="00123245" w:rsidRDefault="00942AB2" w:rsidP="00942AB2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123245">
              <w:rPr>
                <w:sz w:val="24"/>
                <w:szCs w:val="24"/>
              </w:rPr>
              <w:t>–</w:t>
            </w:r>
          </w:p>
        </w:tc>
        <w:tc>
          <w:tcPr>
            <w:tcW w:w="2064" w:type="dxa"/>
          </w:tcPr>
          <w:p w14:paraId="49B8E3E3" w14:textId="77777777" w:rsidR="00942AB2" w:rsidRPr="00123245" w:rsidRDefault="00942AB2" w:rsidP="00942AB2">
            <w:pPr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123245">
              <w:rPr>
                <w:sz w:val="24"/>
                <w:szCs w:val="24"/>
              </w:rPr>
              <w:t>double</w:t>
            </w:r>
            <w:proofErr w:type="spellEnd"/>
          </w:p>
        </w:tc>
        <w:tc>
          <w:tcPr>
            <w:tcW w:w="3395" w:type="dxa"/>
          </w:tcPr>
          <w:p w14:paraId="550B609E" w14:textId="38B1447C" w:rsidR="00942AB2" w:rsidRPr="00A81579" w:rsidRDefault="00942AB2" w:rsidP="00942AB2">
            <w:pPr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42AB2">
              <w:rPr>
                <w:rFonts w:eastAsia="Times New Roman" w:cs="Times New Roman"/>
                <w:sz w:val="24"/>
                <w:szCs w:val="24"/>
              </w:rPr>
              <w:t>Открытые свойства (Properties) для чтения и записи независимых габаритов корпуса</w:t>
            </w:r>
          </w:p>
        </w:tc>
      </w:tr>
      <w:tr w:rsidR="00942AB2" w:rsidRPr="00123245" w14:paraId="32921D65" w14:textId="77777777" w:rsidTr="00446574">
        <w:trPr>
          <w:jc w:val="center"/>
        </w:trPr>
        <w:tc>
          <w:tcPr>
            <w:tcW w:w="2562" w:type="dxa"/>
          </w:tcPr>
          <w:p w14:paraId="32176F20" w14:textId="490256CD" w:rsidR="00942AB2" w:rsidRPr="00942AB2" w:rsidRDefault="00942AB2" w:rsidP="00942AB2">
            <w:pPr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942AB2">
              <w:rPr>
                <w:sz w:val="24"/>
                <w:szCs w:val="24"/>
              </w:rPr>
              <w:t>LowerDiameter</w:t>
            </w:r>
            <w:proofErr w:type="spellEnd"/>
            <w:r w:rsidRPr="00942AB2">
              <w:rPr>
                <w:sz w:val="24"/>
                <w:szCs w:val="24"/>
              </w:rPr>
              <w:t xml:space="preserve"> / </w:t>
            </w:r>
            <w:proofErr w:type="spellStart"/>
            <w:r w:rsidRPr="00942AB2">
              <w:rPr>
                <w:sz w:val="24"/>
                <w:szCs w:val="24"/>
              </w:rPr>
              <w:t>UpperDiameter</w:t>
            </w:r>
            <w:proofErr w:type="spellEnd"/>
          </w:p>
        </w:tc>
        <w:tc>
          <w:tcPr>
            <w:tcW w:w="1323" w:type="dxa"/>
          </w:tcPr>
          <w:p w14:paraId="480EE090" w14:textId="77777777" w:rsidR="00942AB2" w:rsidRPr="00123245" w:rsidRDefault="00942AB2" w:rsidP="00942AB2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064" w:type="dxa"/>
          </w:tcPr>
          <w:p w14:paraId="7DC9C827" w14:textId="4926A544" w:rsidR="00942AB2" w:rsidRPr="00123245" w:rsidRDefault="00942AB2" w:rsidP="00942AB2">
            <w:pPr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123245">
              <w:rPr>
                <w:sz w:val="24"/>
                <w:szCs w:val="24"/>
              </w:rPr>
              <w:t>double</w:t>
            </w:r>
            <w:proofErr w:type="spellEnd"/>
          </w:p>
        </w:tc>
        <w:tc>
          <w:tcPr>
            <w:tcW w:w="3395" w:type="dxa"/>
          </w:tcPr>
          <w:p w14:paraId="41108A30" w14:textId="039D1840" w:rsidR="00942AB2" w:rsidRPr="00A81579" w:rsidRDefault="00942AB2" w:rsidP="00942AB2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42AB2">
              <w:rPr>
                <w:rFonts w:eastAsia="Times New Roman" w:cs="Times New Roman"/>
                <w:sz w:val="24"/>
                <w:szCs w:val="24"/>
              </w:rPr>
              <w:t>Открытые свойства для доступа к зависимым диаметрам динамиков</w:t>
            </w:r>
          </w:p>
        </w:tc>
      </w:tr>
      <w:tr w:rsidR="00942AB2" w:rsidRPr="00123245" w14:paraId="35491AED" w14:textId="77777777" w:rsidTr="00446574">
        <w:trPr>
          <w:jc w:val="center"/>
        </w:trPr>
        <w:tc>
          <w:tcPr>
            <w:tcW w:w="2562" w:type="dxa"/>
          </w:tcPr>
          <w:p w14:paraId="60829BA5" w14:textId="5CE185E8" w:rsidR="00942AB2" w:rsidRPr="00942AB2" w:rsidRDefault="00942AB2" w:rsidP="00942AB2">
            <w:pPr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942AB2">
              <w:rPr>
                <w:sz w:val="24"/>
                <w:szCs w:val="24"/>
              </w:rPr>
              <w:t>WallThickness</w:t>
            </w:r>
            <w:proofErr w:type="spellEnd"/>
          </w:p>
        </w:tc>
        <w:tc>
          <w:tcPr>
            <w:tcW w:w="1323" w:type="dxa"/>
          </w:tcPr>
          <w:p w14:paraId="0D99E34F" w14:textId="77777777" w:rsidR="00942AB2" w:rsidRPr="00123245" w:rsidRDefault="00942AB2" w:rsidP="00942AB2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064" w:type="dxa"/>
          </w:tcPr>
          <w:p w14:paraId="63B2036C" w14:textId="6A9F037B" w:rsidR="00942AB2" w:rsidRPr="00123245" w:rsidRDefault="00942AB2" w:rsidP="00942AB2">
            <w:pPr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123245">
              <w:rPr>
                <w:sz w:val="24"/>
                <w:szCs w:val="24"/>
              </w:rPr>
              <w:t>double</w:t>
            </w:r>
            <w:proofErr w:type="spellEnd"/>
          </w:p>
        </w:tc>
        <w:tc>
          <w:tcPr>
            <w:tcW w:w="3395" w:type="dxa"/>
          </w:tcPr>
          <w:p w14:paraId="3F3A2924" w14:textId="1097216C" w:rsidR="00942AB2" w:rsidRPr="00942AB2" w:rsidRDefault="00942AB2" w:rsidP="00942AB2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42AB2">
              <w:rPr>
                <w:rFonts w:eastAsia="Times New Roman" w:cs="Times New Roman"/>
                <w:sz w:val="24"/>
                <w:szCs w:val="24"/>
              </w:rPr>
              <w:t xml:space="preserve">Открытое свойство для чтения и записи толщины стенки </w:t>
            </w:r>
            <w:r w:rsidRPr="00942AB2">
              <w:rPr>
                <w:rFonts w:eastAsia="Times New Roman" w:cs="Times New Roman"/>
                <w:sz w:val="24"/>
                <w:szCs w:val="24"/>
                <w:lang w:val="en-US"/>
              </w:rPr>
              <w:t>T</w:t>
            </w:r>
          </w:p>
        </w:tc>
      </w:tr>
    </w:tbl>
    <w:p w14:paraId="7F7D7ED3" w14:textId="77777777" w:rsidR="00942AB2" w:rsidRPr="00E03252" w:rsidRDefault="00942AB2" w:rsidP="00446574">
      <w:pPr>
        <w:spacing w:after="0"/>
        <w:rPr>
          <w:rFonts w:cs="Times New Roman"/>
          <w:b/>
          <w:bCs/>
          <w:szCs w:val="28"/>
        </w:rPr>
      </w:pPr>
    </w:p>
    <w:p w14:paraId="48E9CD6A" w14:textId="5467241D" w:rsidR="00942AB2" w:rsidRDefault="00942AB2" w:rsidP="00942AB2">
      <w:pPr>
        <w:spacing w:after="0"/>
        <w:rPr>
          <w:szCs w:val="28"/>
          <w:lang w:eastAsia="ru-RU"/>
        </w:rPr>
      </w:pPr>
      <w:r w:rsidRPr="009A2C6B">
        <w:rPr>
          <w:szCs w:val="28"/>
          <w:lang w:eastAsia="ru-RU"/>
        </w:rPr>
        <w:t xml:space="preserve">Таблица 3.5 – </w:t>
      </w:r>
      <w:r w:rsidR="006A1E9A" w:rsidRPr="006A1E9A">
        <w:rPr>
          <w:szCs w:val="28"/>
          <w:lang w:eastAsia="ru-RU"/>
        </w:rPr>
        <w:t xml:space="preserve">Методы класса </w:t>
      </w:r>
      <w:proofErr w:type="spellStart"/>
      <w:r w:rsidR="006A1E9A" w:rsidRPr="006A1E9A">
        <w:rPr>
          <w:szCs w:val="28"/>
          <w:lang w:eastAsia="ru-RU"/>
        </w:rPr>
        <w:t>AudioSpeakerBuilder</w:t>
      </w:r>
      <w:proofErr w:type="spellEnd"/>
    </w:p>
    <w:tbl>
      <w:tblPr>
        <w:tblStyle w:val="af6"/>
        <w:tblW w:w="9351" w:type="dxa"/>
        <w:tblLayout w:type="fixed"/>
        <w:tblLook w:val="04A0" w:firstRow="1" w:lastRow="0" w:firstColumn="1" w:lastColumn="0" w:noHBand="0" w:noVBand="1"/>
      </w:tblPr>
      <w:tblGrid>
        <w:gridCol w:w="1506"/>
        <w:gridCol w:w="2175"/>
        <w:gridCol w:w="1843"/>
        <w:gridCol w:w="3827"/>
      </w:tblGrid>
      <w:tr w:rsidR="006A1E9A" w:rsidRPr="009A2C6B" w14:paraId="261A9BE6" w14:textId="77777777" w:rsidTr="00446574">
        <w:tc>
          <w:tcPr>
            <w:tcW w:w="1506" w:type="dxa"/>
          </w:tcPr>
          <w:p w14:paraId="09A20EE2" w14:textId="77777777" w:rsidR="006A1E9A" w:rsidRPr="009A2C6B" w:rsidRDefault="006A1E9A" w:rsidP="00095DB0">
            <w:pPr>
              <w:jc w:val="center"/>
              <w:rPr>
                <w:sz w:val="24"/>
                <w:szCs w:val="24"/>
              </w:rPr>
            </w:pPr>
            <w:r w:rsidRPr="009A2C6B">
              <w:rPr>
                <w:sz w:val="24"/>
                <w:szCs w:val="24"/>
              </w:rPr>
              <w:t>Название</w:t>
            </w:r>
          </w:p>
        </w:tc>
        <w:tc>
          <w:tcPr>
            <w:tcW w:w="2175" w:type="dxa"/>
          </w:tcPr>
          <w:p w14:paraId="2921B2AB" w14:textId="0211098A" w:rsidR="006A1E9A" w:rsidRPr="006A1E9A" w:rsidRDefault="006A1E9A" w:rsidP="006A1E9A">
            <w:pPr>
              <w:jc w:val="center"/>
              <w:rPr>
                <w:rFonts w:cs="Times New Roman"/>
                <w:sz w:val="24"/>
                <w:szCs w:val="24"/>
              </w:rPr>
            </w:pPr>
            <w:r w:rsidRPr="006A1E9A">
              <w:rPr>
                <w:rFonts w:cs="Times New Roman"/>
                <w:sz w:val="24"/>
                <w:szCs w:val="24"/>
              </w:rPr>
              <w:t>Входные параметры</w:t>
            </w:r>
          </w:p>
        </w:tc>
        <w:tc>
          <w:tcPr>
            <w:tcW w:w="1843" w:type="dxa"/>
          </w:tcPr>
          <w:p w14:paraId="383D0641" w14:textId="1FBE7FD5" w:rsidR="006A1E9A" w:rsidRPr="009A2C6B" w:rsidRDefault="006A1E9A" w:rsidP="00095D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 возвращаемых параметров</w:t>
            </w:r>
          </w:p>
        </w:tc>
        <w:tc>
          <w:tcPr>
            <w:tcW w:w="3827" w:type="dxa"/>
          </w:tcPr>
          <w:p w14:paraId="0CD0174D" w14:textId="4AE46D2C" w:rsidR="006A1E9A" w:rsidRPr="006A1E9A" w:rsidRDefault="006A1E9A" w:rsidP="006A1E9A">
            <w:pPr>
              <w:jc w:val="center"/>
              <w:rPr>
                <w:rFonts w:cs="Times New Roman"/>
                <w:sz w:val="24"/>
                <w:szCs w:val="24"/>
              </w:rPr>
            </w:pPr>
            <w:r w:rsidRPr="006A1E9A">
              <w:rPr>
                <w:rFonts w:cs="Times New Roman"/>
                <w:sz w:val="24"/>
                <w:szCs w:val="24"/>
              </w:rPr>
              <w:t>Описание</w:t>
            </w:r>
          </w:p>
        </w:tc>
      </w:tr>
      <w:tr w:rsidR="006A1E9A" w:rsidRPr="009A2C6B" w14:paraId="7F79913D" w14:textId="77777777" w:rsidTr="00446574">
        <w:tc>
          <w:tcPr>
            <w:tcW w:w="1506" w:type="dxa"/>
          </w:tcPr>
          <w:p w14:paraId="30B72D23" w14:textId="77777777" w:rsidR="006A1E9A" w:rsidRPr="009A2C6B" w:rsidRDefault="006A1E9A" w:rsidP="00095DB0">
            <w:pPr>
              <w:jc w:val="center"/>
              <w:rPr>
                <w:sz w:val="24"/>
                <w:szCs w:val="24"/>
              </w:rPr>
            </w:pPr>
            <w:r w:rsidRPr="009A2C6B">
              <w:rPr>
                <w:sz w:val="24"/>
                <w:szCs w:val="24"/>
              </w:rPr>
              <w:t>_</w:t>
            </w:r>
            <w:proofErr w:type="spellStart"/>
            <w:r w:rsidRPr="009A2C6B">
              <w:rPr>
                <w:sz w:val="24"/>
                <w:szCs w:val="24"/>
              </w:rPr>
              <w:t>wrapper</w:t>
            </w:r>
            <w:proofErr w:type="spellEnd"/>
          </w:p>
        </w:tc>
        <w:tc>
          <w:tcPr>
            <w:tcW w:w="2175" w:type="dxa"/>
          </w:tcPr>
          <w:p w14:paraId="7E4B772C" w14:textId="0724632B" w:rsidR="006A1E9A" w:rsidRPr="006A1E9A" w:rsidRDefault="006A1E9A" w:rsidP="006A1E9A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6A1E9A">
              <w:rPr>
                <w:rFonts w:eastAsia="Times New Roman" w:cs="Times New Roman"/>
                <w:sz w:val="24"/>
                <w:szCs w:val="24"/>
              </w:rPr>
              <w:t>parameters</w:t>
            </w:r>
            <w:proofErr w:type="spellEnd"/>
            <w:r w:rsidRPr="006A1E9A">
              <w:rPr>
                <w:rFonts w:eastAsia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6A1E9A">
              <w:rPr>
                <w:rFonts w:eastAsia="Times New Roman" w:cs="Times New Roman"/>
                <w:sz w:val="24"/>
                <w:szCs w:val="24"/>
              </w:rPr>
              <w:t>SpeakerParameters</w:t>
            </w:r>
            <w:proofErr w:type="spellEnd"/>
            <w:r w:rsidRPr="006A1E9A">
              <w:rPr>
                <w:rFonts w:eastAsia="Times New Roman" w:cs="Times New Roman"/>
                <w:sz w:val="24"/>
                <w:szCs w:val="24"/>
              </w:rPr>
              <w:t>)</w:t>
            </w:r>
          </w:p>
        </w:tc>
        <w:tc>
          <w:tcPr>
            <w:tcW w:w="1843" w:type="dxa"/>
          </w:tcPr>
          <w:p w14:paraId="7A659835" w14:textId="108A9161" w:rsidR="006A1E9A" w:rsidRPr="006A1E9A" w:rsidRDefault="006A1E9A" w:rsidP="00095DB0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3827" w:type="dxa"/>
          </w:tcPr>
          <w:p w14:paraId="0D39DA37" w14:textId="069D1F88" w:rsidR="006A1E9A" w:rsidRPr="006A1E9A" w:rsidRDefault="006A1E9A" w:rsidP="006A1E9A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6A1E9A">
              <w:rPr>
                <w:rFonts w:eastAsia="Times New Roman" w:cs="Times New Roman"/>
                <w:sz w:val="24"/>
                <w:szCs w:val="24"/>
              </w:rPr>
              <w:t>Главный координирующий</w:t>
            </w:r>
          </w:p>
          <w:p w14:paraId="7F751CDC" w14:textId="6A6382C8" w:rsidR="006A1E9A" w:rsidRPr="006A1E9A" w:rsidRDefault="006A1E9A" w:rsidP="006A1E9A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6A1E9A">
              <w:rPr>
                <w:rFonts w:eastAsia="Times New Roman" w:cs="Times New Roman"/>
                <w:sz w:val="24"/>
                <w:szCs w:val="24"/>
              </w:rPr>
              <w:t>метод, вызывающий</w:t>
            </w:r>
          </w:p>
          <w:p w14:paraId="4AE11C8E" w14:textId="54CF54F5" w:rsidR="006A1E9A" w:rsidRPr="006A1E9A" w:rsidRDefault="006A1E9A" w:rsidP="006A1E9A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6A1E9A">
              <w:rPr>
                <w:rFonts w:eastAsia="Times New Roman" w:cs="Times New Roman"/>
                <w:sz w:val="24"/>
                <w:szCs w:val="24"/>
              </w:rPr>
              <w:t>технологические шаги</w:t>
            </w:r>
          </w:p>
          <w:p w14:paraId="3027BC8F" w14:textId="39115E82" w:rsidR="006A1E9A" w:rsidRPr="006A1E9A" w:rsidRDefault="006A1E9A" w:rsidP="006A1E9A">
            <w:pPr>
              <w:jc w:val="center"/>
              <w:rPr>
                <w:rFonts w:cs="Times New Roman"/>
                <w:sz w:val="24"/>
                <w:szCs w:val="24"/>
              </w:rPr>
            </w:pPr>
            <w:r w:rsidRPr="006A1E9A">
              <w:rPr>
                <w:rFonts w:eastAsia="Times New Roman" w:cs="Times New Roman"/>
                <w:sz w:val="24"/>
                <w:szCs w:val="24"/>
              </w:rPr>
              <w:t>построения по порядку</w:t>
            </w:r>
          </w:p>
        </w:tc>
      </w:tr>
      <w:tr w:rsidR="006A1E9A" w:rsidRPr="009A2C6B" w14:paraId="376FA616" w14:textId="77777777" w:rsidTr="00446574">
        <w:tc>
          <w:tcPr>
            <w:tcW w:w="1506" w:type="dxa"/>
          </w:tcPr>
          <w:p w14:paraId="3EC1A831" w14:textId="02CD3D23" w:rsidR="006A1E9A" w:rsidRPr="009A2C6B" w:rsidRDefault="006A1E9A" w:rsidP="006A1E9A">
            <w:pPr>
              <w:jc w:val="center"/>
              <w:rPr>
                <w:sz w:val="24"/>
                <w:szCs w:val="24"/>
              </w:rPr>
            </w:pPr>
            <w:proofErr w:type="spellStart"/>
            <w:proofErr w:type="gramStart"/>
            <w:r w:rsidRPr="006A1E9A">
              <w:rPr>
                <w:sz w:val="24"/>
                <w:szCs w:val="24"/>
              </w:rPr>
              <w:t>BuildMainBox</w:t>
            </w:r>
            <w:proofErr w:type="spellEnd"/>
            <w:r w:rsidRPr="006A1E9A">
              <w:rPr>
                <w:sz w:val="24"/>
                <w:szCs w:val="24"/>
              </w:rPr>
              <w:t>(</w:t>
            </w:r>
            <w:proofErr w:type="gramEnd"/>
            <w:r w:rsidRPr="006A1E9A">
              <w:rPr>
                <w:sz w:val="24"/>
                <w:szCs w:val="24"/>
              </w:rPr>
              <w:t>)</w:t>
            </w:r>
          </w:p>
        </w:tc>
        <w:tc>
          <w:tcPr>
            <w:tcW w:w="2175" w:type="dxa"/>
          </w:tcPr>
          <w:p w14:paraId="6F18E9DA" w14:textId="77777777" w:rsidR="006A1E9A" w:rsidRPr="006A1E9A" w:rsidRDefault="006A1E9A" w:rsidP="006A1E9A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6A1E9A">
              <w:rPr>
                <w:rFonts w:eastAsia="Times New Roman" w:cs="Times New Roman"/>
                <w:sz w:val="24"/>
                <w:szCs w:val="24"/>
                <w:lang w:val="en-US"/>
              </w:rPr>
              <w:t>part (</w:t>
            </w:r>
            <w:proofErr w:type="spellStart"/>
            <w:r w:rsidRPr="006A1E9A">
              <w:rPr>
                <w:rFonts w:eastAsia="Times New Roman" w:cs="Times New Roman"/>
                <w:sz w:val="24"/>
                <w:szCs w:val="24"/>
                <w:lang w:val="en-US"/>
              </w:rPr>
              <w:t>ksPart</w:t>
            </w:r>
            <w:proofErr w:type="spellEnd"/>
            <w:r w:rsidRPr="006A1E9A">
              <w:rPr>
                <w:rFonts w:eastAsia="Times New Roman" w:cs="Times New Roman"/>
                <w:sz w:val="24"/>
                <w:szCs w:val="24"/>
                <w:lang w:val="en-US"/>
              </w:rPr>
              <w:t>), w (double),</w:t>
            </w:r>
          </w:p>
          <w:p w14:paraId="265E47BA" w14:textId="343781A9" w:rsidR="006A1E9A" w:rsidRPr="006A1E9A" w:rsidRDefault="006A1E9A" w:rsidP="006A1E9A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6A1E9A">
              <w:rPr>
                <w:rFonts w:eastAsia="Times New Roman" w:cs="Times New Roman"/>
                <w:sz w:val="24"/>
                <w:szCs w:val="24"/>
                <w:lang w:val="en-US"/>
              </w:rPr>
              <w:t>h (double), d (double)</w:t>
            </w:r>
          </w:p>
        </w:tc>
        <w:tc>
          <w:tcPr>
            <w:tcW w:w="1843" w:type="dxa"/>
          </w:tcPr>
          <w:p w14:paraId="1111B887" w14:textId="698AB303" w:rsidR="006A1E9A" w:rsidRPr="009A2C6B" w:rsidRDefault="006A1E9A" w:rsidP="006A1E9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3827" w:type="dxa"/>
          </w:tcPr>
          <w:p w14:paraId="27CAFF2D" w14:textId="77777777" w:rsidR="006A1E9A" w:rsidRPr="006A1E9A" w:rsidRDefault="006A1E9A" w:rsidP="006A1E9A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6A1E9A">
              <w:rPr>
                <w:rFonts w:eastAsia="Times New Roman" w:cs="Times New Roman"/>
                <w:sz w:val="24"/>
                <w:szCs w:val="24"/>
              </w:rPr>
              <w:t>Создает прямоугольный</w:t>
            </w:r>
          </w:p>
          <w:p w14:paraId="31AC290E" w14:textId="5CC4249A" w:rsidR="006A1E9A" w:rsidRPr="006A1E9A" w:rsidRDefault="006A1E9A" w:rsidP="006A1E9A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6A1E9A">
              <w:rPr>
                <w:rFonts w:eastAsia="Times New Roman" w:cs="Times New Roman"/>
                <w:sz w:val="24"/>
                <w:szCs w:val="24"/>
              </w:rPr>
              <w:t>эскиз и выполняет</w:t>
            </w:r>
          </w:p>
          <w:p w14:paraId="34AFD168" w14:textId="6BBD1530" w:rsidR="006A1E9A" w:rsidRPr="006A1E9A" w:rsidRDefault="006A1E9A" w:rsidP="006A1E9A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6A1E9A">
              <w:rPr>
                <w:rFonts w:eastAsia="Times New Roman" w:cs="Times New Roman"/>
                <w:sz w:val="24"/>
                <w:szCs w:val="24"/>
              </w:rPr>
              <w:t>твердотельное</w:t>
            </w:r>
          </w:p>
          <w:p w14:paraId="58015C05" w14:textId="4FE2CC32" w:rsidR="006A1E9A" w:rsidRPr="006A1E9A" w:rsidRDefault="006A1E9A" w:rsidP="006A1E9A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6A1E9A">
              <w:rPr>
                <w:rFonts w:eastAsia="Times New Roman" w:cs="Times New Roman"/>
                <w:sz w:val="24"/>
                <w:szCs w:val="24"/>
              </w:rPr>
              <w:t>выдавливание сплошной</w:t>
            </w:r>
          </w:p>
          <w:p w14:paraId="09F281F1" w14:textId="47341278" w:rsidR="006A1E9A" w:rsidRPr="006A1E9A" w:rsidRDefault="006A1E9A" w:rsidP="006A1E9A">
            <w:pPr>
              <w:jc w:val="center"/>
              <w:rPr>
                <w:rFonts w:cs="Times New Roman"/>
                <w:sz w:val="24"/>
                <w:szCs w:val="24"/>
              </w:rPr>
            </w:pPr>
            <w:r w:rsidRPr="006A1E9A">
              <w:rPr>
                <w:rFonts w:eastAsia="Times New Roman" w:cs="Times New Roman"/>
                <w:sz w:val="24"/>
                <w:szCs w:val="24"/>
              </w:rPr>
              <w:t>заготовки корпуса</w:t>
            </w:r>
          </w:p>
        </w:tc>
      </w:tr>
      <w:tr w:rsidR="006A1E9A" w:rsidRPr="009A2C6B" w14:paraId="48F78167" w14:textId="77777777" w:rsidTr="00446574">
        <w:tc>
          <w:tcPr>
            <w:tcW w:w="1506" w:type="dxa"/>
          </w:tcPr>
          <w:p w14:paraId="211082F6" w14:textId="3EF1ABBF" w:rsidR="006A1E9A" w:rsidRPr="009A2C6B" w:rsidRDefault="006A1E9A" w:rsidP="006A1E9A">
            <w:pPr>
              <w:jc w:val="center"/>
              <w:rPr>
                <w:sz w:val="24"/>
                <w:szCs w:val="24"/>
              </w:rPr>
            </w:pPr>
            <w:proofErr w:type="spellStart"/>
            <w:proofErr w:type="gramStart"/>
            <w:r w:rsidRPr="006A1E9A">
              <w:rPr>
                <w:sz w:val="24"/>
                <w:szCs w:val="24"/>
              </w:rPr>
              <w:t>ApplyShellOperation</w:t>
            </w:r>
            <w:proofErr w:type="spellEnd"/>
            <w:r w:rsidRPr="006A1E9A">
              <w:rPr>
                <w:sz w:val="24"/>
                <w:szCs w:val="24"/>
              </w:rPr>
              <w:t>(</w:t>
            </w:r>
            <w:proofErr w:type="gramEnd"/>
            <w:r w:rsidRPr="006A1E9A">
              <w:rPr>
                <w:sz w:val="24"/>
                <w:szCs w:val="24"/>
              </w:rPr>
              <w:t>)</w:t>
            </w:r>
          </w:p>
        </w:tc>
        <w:tc>
          <w:tcPr>
            <w:tcW w:w="2175" w:type="dxa"/>
          </w:tcPr>
          <w:p w14:paraId="117CE43F" w14:textId="5C75F4A7" w:rsidR="006A1E9A" w:rsidRPr="006A1E9A" w:rsidRDefault="006A1E9A" w:rsidP="006A1E9A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6A1E9A">
              <w:rPr>
                <w:rFonts w:eastAsia="Times New Roman" w:cs="Times New Roman"/>
                <w:sz w:val="24"/>
                <w:szCs w:val="24"/>
              </w:rPr>
              <w:t>part</w:t>
            </w:r>
            <w:proofErr w:type="spellEnd"/>
            <w:r w:rsidRPr="006A1E9A">
              <w:rPr>
                <w:rFonts w:eastAsia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6A1E9A">
              <w:rPr>
                <w:rFonts w:eastAsia="Times New Roman" w:cs="Times New Roman"/>
                <w:sz w:val="24"/>
                <w:szCs w:val="24"/>
              </w:rPr>
              <w:t>ksPart</w:t>
            </w:r>
            <w:proofErr w:type="spellEnd"/>
            <w:r w:rsidRPr="006A1E9A">
              <w:rPr>
                <w:rFonts w:eastAsia="Times New Roman" w:cs="Times New Roman"/>
                <w:sz w:val="24"/>
                <w:szCs w:val="24"/>
              </w:rPr>
              <w:t>), t (</w:t>
            </w:r>
            <w:proofErr w:type="spellStart"/>
            <w:r w:rsidRPr="006A1E9A">
              <w:rPr>
                <w:rFonts w:eastAsia="Times New Roman" w:cs="Times New Roman"/>
                <w:sz w:val="24"/>
                <w:szCs w:val="24"/>
              </w:rPr>
              <w:t>double</w:t>
            </w:r>
            <w:proofErr w:type="spellEnd"/>
            <w:r w:rsidRPr="006A1E9A">
              <w:rPr>
                <w:rFonts w:eastAsia="Times New Roman" w:cs="Times New Roman"/>
                <w:sz w:val="24"/>
                <w:szCs w:val="24"/>
              </w:rPr>
              <w:t>)</w:t>
            </w:r>
          </w:p>
        </w:tc>
        <w:tc>
          <w:tcPr>
            <w:tcW w:w="1843" w:type="dxa"/>
          </w:tcPr>
          <w:p w14:paraId="20882752" w14:textId="09026252" w:rsidR="006A1E9A" w:rsidRPr="006A1E9A" w:rsidRDefault="006A1E9A" w:rsidP="006A1E9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3827" w:type="dxa"/>
          </w:tcPr>
          <w:p w14:paraId="7F4D064C" w14:textId="26201629" w:rsidR="006A1E9A" w:rsidRPr="006A1E9A" w:rsidRDefault="006A1E9A" w:rsidP="006A1E9A">
            <w:pPr>
              <w:jc w:val="center"/>
              <w:rPr>
                <w:rFonts w:cs="Times New Roman"/>
                <w:sz w:val="24"/>
                <w:szCs w:val="24"/>
              </w:rPr>
            </w:pPr>
            <w:r w:rsidRPr="006A1E9A">
              <w:rPr>
                <w:rFonts w:cs="Times New Roman"/>
                <w:sz w:val="24"/>
                <w:szCs w:val="24"/>
              </w:rPr>
              <w:t>Находит заднюю грань заготовки и преобразует ее в полую тонкостенную оболочку толщиной T</w:t>
            </w:r>
          </w:p>
        </w:tc>
      </w:tr>
      <w:tr w:rsidR="006A1E9A" w:rsidRPr="009A2C6B" w14:paraId="358A55EE" w14:textId="77777777" w:rsidTr="00446574">
        <w:tc>
          <w:tcPr>
            <w:tcW w:w="1506" w:type="dxa"/>
          </w:tcPr>
          <w:p w14:paraId="6AD00321" w14:textId="09F64C4F" w:rsidR="006A1E9A" w:rsidRPr="009A2C6B" w:rsidRDefault="006A1E9A" w:rsidP="006A1E9A">
            <w:pPr>
              <w:jc w:val="center"/>
              <w:rPr>
                <w:sz w:val="24"/>
                <w:szCs w:val="24"/>
              </w:rPr>
            </w:pPr>
            <w:proofErr w:type="spellStart"/>
            <w:proofErr w:type="gramStart"/>
            <w:r w:rsidRPr="006A1E9A">
              <w:rPr>
                <w:sz w:val="24"/>
                <w:szCs w:val="24"/>
              </w:rPr>
              <w:lastRenderedPageBreak/>
              <w:t>CutSpeakerHoles</w:t>
            </w:r>
            <w:proofErr w:type="spellEnd"/>
            <w:r w:rsidRPr="006A1E9A">
              <w:rPr>
                <w:sz w:val="24"/>
                <w:szCs w:val="24"/>
              </w:rPr>
              <w:t>(</w:t>
            </w:r>
            <w:proofErr w:type="gramEnd"/>
            <w:r w:rsidRPr="006A1E9A">
              <w:rPr>
                <w:sz w:val="24"/>
                <w:szCs w:val="24"/>
              </w:rPr>
              <w:t>)</w:t>
            </w:r>
          </w:p>
        </w:tc>
        <w:tc>
          <w:tcPr>
            <w:tcW w:w="2175" w:type="dxa"/>
          </w:tcPr>
          <w:p w14:paraId="22B0353A" w14:textId="73D70330" w:rsidR="006A1E9A" w:rsidRDefault="006A1E9A" w:rsidP="006A1E9A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proofErr w:type="spellStart"/>
            <w:r w:rsidRPr="006A1E9A">
              <w:rPr>
                <w:rFonts w:eastAsia="Times New Roman" w:cs="Times New Roman"/>
                <w:sz w:val="24"/>
                <w:szCs w:val="24"/>
              </w:rPr>
              <w:t>part</w:t>
            </w:r>
            <w:proofErr w:type="spellEnd"/>
            <w:r w:rsidRPr="006A1E9A">
              <w:rPr>
                <w:rFonts w:eastAsia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6A1E9A">
              <w:rPr>
                <w:rFonts w:eastAsia="Times New Roman" w:cs="Times New Roman"/>
                <w:sz w:val="24"/>
                <w:szCs w:val="24"/>
              </w:rPr>
              <w:t>ksPart</w:t>
            </w:r>
            <w:proofErr w:type="spellEnd"/>
            <w:r w:rsidRPr="006A1E9A">
              <w:rPr>
                <w:rFonts w:eastAsia="Times New Roman" w:cs="Times New Roman"/>
                <w:sz w:val="24"/>
                <w:szCs w:val="24"/>
              </w:rPr>
              <w:t>),</w:t>
            </w:r>
          </w:p>
          <w:p w14:paraId="5CF6ACD0" w14:textId="77777777" w:rsidR="006A1E9A" w:rsidRPr="006A1E9A" w:rsidRDefault="006A1E9A" w:rsidP="006A1E9A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proofErr w:type="spellStart"/>
            <w:r w:rsidRPr="006A1E9A">
              <w:rPr>
                <w:rFonts w:eastAsia="Times New Roman" w:cs="Times New Roman"/>
                <w:sz w:val="24"/>
                <w:szCs w:val="24"/>
              </w:rPr>
              <w:t>parameters</w:t>
            </w:r>
            <w:proofErr w:type="spellEnd"/>
          </w:p>
          <w:p w14:paraId="4914F842" w14:textId="7E5090FC" w:rsidR="006A1E9A" w:rsidRPr="006A1E9A" w:rsidRDefault="006A1E9A" w:rsidP="006A1E9A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6A1E9A">
              <w:rPr>
                <w:rFonts w:eastAsia="Times New Roman" w:cs="Times New Roman"/>
                <w:sz w:val="24"/>
                <w:szCs w:val="24"/>
              </w:rPr>
              <w:t>(</w:t>
            </w:r>
            <w:proofErr w:type="spellStart"/>
            <w:r w:rsidRPr="006A1E9A">
              <w:rPr>
                <w:rFonts w:eastAsia="Times New Roman" w:cs="Times New Roman"/>
                <w:sz w:val="24"/>
                <w:szCs w:val="24"/>
              </w:rPr>
              <w:t>SpeakerParameters</w:t>
            </w:r>
            <w:proofErr w:type="spellEnd"/>
            <w:r w:rsidRPr="006A1E9A">
              <w:rPr>
                <w:rFonts w:eastAsia="Times New Roman" w:cs="Times New Roman"/>
                <w:sz w:val="24"/>
                <w:szCs w:val="24"/>
              </w:rPr>
              <w:t>)</w:t>
            </w:r>
          </w:p>
        </w:tc>
        <w:tc>
          <w:tcPr>
            <w:tcW w:w="1843" w:type="dxa"/>
          </w:tcPr>
          <w:p w14:paraId="566C90B2" w14:textId="3B828A4E" w:rsidR="006A1E9A" w:rsidRPr="009A2C6B" w:rsidRDefault="006A1E9A" w:rsidP="006A1E9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3827" w:type="dxa"/>
          </w:tcPr>
          <w:p w14:paraId="6BA47010" w14:textId="77777777" w:rsidR="006A1E9A" w:rsidRPr="006A1E9A" w:rsidRDefault="006A1E9A" w:rsidP="006A1E9A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6A1E9A">
              <w:rPr>
                <w:rFonts w:eastAsia="Times New Roman" w:cs="Times New Roman"/>
                <w:sz w:val="24"/>
                <w:szCs w:val="24"/>
              </w:rPr>
              <w:t>Строит эскиз окружностей</w:t>
            </w:r>
          </w:p>
          <w:p w14:paraId="1E6BFE0A" w14:textId="4AC07A72" w:rsidR="006A1E9A" w:rsidRPr="006A1E9A" w:rsidRDefault="006A1E9A" w:rsidP="006A1E9A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6A1E9A">
              <w:rPr>
                <w:rFonts w:eastAsia="Times New Roman" w:cs="Times New Roman"/>
                <w:sz w:val="24"/>
                <w:szCs w:val="24"/>
              </w:rPr>
              <w:t>D1 и D2 на лицевой</w:t>
            </w:r>
          </w:p>
          <w:p w14:paraId="2FFD9296" w14:textId="552650EA" w:rsidR="006A1E9A" w:rsidRPr="006A1E9A" w:rsidRDefault="006A1E9A" w:rsidP="006A1E9A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6A1E9A">
              <w:rPr>
                <w:rFonts w:eastAsia="Times New Roman" w:cs="Times New Roman"/>
                <w:sz w:val="24"/>
                <w:szCs w:val="24"/>
              </w:rPr>
              <w:t>панели и вырезает сквозные</w:t>
            </w:r>
          </w:p>
          <w:p w14:paraId="4484CBC6" w14:textId="39FAF142" w:rsidR="006A1E9A" w:rsidRPr="006A1E9A" w:rsidRDefault="006A1E9A" w:rsidP="006A1E9A">
            <w:pPr>
              <w:jc w:val="center"/>
              <w:rPr>
                <w:rFonts w:cs="Times New Roman"/>
                <w:sz w:val="24"/>
                <w:szCs w:val="24"/>
              </w:rPr>
            </w:pPr>
            <w:r w:rsidRPr="006A1E9A">
              <w:rPr>
                <w:rFonts w:eastAsia="Times New Roman" w:cs="Times New Roman"/>
                <w:sz w:val="24"/>
                <w:szCs w:val="24"/>
              </w:rPr>
              <w:t>отверстия</w:t>
            </w:r>
          </w:p>
        </w:tc>
      </w:tr>
    </w:tbl>
    <w:p w14:paraId="17E1B502" w14:textId="77777777" w:rsidR="00942AB2" w:rsidRDefault="00942AB2" w:rsidP="0063660C">
      <w:pPr>
        <w:spacing w:after="0"/>
        <w:jc w:val="center"/>
        <w:rPr>
          <w:rFonts w:cs="Times New Roman"/>
          <w:b/>
          <w:bCs/>
          <w:szCs w:val="28"/>
        </w:rPr>
      </w:pPr>
    </w:p>
    <w:p w14:paraId="7ECAC688" w14:textId="77777777" w:rsidR="00AC5D4A" w:rsidRPr="00321606" w:rsidRDefault="00AC5D4A" w:rsidP="00B135DD">
      <w:pPr>
        <w:spacing w:after="0"/>
        <w:rPr>
          <w:szCs w:val="28"/>
        </w:rPr>
      </w:pPr>
      <w:r w:rsidRPr="00321606">
        <w:rPr>
          <w:szCs w:val="28"/>
        </w:rPr>
        <w:t xml:space="preserve">Таблица 3.6 – Методы класса </w:t>
      </w:r>
      <w:proofErr w:type="spellStart"/>
      <w:r w:rsidRPr="00321606">
        <w:rPr>
          <w:szCs w:val="28"/>
        </w:rPr>
        <w:t>KompasWrapper</w:t>
      </w:r>
      <w:proofErr w:type="spellEnd"/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2429"/>
        <w:gridCol w:w="2243"/>
        <w:gridCol w:w="1771"/>
        <w:gridCol w:w="2902"/>
      </w:tblGrid>
      <w:tr w:rsidR="00AC5D4A" w:rsidRPr="002C0258" w14:paraId="4E6035F2" w14:textId="77777777" w:rsidTr="00446574">
        <w:trPr>
          <w:jc w:val="center"/>
        </w:trPr>
        <w:tc>
          <w:tcPr>
            <w:tcW w:w="2429" w:type="dxa"/>
          </w:tcPr>
          <w:p w14:paraId="442F55AE" w14:textId="77777777" w:rsidR="00AC5D4A" w:rsidRPr="002C0258" w:rsidRDefault="00AC5D4A" w:rsidP="00B135DD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2C0258">
              <w:rPr>
                <w:sz w:val="24"/>
                <w:szCs w:val="24"/>
              </w:rPr>
              <w:t>Название метода</w:t>
            </w:r>
          </w:p>
        </w:tc>
        <w:tc>
          <w:tcPr>
            <w:tcW w:w="2243" w:type="dxa"/>
          </w:tcPr>
          <w:p w14:paraId="66F6BADE" w14:textId="77777777" w:rsidR="00AC5D4A" w:rsidRPr="002C0258" w:rsidRDefault="00AC5D4A" w:rsidP="00B135DD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2C0258">
              <w:rPr>
                <w:sz w:val="24"/>
                <w:szCs w:val="24"/>
              </w:rPr>
              <w:t>Входные параметры</w:t>
            </w:r>
          </w:p>
        </w:tc>
        <w:tc>
          <w:tcPr>
            <w:tcW w:w="1771" w:type="dxa"/>
          </w:tcPr>
          <w:p w14:paraId="226BBB81" w14:textId="77777777" w:rsidR="00AC5D4A" w:rsidRPr="002C0258" w:rsidRDefault="00AC5D4A" w:rsidP="00B135DD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2C0258">
              <w:rPr>
                <w:sz w:val="24"/>
                <w:szCs w:val="24"/>
              </w:rPr>
              <w:t>Возвращаемый тип</w:t>
            </w:r>
          </w:p>
        </w:tc>
        <w:tc>
          <w:tcPr>
            <w:tcW w:w="2902" w:type="dxa"/>
          </w:tcPr>
          <w:p w14:paraId="1A050A13" w14:textId="77777777" w:rsidR="00AC5D4A" w:rsidRPr="002C0258" w:rsidRDefault="00AC5D4A" w:rsidP="00B135DD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2C0258">
              <w:rPr>
                <w:sz w:val="24"/>
                <w:szCs w:val="24"/>
              </w:rPr>
              <w:t>Описание</w:t>
            </w:r>
          </w:p>
        </w:tc>
      </w:tr>
      <w:tr w:rsidR="00AC5D4A" w:rsidRPr="002C0258" w14:paraId="45BC865B" w14:textId="77777777" w:rsidTr="00446574">
        <w:trPr>
          <w:jc w:val="center"/>
        </w:trPr>
        <w:tc>
          <w:tcPr>
            <w:tcW w:w="2429" w:type="dxa"/>
          </w:tcPr>
          <w:p w14:paraId="5C0263D9" w14:textId="77777777" w:rsidR="00AC5D4A" w:rsidRPr="002C0258" w:rsidRDefault="00AC5D4A" w:rsidP="00B135DD">
            <w:pPr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proofErr w:type="gramStart"/>
            <w:r w:rsidRPr="002C0258">
              <w:rPr>
                <w:sz w:val="24"/>
                <w:szCs w:val="24"/>
              </w:rPr>
              <w:t>OpenCAD</w:t>
            </w:r>
            <w:proofErr w:type="spellEnd"/>
            <w:r w:rsidRPr="002C0258">
              <w:rPr>
                <w:sz w:val="24"/>
                <w:szCs w:val="24"/>
              </w:rPr>
              <w:t>(</w:t>
            </w:r>
            <w:proofErr w:type="gramEnd"/>
            <w:r w:rsidRPr="002C0258">
              <w:rPr>
                <w:sz w:val="24"/>
                <w:szCs w:val="24"/>
              </w:rPr>
              <w:t>)</w:t>
            </w:r>
          </w:p>
        </w:tc>
        <w:tc>
          <w:tcPr>
            <w:tcW w:w="2243" w:type="dxa"/>
          </w:tcPr>
          <w:p w14:paraId="62BD5AFD" w14:textId="77777777" w:rsidR="00AC5D4A" w:rsidRPr="002C0258" w:rsidRDefault="00AC5D4A" w:rsidP="00B135DD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2C0258">
              <w:rPr>
                <w:sz w:val="24"/>
                <w:szCs w:val="24"/>
              </w:rPr>
              <w:t>–</w:t>
            </w:r>
          </w:p>
        </w:tc>
        <w:tc>
          <w:tcPr>
            <w:tcW w:w="1771" w:type="dxa"/>
          </w:tcPr>
          <w:p w14:paraId="15588FFA" w14:textId="77777777" w:rsidR="00AC5D4A" w:rsidRPr="002C0258" w:rsidRDefault="00AC5D4A" w:rsidP="00B135DD">
            <w:pPr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2C0258">
              <w:rPr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2902" w:type="dxa"/>
          </w:tcPr>
          <w:p w14:paraId="01982B29" w14:textId="5B2FCD52" w:rsidR="00AC5D4A" w:rsidRPr="002C0258" w:rsidRDefault="00AC5D4A" w:rsidP="00B135DD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2C0258">
              <w:rPr>
                <w:sz w:val="24"/>
                <w:szCs w:val="24"/>
              </w:rPr>
              <w:t>Запускает процесс «Компас-3D» или подключается к уже запущенно</w:t>
            </w:r>
            <w:r>
              <w:rPr>
                <w:sz w:val="24"/>
                <w:szCs w:val="24"/>
              </w:rPr>
              <w:t>й сессии САПР</w:t>
            </w:r>
          </w:p>
        </w:tc>
      </w:tr>
      <w:tr w:rsidR="00AC5D4A" w:rsidRPr="002C0258" w14:paraId="7B1F440B" w14:textId="77777777" w:rsidTr="00446574">
        <w:trPr>
          <w:jc w:val="center"/>
        </w:trPr>
        <w:tc>
          <w:tcPr>
            <w:tcW w:w="2429" w:type="dxa"/>
          </w:tcPr>
          <w:p w14:paraId="6C7B2F51" w14:textId="77777777" w:rsidR="00AC5D4A" w:rsidRPr="002C0258" w:rsidRDefault="00AC5D4A" w:rsidP="00B135DD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2C0258">
              <w:rPr>
                <w:sz w:val="24"/>
                <w:szCs w:val="24"/>
              </w:rPr>
              <w:t>CreateDocument3</w:t>
            </w:r>
            <w:proofErr w:type="gramStart"/>
            <w:r w:rsidRPr="002C0258">
              <w:rPr>
                <w:sz w:val="24"/>
                <w:szCs w:val="24"/>
              </w:rPr>
              <w:t>D(</w:t>
            </w:r>
            <w:proofErr w:type="gramEnd"/>
            <w:r w:rsidRPr="002C0258">
              <w:rPr>
                <w:sz w:val="24"/>
                <w:szCs w:val="24"/>
              </w:rPr>
              <w:t>)</w:t>
            </w:r>
          </w:p>
        </w:tc>
        <w:tc>
          <w:tcPr>
            <w:tcW w:w="2243" w:type="dxa"/>
          </w:tcPr>
          <w:p w14:paraId="4CD32F0F" w14:textId="77777777" w:rsidR="00AC5D4A" w:rsidRPr="002C0258" w:rsidRDefault="00AC5D4A" w:rsidP="00B135DD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2C0258">
              <w:rPr>
                <w:sz w:val="24"/>
                <w:szCs w:val="24"/>
              </w:rPr>
              <w:t>–</w:t>
            </w:r>
          </w:p>
        </w:tc>
        <w:tc>
          <w:tcPr>
            <w:tcW w:w="1771" w:type="dxa"/>
          </w:tcPr>
          <w:p w14:paraId="5CC13D5F" w14:textId="77777777" w:rsidR="00AC5D4A" w:rsidRPr="002C0258" w:rsidRDefault="00AC5D4A" w:rsidP="00B135DD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2C0258">
              <w:rPr>
                <w:sz w:val="24"/>
                <w:szCs w:val="24"/>
              </w:rPr>
              <w:t>ksDocument3D</w:t>
            </w:r>
          </w:p>
        </w:tc>
        <w:tc>
          <w:tcPr>
            <w:tcW w:w="2902" w:type="dxa"/>
          </w:tcPr>
          <w:p w14:paraId="7C5C4711" w14:textId="6950C8AF" w:rsidR="00AC5D4A" w:rsidRPr="002C0258" w:rsidRDefault="00AC5D4A" w:rsidP="00B135DD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2C0258">
              <w:rPr>
                <w:sz w:val="24"/>
                <w:szCs w:val="24"/>
              </w:rPr>
              <w:t>Создает в системе новый пустой трехмерный документ детали</w:t>
            </w:r>
          </w:p>
        </w:tc>
      </w:tr>
      <w:tr w:rsidR="00AC5D4A" w:rsidRPr="002C0258" w14:paraId="639D3967" w14:textId="77777777" w:rsidTr="00446574">
        <w:trPr>
          <w:jc w:val="center"/>
        </w:trPr>
        <w:tc>
          <w:tcPr>
            <w:tcW w:w="2429" w:type="dxa"/>
          </w:tcPr>
          <w:p w14:paraId="79825759" w14:textId="77777777" w:rsidR="00AC5D4A" w:rsidRPr="002C0258" w:rsidRDefault="00AC5D4A" w:rsidP="00B135DD">
            <w:pPr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proofErr w:type="gramStart"/>
            <w:r w:rsidRPr="002C0258">
              <w:rPr>
                <w:sz w:val="24"/>
                <w:szCs w:val="24"/>
              </w:rPr>
              <w:t>CreateSketch</w:t>
            </w:r>
            <w:proofErr w:type="spellEnd"/>
            <w:r w:rsidRPr="002C0258">
              <w:rPr>
                <w:sz w:val="24"/>
                <w:szCs w:val="24"/>
              </w:rPr>
              <w:t>(</w:t>
            </w:r>
            <w:proofErr w:type="gramEnd"/>
            <w:r w:rsidRPr="002C0258">
              <w:rPr>
                <w:sz w:val="24"/>
                <w:szCs w:val="24"/>
              </w:rPr>
              <w:t>)</w:t>
            </w:r>
          </w:p>
        </w:tc>
        <w:tc>
          <w:tcPr>
            <w:tcW w:w="2243" w:type="dxa"/>
          </w:tcPr>
          <w:p w14:paraId="185DED31" w14:textId="77777777" w:rsidR="00AC5D4A" w:rsidRPr="002C0258" w:rsidRDefault="00AC5D4A" w:rsidP="00B135DD">
            <w:pPr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2C0258">
              <w:rPr>
                <w:sz w:val="24"/>
                <w:szCs w:val="24"/>
              </w:rPr>
              <w:t>part</w:t>
            </w:r>
            <w:proofErr w:type="spellEnd"/>
            <w:r w:rsidRPr="002C0258">
              <w:rPr>
                <w:sz w:val="24"/>
                <w:szCs w:val="24"/>
              </w:rPr>
              <w:t xml:space="preserve"> (</w:t>
            </w:r>
            <w:proofErr w:type="spellStart"/>
            <w:r w:rsidRPr="002C0258">
              <w:rPr>
                <w:sz w:val="24"/>
                <w:szCs w:val="24"/>
              </w:rPr>
              <w:t>ksPart</w:t>
            </w:r>
            <w:proofErr w:type="spellEnd"/>
            <w:r w:rsidRPr="002C0258">
              <w:rPr>
                <w:sz w:val="24"/>
                <w:szCs w:val="24"/>
              </w:rPr>
              <w:t xml:space="preserve">), </w:t>
            </w:r>
            <w:proofErr w:type="spellStart"/>
            <w:r w:rsidRPr="002C0258">
              <w:rPr>
                <w:sz w:val="24"/>
                <w:szCs w:val="24"/>
              </w:rPr>
              <w:t>planeType</w:t>
            </w:r>
            <w:proofErr w:type="spellEnd"/>
            <w:r w:rsidRPr="002C0258">
              <w:rPr>
                <w:sz w:val="24"/>
                <w:szCs w:val="24"/>
              </w:rPr>
              <w:t xml:space="preserve"> (</w:t>
            </w:r>
            <w:proofErr w:type="spellStart"/>
            <w:r w:rsidRPr="002C0258">
              <w:rPr>
                <w:sz w:val="24"/>
                <w:szCs w:val="24"/>
              </w:rPr>
              <w:t>short</w:t>
            </w:r>
            <w:proofErr w:type="spellEnd"/>
            <w:r w:rsidRPr="002C0258">
              <w:rPr>
                <w:sz w:val="24"/>
                <w:szCs w:val="24"/>
              </w:rPr>
              <w:t>)</w:t>
            </w:r>
          </w:p>
        </w:tc>
        <w:tc>
          <w:tcPr>
            <w:tcW w:w="1771" w:type="dxa"/>
          </w:tcPr>
          <w:p w14:paraId="66612E04" w14:textId="77777777" w:rsidR="00AC5D4A" w:rsidRPr="002C0258" w:rsidRDefault="00AC5D4A" w:rsidP="00B135DD">
            <w:pPr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2C0258">
              <w:rPr>
                <w:sz w:val="24"/>
                <w:szCs w:val="24"/>
              </w:rPr>
              <w:t>ksEntity</w:t>
            </w:r>
            <w:proofErr w:type="spellEnd"/>
          </w:p>
        </w:tc>
        <w:tc>
          <w:tcPr>
            <w:tcW w:w="2902" w:type="dxa"/>
          </w:tcPr>
          <w:p w14:paraId="392F38A7" w14:textId="4D0F9194" w:rsidR="00AC5D4A" w:rsidRPr="002C0258" w:rsidRDefault="00AC5D4A" w:rsidP="00B135DD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2C0258">
              <w:rPr>
                <w:sz w:val="24"/>
                <w:szCs w:val="24"/>
              </w:rPr>
              <w:t>Создает новый эскиз на выбранной ортогональной плоскости</w:t>
            </w:r>
            <w:r>
              <w:rPr>
                <w:sz w:val="24"/>
                <w:szCs w:val="24"/>
              </w:rPr>
              <w:t xml:space="preserve"> или грани</w:t>
            </w:r>
          </w:p>
        </w:tc>
      </w:tr>
      <w:tr w:rsidR="00AC5D4A" w:rsidRPr="002C0258" w14:paraId="5A8FE04F" w14:textId="77777777" w:rsidTr="00446574">
        <w:trPr>
          <w:jc w:val="center"/>
        </w:trPr>
        <w:tc>
          <w:tcPr>
            <w:tcW w:w="2429" w:type="dxa"/>
          </w:tcPr>
          <w:p w14:paraId="21B02359" w14:textId="77777777" w:rsidR="00AC5D4A" w:rsidRPr="002C0258" w:rsidRDefault="00AC5D4A" w:rsidP="00B135DD">
            <w:pPr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proofErr w:type="gramStart"/>
            <w:r w:rsidRPr="002C0258">
              <w:rPr>
                <w:sz w:val="24"/>
                <w:szCs w:val="24"/>
              </w:rPr>
              <w:t>CreateCircle</w:t>
            </w:r>
            <w:proofErr w:type="spellEnd"/>
            <w:r w:rsidRPr="002C0258">
              <w:rPr>
                <w:sz w:val="24"/>
                <w:szCs w:val="24"/>
              </w:rPr>
              <w:t>(</w:t>
            </w:r>
            <w:proofErr w:type="gramEnd"/>
            <w:r w:rsidRPr="002C0258">
              <w:rPr>
                <w:sz w:val="24"/>
                <w:szCs w:val="24"/>
              </w:rPr>
              <w:t>)</w:t>
            </w:r>
          </w:p>
        </w:tc>
        <w:tc>
          <w:tcPr>
            <w:tcW w:w="2243" w:type="dxa"/>
          </w:tcPr>
          <w:p w14:paraId="7D48DBA1" w14:textId="3FFA23AD" w:rsidR="00AC5D4A" w:rsidRPr="002C0258" w:rsidRDefault="00AC5D4A" w:rsidP="00B135DD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 w:rsidRPr="002C0258">
              <w:rPr>
                <w:sz w:val="24"/>
                <w:szCs w:val="24"/>
                <w:lang w:val="en-US"/>
              </w:rPr>
              <w:t>sketch (</w:t>
            </w:r>
            <w:proofErr w:type="spellStart"/>
            <w:r w:rsidRPr="002C0258">
              <w:rPr>
                <w:sz w:val="24"/>
                <w:szCs w:val="24"/>
                <w:lang w:val="en-US"/>
              </w:rPr>
              <w:t>ksEskizDef</w:t>
            </w:r>
            <w:proofErr w:type="spellEnd"/>
            <w:r w:rsidRPr="002C0258">
              <w:rPr>
                <w:sz w:val="24"/>
                <w:szCs w:val="24"/>
                <w:lang w:val="en-US"/>
              </w:rPr>
              <w:t>), xc</w:t>
            </w:r>
            <w:r w:rsidR="00210BB8" w:rsidRPr="00210BB8">
              <w:rPr>
                <w:sz w:val="24"/>
                <w:szCs w:val="24"/>
                <w:lang w:val="en-US"/>
              </w:rPr>
              <w:t xml:space="preserve"> </w:t>
            </w:r>
            <w:r w:rsidR="00210BB8" w:rsidRPr="002C0258">
              <w:rPr>
                <w:sz w:val="24"/>
                <w:szCs w:val="24"/>
                <w:lang w:val="en-US"/>
              </w:rPr>
              <w:t>(double)</w:t>
            </w:r>
            <w:r w:rsidRPr="002C0258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2C0258">
              <w:rPr>
                <w:sz w:val="24"/>
                <w:szCs w:val="24"/>
                <w:lang w:val="en-US"/>
              </w:rPr>
              <w:t>yc</w:t>
            </w:r>
            <w:proofErr w:type="spellEnd"/>
            <w:r w:rsidR="00210BB8" w:rsidRPr="00B135DD">
              <w:rPr>
                <w:sz w:val="24"/>
                <w:szCs w:val="24"/>
                <w:lang w:val="en-US"/>
              </w:rPr>
              <w:t xml:space="preserve"> </w:t>
            </w:r>
            <w:r w:rsidR="00210BB8" w:rsidRPr="002C0258">
              <w:rPr>
                <w:sz w:val="24"/>
                <w:szCs w:val="24"/>
                <w:lang w:val="en-US"/>
              </w:rPr>
              <w:t>(double)</w:t>
            </w:r>
            <w:r w:rsidRPr="002C0258">
              <w:rPr>
                <w:sz w:val="24"/>
                <w:szCs w:val="24"/>
                <w:lang w:val="en-US"/>
              </w:rPr>
              <w:t>, rad (double)</w:t>
            </w:r>
          </w:p>
        </w:tc>
        <w:tc>
          <w:tcPr>
            <w:tcW w:w="1771" w:type="dxa"/>
          </w:tcPr>
          <w:p w14:paraId="6F1EA892" w14:textId="77777777" w:rsidR="00AC5D4A" w:rsidRPr="002C0258" w:rsidRDefault="00AC5D4A" w:rsidP="00B135DD">
            <w:pPr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2C0258">
              <w:rPr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2902" w:type="dxa"/>
          </w:tcPr>
          <w:p w14:paraId="0635D743" w14:textId="7BC4EEF1" w:rsidR="00AC5D4A" w:rsidRPr="002C0258" w:rsidRDefault="00AC5D4A" w:rsidP="00B135DD">
            <w:pPr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2C0258">
              <w:rPr>
                <w:sz w:val="24"/>
                <w:szCs w:val="24"/>
              </w:rPr>
              <w:t>Отрисовывает</w:t>
            </w:r>
            <w:proofErr w:type="spellEnd"/>
            <w:r w:rsidRPr="002C0258">
              <w:rPr>
                <w:sz w:val="24"/>
                <w:szCs w:val="24"/>
              </w:rPr>
              <w:t xml:space="preserve"> окружность </w:t>
            </w:r>
            <w:r w:rsidR="00B135DD">
              <w:rPr>
                <w:sz w:val="24"/>
                <w:szCs w:val="24"/>
              </w:rPr>
              <w:t xml:space="preserve">динамика </w:t>
            </w:r>
            <w:r w:rsidRPr="002C0258">
              <w:rPr>
                <w:sz w:val="24"/>
                <w:szCs w:val="24"/>
              </w:rPr>
              <w:t>в плоскости редактируемого эскиза</w:t>
            </w:r>
          </w:p>
        </w:tc>
      </w:tr>
      <w:tr w:rsidR="00AC5D4A" w:rsidRPr="002C0258" w14:paraId="0EC14D24" w14:textId="77777777" w:rsidTr="00446574">
        <w:trPr>
          <w:jc w:val="center"/>
        </w:trPr>
        <w:tc>
          <w:tcPr>
            <w:tcW w:w="2429" w:type="dxa"/>
          </w:tcPr>
          <w:p w14:paraId="5C9D0EAA" w14:textId="77777777" w:rsidR="00AC5D4A" w:rsidRPr="002C0258" w:rsidRDefault="00AC5D4A" w:rsidP="00B135DD">
            <w:pPr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proofErr w:type="gramStart"/>
            <w:r w:rsidRPr="002C0258">
              <w:rPr>
                <w:sz w:val="24"/>
                <w:szCs w:val="24"/>
              </w:rPr>
              <w:t>CreateRectangle</w:t>
            </w:r>
            <w:proofErr w:type="spellEnd"/>
            <w:r w:rsidRPr="002C0258">
              <w:rPr>
                <w:sz w:val="24"/>
                <w:szCs w:val="24"/>
              </w:rPr>
              <w:t>(</w:t>
            </w:r>
            <w:proofErr w:type="gramEnd"/>
            <w:r w:rsidRPr="002C0258">
              <w:rPr>
                <w:sz w:val="24"/>
                <w:szCs w:val="24"/>
              </w:rPr>
              <w:t>)</w:t>
            </w:r>
          </w:p>
        </w:tc>
        <w:tc>
          <w:tcPr>
            <w:tcW w:w="2243" w:type="dxa"/>
          </w:tcPr>
          <w:p w14:paraId="1048730B" w14:textId="77777777" w:rsidR="00AC5D4A" w:rsidRPr="002C0258" w:rsidRDefault="00AC5D4A" w:rsidP="00B135DD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 w:rsidRPr="002C0258">
              <w:rPr>
                <w:sz w:val="24"/>
                <w:szCs w:val="24"/>
                <w:lang w:val="en-US"/>
              </w:rPr>
              <w:t>sketch (</w:t>
            </w:r>
            <w:proofErr w:type="spellStart"/>
            <w:r w:rsidRPr="002C0258">
              <w:rPr>
                <w:sz w:val="24"/>
                <w:szCs w:val="24"/>
                <w:lang w:val="en-US"/>
              </w:rPr>
              <w:t>ksEskizDef</w:t>
            </w:r>
            <w:proofErr w:type="spellEnd"/>
            <w:r w:rsidRPr="002C0258">
              <w:rPr>
                <w:sz w:val="24"/>
                <w:szCs w:val="24"/>
                <w:lang w:val="en-US"/>
              </w:rPr>
              <w:t>), x1, y1, x2, y2 (double)</w:t>
            </w:r>
          </w:p>
        </w:tc>
        <w:tc>
          <w:tcPr>
            <w:tcW w:w="1771" w:type="dxa"/>
          </w:tcPr>
          <w:p w14:paraId="467213F5" w14:textId="77777777" w:rsidR="00AC5D4A" w:rsidRPr="002C0258" w:rsidRDefault="00AC5D4A" w:rsidP="00B135DD">
            <w:pPr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2C0258">
              <w:rPr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2902" w:type="dxa"/>
          </w:tcPr>
          <w:p w14:paraId="2174893A" w14:textId="453ACC85" w:rsidR="00AC5D4A" w:rsidRPr="002C0258" w:rsidRDefault="00AC5D4A" w:rsidP="00B135DD">
            <w:pPr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2C0258">
              <w:rPr>
                <w:sz w:val="24"/>
                <w:szCs w:val="24"/>
              </w:rPr>
              <w:t>Отрисовывает</w:t>
            </w:r>
            <w:proofErr w:type="spellEnd"/>
            <w:r w:rsidRPr="002C0258">
              <w:rPr>
                <w:sz w:val="24"/>
                <w:szCs w:val="24"/>
              </w:rPr>
              <w:t xml:space="preserve"> замкнутый прямоугольный контур</w:t>
            </w:r>
            <w:r w:rsidR="00B135DD">
              <w:rPr>
                <w:sz w:val="24"/>
                <w:szCs w:val="24"/>
              </w:rPr>
              <w:t xml:space="preserve"> корпуса</w:t>
            </w:r>
            <w:r w:rsidRPr="002C0258">
              <w:rPr>
                <w:sz w:val="24"/>
                <w:szCs w:val="24"/>
              </w:rPr>
              <w:t xml:space="preserve"> в эскизе</w:t>
            </w:r>
          </w:p>
        </w:tc>
      </w:tr>
      <w:tr w:rsidR="00AC5D4A" w:rsidRPr="002C0258" w14:paraId="7F986052" w14:textId="77777777" w:rsidTr="00446574">
        <w:trPr>
          <w:jc w:val="center"/>
        </w:trPr>
        <w:tc>
          <w:tcPr>
            <w:tcW w:w="2429" w:type="dxa"/>
          </w:tcPr>
          <w:p w14:paraId="28B9141A" w14:textId="77777777" w:rsidR="00AC5D4A" w:rsidRPr="002C0258" w:rsidRDefault="00AC5D4A" w:rsidP="00B135DD">
            <w:pPr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proofErr w:type="gramStart"/>
            <w:r w:rsidRPr="002C0258">
              <w:rPr>
                <w:sz w:val="24"/>
                <w:szCs w:val="24"/>
              </w:rPr>
              <w:t>ExtrudeFace</w:t>
            </w:r>
            <w:proofErr w:type="spellEnd"/>
            <w:r w:rsidRPr="002C0258">
              <w:rPr>
                <w:sz w:val="24"/>
                <w:szCs w:val="24"/>
              </w:rPr>
              <w:t>(</w:t>
            </w:r>
            <w:proofErr w:type="gramEnd"/>
            <w:r w:rsidRPr="002C0258">
              <w:rPr>
                <w:sz w:val="24"/>
                <w:szCs w:val="24"/>
              </w:rPr>
              <w:t>)</w:t>
            </w:r>
          </w:p>
        </w:tc>
        <w:tc>
          <w:tcPr>
            <w:tcW w:w="2243" w:type="dxa"/>
          </w:tcPr>
          <w:p w14:paraId="5F4501DC" w14:textId="02CEB335" w:rsidR="00AC5D4A" w:rsidRPr="002C0258" w:rsidRDefault="00AC5D4A" w:rsidP="00B135DD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2C0258">
              <w:rPr>
                <w:sz w:val="24"/>
                <w:szCs w:val="24"/>
                <w:lang w:val="en-US"/>
              </w:rPr>
              <w:t>sketchEntity</w:t>
            </w:r>
            <w:proofErr w:type="spellEnd"/>
            <w:r w:rsidRPr="002C0258">
              <w:rPr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2C0258">
              <w:rPr>
                <w:sz w:val="24"/>
                <w:szCs w:val="24"/>
                <w:lang w:val="en-US"/>
              </w:rPr>
              <w:t>ksEntity</w:t>
            </w:r>
            <w:proofErr w:type="spellEnd"/>
            <w:r w:rsidRPr="002C0258">
              <w:rPr>
                <w:sz w:val="24"/>
                <w:szCs w:val="24"/>
                <w:lang w:val="en-US"/>
              </w:rPr>
              <w:t>), length (double)</w:t>
            </w:r>
          </w:p>
        </w:tc>
        <w:tc>
          <w:tcPr>
            <w:tcW w:w="1771" w:type="dxa"/>
          </w:tcPr>
          <w:p w14:paraId="75653BA5" w14:textId="77777777" w:rsidR="00AC5D4A" w:rsidRPr="002C0258" w:rsidRDefault="00AC5D4A" w:rsidP="00B135DD">
            <w:pPr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2C0258">
              <w:rPr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2902" w:type="dxa"/>
          </w:tcPr>
          <w:p w14:paraId="47AE2A44" w14:textId="7DDA92B3" w:rsidR="00AC5D4A" w:rsidRPr="002C0258" w:rsidRDefault="00AC5D4A" w:rsidP="00B135DD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2C0258">
              <w:rPr>
                <w:sz w:val="24"/>
                <w:szCs w:val="24"/>
              </w:rPr>
              <w:t>Производит операцию твердотельного выдавливания контура эскиза</w:t>
            </w:r>
          </w:p>
        </w:tc>
      </w:tr>
      <w:tr w:rsidR="00AC5D4A" w:rsidRPr="002C0258" w14:paraId="571893C7" w14:textId="77777777" w:rsidTr="00446574">
        <w:trPr>
          <w:jc w:val="center"/>
        </w:trPr>
        <w:tc>
          <w:tcPr>
            <w:tcW w:w="2429" w:type="dxa"/>
          </w:tcPr>
          <w:p w14:paraId="13B42007" w14:textId="77777777" w:rsidR="00AC5D4A" w:rsidRPr="002C0258" w:rsidRDefault="00AC5D4A" w:rsidP="00B135DD">
            <w:pPr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proofErr w:type="gramStart"/>
            <w:r w:rsidRPr="002C0258">
              <w:rPr>
                <w:sz w:val="24"/>
                <w:szCs w:val="24"/>
              </w:rPr>
              <w:t>CutExtrudeFace</w:t>
            </w:r>
            <w:proofErr w:type="spellEnd"/>
            <w:r w:rsidRPr="002C0258">
              <w:rPr>
                <w:sz w:val="24"/>
                <w:szCs w:val="24"/>
              </w:rPr>
              <w:t>(</w:t>
            </w:r>
            <w:proofErr w:type="gramEnd"/>
            <w:r w:rsidRPr="002C0258">
              <w:rPr>
                <w:sz w:val="24"/>
                <w:szCs w:val="24"/>
              </w:rPr>
              <w:t>)</w:t>
            </w:r>
          </w:p>
        </w:tc>
        <w:tc>
          <w:tcPr>
            <w:tcW w:w="2243" w:type="dxa"/>
          </w:tcPr>
          <w:p w14:paraId="003D784D" w14:textId="77777777" w:rsidR="00AC5D4A" w:rsidRPr="002C0258" w:rsidRDefault="00AC5D4A" w:rsidP="00B135DD">
            <w:pPr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2C0258">
              <w:rPr>
                <w:sz w:val="24"/>
                <w:szCs w:val="24"/>
              </w:rPr>
              <w:t>sketchEntity</w:t>
            </w:r>
            <w:proofErr w:type="spellEnd"/>
            <w:r w:rsidRPr="002C0258">
              <w:rPr>
                <w:sz w:val="24"/>
                <w:szCs w:val="24"/>
              </w:rPr>
              <w:t xml:space="preserve"> (</w:t>
            </w:r>
            <w:proofErr w:type="spellStart"/>
            <w:r w:rsidRPr="002C0258">
              <w:rPr>
                <w:sz w:val="24"/>
                <w:szCs w:val="24"/>
              </w:rPr>
              <w:t>ksEntity</w:t>
            </w:r>
            <w:proofErr w:type="spellEnd"/>
            <w:r w:rsidRPr="002C0258">
              <w:rPr>
                <w:sz w:val="24"/>
                <w:szCs w:val="24"/>
              </w:rPr>
              <w:t xml:space="preserve">), </w:t>
            </w:r>
            <w:proofErr w:type="spellStart"/>
            <w:r w:rsidRPr="002C0258">
              <w:rPr>
                <w:sz w:val="24"/>
                <w:szCs w:val="24"/>
              </w:rPr>
              <w:t>length</w:t>
            </w:r>
            <w:proofErr w:type="spellEnd"/>
            <w:r w:rsidRPr="002C0258">
              <w:rPr>
                <w:sz w:val="24"/>
                <w:szCs w:val="24"/>
              </w:rPr>
              <w:t xml:space="preserve"> (</w:t>
            </w:r>
            <w:proofErr w:type="spellStart"/>
            <w:r w:rsidRPr="002C0258">
              <w:rPr>
                <w:sz w:val="24"/>
                <w:szCs w:val="24"/>
              </w:rPr>
              <w:t>double</w:t>
            </w:r>
            <w:proofErr w:type="spellEnd"/>
            <w:r w:rsidRPr="002C0258">
              <w:rPr>
                <w:sz w:val="24"/>
                <w:szCs w:val="24"/>
              </w:rPr>
              <w:t>)</w:t>
            </w:r>
          </w:p>
        </w:tc>
        <w:tc>
          <w:tcPr>
            <w:tcW w:w="1771" w:type="dxa"/>
          </w:tcPr>
          <w:p w14:paraId="513CC796" w14:textId="77777777" w:rsidR="00AC5D4A" w:rsidRPr="002C0258" w:rsidRDefault="00AC5D4A" w:rsidP="00B135DD">
            <w:pPr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2C0258">
              <w:rPr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2902" w:type="dxa"/>
          </w:tcPr>
          <w:p w14:paraId="23C1A661" w14:textId="614E9DCB" w:rsidR="00AC5D4A" w:rsidRPr="002C0258" w:rsidRDefault="00AC5D4A" w:rsidP="00B135DD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2C0258">
              <w:rPr>
                <w:sz w:val="24"/>
                <w:szCs w:val="24"/>
              </w:rPr>
              <w:t>Производит операцию выдавливания со сбросом материала (вырезание</w:t>
            </w:r>
            <w:r w:rsidR="00B135DD">
              <w:rPr>
                <w:sz w:val="24"/>
                <w:szCs w:val="24"/>
              </w:rPr>
              <w:t xml:space="preserve"> отверстий под динамики</w:t>
            </w:r>
            <w:r w:rsidRPr="002C0258">
              <w:rPr>
                <w:sz w:val="24"/>
                <w:szCs w:val="24"/>
              </w:rPr>
              <w:t>)</w:t>
            </w:r>
          </w:p>
        </w:tc>
      </w:tr>
      <w:tr w:rsidR="00AC5D4A" w:rsidRPr="002C0258" w14:paraId="7CAA6419" w14:textId="77777777" w:rsidTr="00446574">
        <w:trPr>
          <w:jc w:val="center"/>
        </w:trPr>
        <w:tc>
          <w:tcPr>
            <w:tcW w:w="2429" w:type="dxa"/>
          </w:tcPr>
          <w:p w14:paraId="64EA3080" w14:textId="77777777" w:rsidR="00AC5D4A" w:rsidRPr="002C0258" w:rsidRDefault="00AC5D4A" w:rsidP="00B135DD">
            <w:pPr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proofErr w:type="gramStart"/>
            <w:r w:rsidRPr="002C0258">
              <w:rPr>
                <w:sz w:val="24"/>
                <w:szCs w:val="24"/>
              </w:rPr>
              <w:t>ApplyShellOperation</w:t>
            </w:r>
            <w:proofErr w:type="spellEnd"/>
            <w:r w:rsidRPr="002C0258">
              <w:rPr>
                <w:sz w:val="24"/>
                <w:szCs w:val="24"/>
              </w:rPr>
              <w:t>(</w:t>
            </w:r>
            <w:proofErr w:type="gramEnd"/>
            <w:r w:rsidRPr="002C0258">
              <w:rPr>
                <w:sz w:val="24"/>
                <w:szCs w:val="24"/>
              </w:rPr>
              <w:t>)</w:t>
            </w:r>
          </w:p>
        </w:tc>
        <w:tc>
          <w:tcPr>
            <w:tcW w:w="2243" w:type="dxa"/>
          </w:tcPr>
          <w:p w14:paraId="07539E55" w14:textId="77777777" w:rsidR="00AC5D4A" w:rsidRPr="002C0258" w:rsidRDefault="00AC5D4A" w:rsidP="00B135DD">
            <w:pPr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2C0258">
              <w:rPr>
                <w:sz w:val="24"/>
                <w:szCs w:val="24"/>
              </w:rPr>
              <w:t>part</w:t>
            </w:r>
            <w:proofErr w:type="spellEnd"/>
            <w:r w:rsidRPr="002C0258">
              <w:rPr>
                <w:sz w:val="24"/>
                <w:szCs w:val="24"/>
              </w:rPr>
              <w:t xml:space="preserve"> (</w:t>
            </w:r>
            <w:proofErr w:type="spellStart"/>
            <w:r w:rsidRPr="002C0258">
              <w:rPr>
                <w:sz w:val="24"/>
                <w:szCs w:val="24"/>
              </w:rPr>
              <w:t>ksPart</w:t>
            </w:r>
            <w:proofErr w:type="spellEnd"/>
            <w:r w:rsidRPr="002C0258">
              <w:rPr>
                <w:sz w:val="24"/>
                <w:szCs w:val="24"/>
              </w:rPr>
              <w:t xml:space="preserve">), </w:t>
            </w:r>
            <w:proofErr w:type="spellStart"/>
            <w:r w:rsidRPr="002C0258">
              <w:rPr>
                <w:sz w:val="24"/>
                <w:szCs w:val="24"/>
              </w:rPr>
              <w:t>thickness</w:t>
            </w:r>
            <w:proofErr w:type="spellEnd"/>
            <w:r w:rsidRPr="002C0258">
              <w:rPr>
                <w:sz w:val="24"/>
                <w:szCs w:val="24"/>
              </w:rPr>
              <w:t xml:space="preserve"> (</w:t>
            </w:r>
            <w:proofErr w:type="spellStart"/>
            <w:r w:rsidRPr="002C0258">
              <w:rPr>
                <w:sz w:val="24"/>
                <w:szCs w:val="24"/>
              </w:rPr>
              <w:t>double</w:t>
            </w:r>
            <w:proofErr w:type="spellEnd"/>
            <w:r w:rsidRPr="002C0258">
              <w:rPr>
                <w:sz w:val="24"/>
                <w:szCs w:val="24"/>
              </w:rPr>
              <w:t>)</w:t>
            </w:r>
          </w:p>
        </w:tc>
        <w:tc>
          <w:tcPr>
            <w:tcW w:w="1771" w:type="dxa"/>
          </w:tcPr>
          <w:p w14:paraId="2DEDD1B6" w14:textId="77777777" w:rsidR="00AC5D4A" w:rsidRPr="002C0258" w:rsidRDefault="00AC5D4A" w:rsidP="00B135DD">
            <w:pPr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2C0258">
              <w:rPr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2902" w:type="dxa"/>
          </w:tcPr>
          <w:p w14:paraId="1792FAC0" w14:textId="20086A16" w:rsidR="00AC5D4A" w:rsidRPr="002C0258" w:rsidRDefault="00AC5D4A" w:rsidP="00B135DD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2C0258">
              <w:rPr>
                <w:sz w:val="24"/>
                <w:szCs w:val="24"/>
              </w:rPr>
              <w:t>Применяет к твердому телу фильтр создания тонкостенной оболочки</w:t>
            </w:r>
          </w:p>
        </w:tc>
      </w:tr>
    </w:tbl>
    <w:p w14:paraId="22A3A3AC" w14:textId="62B083EC" w:rsidR="00AC5D4A" w:rsidRPr="00942AB2" w:rsidRDefault="00AC5D4A" w:rsidP="00AC5D4A">
      <w:pPr>
        <w:spacing w:line="278" w:lineRule="auto"/>
        <w:jc w:val="left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br w:type="page"/>
      </w:r>
    </w:p>
    <w:p w14:paraId="29F299A8" w14:textId="77777777" w:rsidR="00A621B9" w:rsidRDefault="00A621B9" w:rsidP="00A621B9">
      <w:pPr>
        <w:pStyle w:val="2"/>
        <w:spacing w:before="0" w:after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9" w:name="_Toc243409837"/>
      <w:bookmarkEnd w:id="18"/>
      <w:r w:rsidRPr="004D6FD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3.2 Макет пользовательского интерфейса</w:t>
      </w:r>
      <w:bookmarkEnd w:id="19"/>
    </w:p>
    <w:p w14:paraId="0480BB28" w14:textId="77777777" w:rsidR="00A81579" w:rsidRDefault="00A81579" w:rsidP="00A81579"/>
    <w:p w14:paraId="3521B0C2" w14:textId="10C86B27" w:rsidR="00E03252" w:rsidRDefault="00E03252" w:rsidP="00E03252">
      <w:pPr>
        <w:ind w:firstLine="708"/>
        <w:rPr>
          <w:szCs w:val="28"/>
        </w:rPr>
      </w:pPr>
      <w:r>
        <w:rPr>
          <w:szCs w:val="28"/>
        </w:rPr>
        <w:t xml:space="preserve">Макет пользовательского интерфейс представляет собой форму для ввода параметров. Построение модели осуществляется нажатием на кнопку «Построить». В контейнере «Предупреждения» </w:t>
      </w:r>
      <w:r>
        <w:rPr>
          <w:szCs w:val="28"/>
        </w:rPr>
        <w:t>отображаются</w:t>
      </w:r>
      <w:r>
        <w:rPr>
          <w:szCs w:val="28"/>
        </w:rPr>
        <w:t xml:space="preserve"> ошибки</w:t>
      </w:r>
      <w:r>
        <w:rPr>
          <w:szCs w:val="28"/>
        </w:rPr>
        <w:t>, возникшие</w:t>
      </w:r>
      <w:r>
        <w:rPr>
          <w:szCs w:val="28"/>
        </w:rPr>
        <w:t xml:space="preserve"> при вводе</w:t>
      </w:r>
      <w:r>
        <w:rPr>
          <w:szCs w:val="28"/>
        </w:rPr>
        <w:t xml:space="preserve"> и проверке</w:t>
      </w:r>
      <w:r>
        <w:rPr>
          <w:szCs w:val="28"/>
        </w:rPr>
        <w:t xml:space="preserve"> значений параметров.</w:t>
      </w:r>
    </w:p>
    <w:p w14:paraId="6886C071" w14:textId="77777777" w:rsidR="00E03252" w:rsidRDefault="00E03252" w:rsidP="00E03252">
      <w:pPr>
        <w:ind w:firstLine="708"/>
        <w:rPr>
          <w:szCs w:val="28"/>
        </w:rPr>
      </w:pPr>
      <w:r w:rsidRPr="00AD4F26">
        <w:rPr>
          <w:szCs w:val="28"/>
        </w:rPr>
        <w:t>На рисунке 3.2 представлен макет пользовательского интерфейса.</w:t>
      </w:r>
    </w:p>
    <w:p w14:paraId="325FF230" w14:textId="52EBF519" w:rsidR="00A81579" w:rsidRDefault="00B94B05">
      <w:pPr>
        <w:spacing w:line="278" w:lineRule="auto"/>
        <w:jc w:val="left"/>
      </w:pPr>
      <w:r>
        <w:br w:type="page"/>
      </w:r>
    </w:p>
    <w:p w14:paraId="11F09C31" w14:textId="77777777" w:rsidR="00A40B9C" w:rsidRDefault="00A40B9C" w:rsidP="00A40B9C">
      <w:pPr>
        <w:pStyle w:val="1"/>
        <w:spacing w:before="0" w:after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0" w:name="_Toc98348481"/>
      <w:bookmarkStart w:id="21" w:name="_Toc243409838"/>
      <w:r w:rsidRPr="00A40B9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Список использованных источников</w:t>
      </w:r>
      <w:bookmarkEnd w:id="20"/>
      <w:bookmarkEnd w:id="21"/>
    </w:p>
    <w:p w14:paraId="61D35CA8" w14:textId="77777777" w:rsidR="00A40B9C" w:rsidRPr="00A40B9C" w:rsidRDefault="00A40B9C" w:rsidP="00A40B9C">
      <w:pPr>
        <w:spacing w:after="0"/>
        <w:jc w:val="center"/>
      </w:pPr>
    </w:p>
    <w:p w14:paraId="08CA2873" w14:textId="1D2AA137" w:rsidR="00A40B9C" w:rsidRPr="00684DC5" w:rsidRDefault="00A40B9C" w:rsidP="00684DC5">
      <w:pPr>
        <w:pStyle w:val="a7"/>
        <w:numPr>
          <w:ilvl w:val="0"/>
          <w:numId w:val="2"/>
        </w:numPr>
        <w:spacing w:after="0"/>
        <w:ind w:left="0" w:firstLine="709"/>
        <w:rPr>
          <w:rFonts w:cs="Times New Roman"/>
          <w:szCs w:val="28"/>
        </w:rPr>
      </w:pPr>
      <w:proofErr w:type="spellStart"/>
      <w:r w:rsidRPr="00684DC5">
        <w:rPr>
          <w:rFonts w:cs="Times New Roman"/>
          <w:szCs w:val="28"/>
        </w:rPr>
        <w:t>Кидрук</w:t>
      </w:r>
      <w:proofErr w:type="spellEnd"/>
      <w:r w:rsidRPr="00684DC5">
        <w:rPr>
          <w:rFonts w:cs="Times New Roman"/>
          <w:szCs w:val="28"/>
        </w:rPr>
        <w:t xml:space="preserve"> Максим. КОМПАС-3D V10 на 100% / М. </w:t>
      </w:r>
      <w:proofErr w:type="spellStart"/>
      <w:r w:rsidRPr="00684DC5">
        <w:rPr>
          <w:rFonts w:cs="Times New Roman"/>
          <w:szCs w:val="28"/>
        </w:rPr>
        <w:t>Кидрук</w:t>
      </w:r>
      <w:proofErr w:type="spellEnd"/>
      <w:r w:rsidRPr="00684DC5">
        <w:rPr>
          <w:rFonts w:cs="Times New Roman"/>
          <w:szCs w:val="28"/>
        </w:rPr>
        <w:t>. – СПб.: Питер, 2009 – 560 с</w:t>
      </w:r>
      <w:r w:rsidR="00684DC5">
        <w:rPr>
          <w:rFonts w:cs="Times New Roman"/>
          <w:szCs w:val="28"/>
        </w:rPr>
        <w:t xml:space="preserve"> (</w:t>
      </w:r>
      <w:r w:rsidR="00684DC5">
        <w:rPr>
          <w:szCs w:val="28"/>
        </w:rPr>
        <w:t>дата обращения: 10.10.2026)</w:t>
      </w:r>
      <w:r w:rsidRPr="00684DC5">
        <w:rPr>
          <w:rFonts w:cs="Times New Roman"/>
          <w:szCs w:val="28"/>
        </w:rPr>
        <w:t xml:space="preserve">. </w:t>
      </w:r>
    </w:p>
    <w:p w14:paraId="7955916D" w14:textId="4D130619" w:rsidR="00684DC5" w:rsidRPr="00684DC5" w:rsidRDefault="00684DC5" w:rsidP="00684DC5">
      <w:pPr>
        <w:pStyle w:val="a7"/>
        <w:numPr>
          <w:ilvl w:val="0"/>
          <w:numId w:val="2"/>
        </w:numPr>
        <w:spacing w:after="0"/>
        <w:ind w:left="0" w:firstLine="709"/>
        <w:rPr>
          <w:rFonts w:cs="Times New Roman"/>
          <w:szCs w:val="28"/>
        </w:rPr>
      </w:pPr>
      <w:r>
        <w:rPr>
          <w:szCs w:val="28"/>
        </w:rPr>
        <w:t xml:space="preserve">Использование системы трёхмерного моделирования в программе КОМПАС-3D – </w:t>
      </w:r>
      <w:proofErr w:type="spellStart"/>
      <w:r>
        <w:rPr>
          <w:szCs w:val="28"/>
        </w:rPr>
        <w:t>Мультиурок</w:t>
      </w:r>
      <w:proofErr w:type="spellEnd"/>
      <w:r>
        <w:rPr>
          <w:szCs w:val="28"/>
        </w:rPr>
        <w:t xml:space="preserve">. [Электронный ресурс]. – Режим доступа: </w:t>
      </w:r>
      <w:r>
        <w:rPr>
          <w:szCs w:val="28"/>
          <w:lang w:val="en-US"/>
        </w:rPr>
        <w:t>https</w:t>
      </w:r>
      <w:r>
        <w:rPr>
          <w:szCs w:val="28"/>
        </w:rPr>
        <w:t>://</w:t>
      </w:r>
      <w:proofErr w:type="spellStart"/>
      <w:r>
        <w:rPr>
          <w:szCs w:val="28"/>
          <w:lang w:val="en-US"/>
        </w:rPr>
        <w:t>multiurok</w:t>
      </w:r>
      <w:proofErr w:type="spellEnd"/>
      <w:r>
        <w:rPr>
          <w:szCs w:val="28"/>
        </w:rPr>
        <w:t>.</w:t>
      </w:r>
      <w:proofErr w:type="spellStart"/>
      <w:r>
        <w:rPr>
          <w:szCs w:val="28"/>
          <w:lang w:val="en-US"/>
        </w:rPr>
        <w:t>ru</w:t>
      </w:r>
      <w:proofErr w:type="spellEnd"/>
      <w:r>
        <w:rPr>
          <w:szCs w:val="28"/>
        </w:rPr>
        <w:t>/</w:t>
      </w:r>
      <w:r>
        <w:rPr>
          <w:szCs w:val="28"/>
          <w:lang w:val="en-US"/>
        </w:rPr>
        <w:t>files</w:t>
      </w:r>
      <w:r>
        <w:rPr>
          <w:szCs w:val="28"/>
        </w:rPr>
        <w:t>/</w:t>
      </w:r>
      <w:proofErr w:type="spellStart"/>
      <w:r>
        <w:rPr>
          <w:szCs w:val="28"/>
          <w:lang w:val="en-US"/>
        </w:rPr>
        <w:t>ispolzovanie</w:t>
      </w:r>
      <w:proofErr w:type="spellEnd"/>
      <w:r>
        <w:rPr>
          <w:szCs w:val="28"/>
        </w:rPr>
        <w:t>-</w:t>
      </w:r>
      <w:proofErr w:type="spellStart"/>
      <w:r>
        <w:rPr>
          <w:szCs w:val="28"/>
          <w:lang w:val="en-US"/>
        </w:rPr>
        <w:t>sistemy</w:t>
      </w:r>
      <w:proofErr w:type="spellEnd"/>
      <w:r>
        <w:rPr>
          <w:szCs w:val="28"/>
        </w:rPr>
        <w:t>-</w:t>
      </w:r>
      <w:proofErr w:type="spellStart"/>
      <w:r>
        <w:rPr>
          <w:szCs w:val="28"/>
          <w:lang w:val="en-US"/>
        </w:rPr>
        <w:t>triokhmernogo</w:t>
      </w:r>
      <w:proofErr w:type="spellEnd"/>
      <w:r>
        <w:rPr>
          <w:szCs w:val="28"/>
        </w:rPr>
        <w:t>-</w:t>
      </w:r>
      <w:proofErr w:type="spellStart"/>
      <w:r>
        <w:rPr>
          <w:szCs w:val="28"/>
          <w:lang w:val="en-US"/>
        </w:rPr>
        <w:t>modelirovaniia</w:t>
      </w:r>
      <w:proofErr w:type="spellEnd"/>
      <w:r>
        <w:rPr>
          <w:szCs w:val="28"/>
        </w:rPr>
        <w:t>.</w:t>
      </w:r>
      <w:r>
        <w:rPr>
          <w:szCs w:val="28"/>
          <w:lang w:val="en-US"/>
        </w:rPr>
        <w:t>html</w:t>
      </w:r>
      <w:r>
        <w:rPr>
          <w:szCs w:val="28"/>
        </w:rPr>
        <w:t xml:space="preserve"> (дата обращения: 10.10.2026).</w:t>
      </w:r>
    </w:p>
    <w:p w14:paraId="57A23488" w14:textId="21E3E819" w:rsidR="00684DC5" w:rsidRPr="00684DC5" w:rsidRDefault="00684DC5" w:rsidP="00684DC5">
      <w:pPr>
        <w:pStyle w:val="a7"/>
        <w:numPr>
          <w:ilvl w:val="0"/>
          <w:numId w:val="2"/>
        </w:numPr>
        <w:spacing w:after="0"/>
        <w:ind w:left="0" w:firstLine="709"/>
        <w:rPr>
          <w:rFonts w:cs="Times New Roman"/>
          <w:szCs w:val="28"/>
        </w:rPr>
      </w:pPr>
      <w:r>
        <w:rPr>
          <w:szCs w:val="28"/>
        </w:rPr>
        <w:t xml:space="preserve">Справочная система </w:t>
      </w:r>
      <w:r>
        <w:rPr>
          <w:szCs w:val="28"/>
          <w:lang w:val="en-US"/>
        </w:rPr>
        <w:t>SDK</w:t>
      </w:r>
      <w:r>
        <w:rPr>
          <w:szCs w:val="28"/>
        </w:rPr>
        <w:t xml:space="preserve"> КОМПАС-3</w:t>
      </w:r>
      <w:r>
        <w:rPr>
          <w:szCs w:val="28"/>
          <w:lang w:val="en-US"/>
        </w:rPr>
        <w:t>D</w:t>
      </w:r>
      <w:r>
        <w:rPr>
          <w:szCs w:val="28"/>
        </w:rPr>
        <w:t xml:space="preserve"> – Российское инженерное ПО АСКОН. [Электронный ресурс]. – Режим доступа: https://help.ascon.ru/KOMPAS_SDK/22/ru-RU/index.html (дата обращения: 10.10.2026).</w:t>
      </w:r>
    </w:p>
    <w:p w14:paraId="59FE3210" w14:textId="20ACCEF1" w:rsidR="00684DC5" w:rsidRPr="00684DC5" w:rsidRDefault="00684DC5" w:rsidP="00684DC5">
      <w:pPr>
        <w:pStyle w:val="a7"/>
        <w:numPr>
          <w:ilvl w:val="0"/>
          <w:numId w:val="2"/>
        </w:numPr>
        <w:spacing w:after="0"/>
        <w:ind w:left="0" w:firstLine="709"/>
        <w:rPr>
          <w:rFonts w:cs="Times New Roman"/>
          <w:szCs w:val="28"/>
        </w:rPr>
      </w:pPr>
      <w:r w:rsidRPr="00D37DED">
        <w:rPr>
          <w:szCs w:val="28"/>
        </w:rPr>
        <w:t xml:space="preserve">Норсеев, С. А. Работа с API КОМПАС-3D. Урок 7. Знакомство с API 7 [Электронный ресурс] / С. А. Норсеев // </w:t>
      </w:r>
      <w:proofErr w:type="spellStart"/>
      <w:r w:rsidRPr="00D37DED">
        <w:rPr>
          <w:szCs w:val="28"/>
        </w:rPr>
        <w:t>Хабр</w:t>
      </w:r>
      <w:proofErr w:type="spellEnd"/>
      <w:r w:rsidRPr="00D37DED">
        <w:rPr>
          <w:szCs w:val="28"/>
        </w:rPr>
        <w:t xml:space="preserve">. — 2018. — Режим доступа: https://habr.com (дата обращения: </w:t>
      </w:r>
      <w:r>
        <w:rPr>
          <w:szCs w:val="28"/>
        </w:rPr>
        <w:t>14</w:t>
      </w:r>
      <w:r w:rsidRPr="00D37DED">
        <w:rPr>
          <w:szCs w:val="28"/>
        </w:rPr>
        <w:t>.</w:t>
      </w:r>
      <w:r>
        <w:rPr>
          <w:szCs w:val="28"/>
        </w:rPr>
        <w:t>10</w:t>
      </w:r>
      <w:r w:rsidRPr="00D37DED">
        <w:rPr>
          <w:szCs w:val="28"/>
        </w:rPr>
        <w:t>.2026).</w:t>
      </w:r>
    </w:p>
    <w:p w14:paraId="22821C52" w14:textId="30487160" w:rsidR="00684DC5" w:rsidRPr="00684DC5" w:rsidRDefault="00684DC5" w:rsidP="00684DC5">
      <w:pPr>
        <w:pStyle w:val="a7"/>
        <w:numPr>
          <w:ilvl w:val="0"/>
          <w:numId w:val="2"/>
        </w:numPr>
        <w:ind w:left="0" w:firstLine="709"/>
        <w:rPr>
          <w:szCs w:val="28"/>
        </w:rPr>
      </w:pPr>
      <w:r w:rsidRPr="00684DC5">
        <w:rPr>
          <w:szCs w:val="28"/>
        </w:rPr>
        <w:t xml:space="preserve">Электронный фонд правовых и нормативно-технических документов [Электронный ресурс]. – Режим доступа: https://docs.cntd.ru/document/1200017702?ysclid=m2hacx3pul675779226 (дата обращения: </w:t>
      </w:r>
      <w:r>
        <w:rPr>
          <w:szCs w:val="28"/>
        </w:rPr>
        <w:t>14</w:t>
      </w:r>
      <w:r w:rsidRPr="00684DC5">
        <w:rPr>
          <w:szCs w:val="28"/>
        </w:rPr>
        <w:t>.10.2026).</w:t>
      </w:r>
    </w:p>
    <w:p w14:paraId="748533D4" w14:textId="17B78B1A" w:rsidR="00684DC5" w:rsidRPr="00684DC5" w:rsidRDefault="00684DC5" w:rsidP="00684DC5">
      <w:pPr>
        <w:pStyle w:val="a7"/>
        <w:numPr>
          <w:ilvl w:val="0"/>
          <w:numId w:val="2"/>
        </w:numPr>
        <w:ind w:left="0" w:firstLine="709"/>
        <w:rPr>
          <w:szCs w:val="28"/>
        </w:rPr>
      </w:pPr>
      <w:r w:rsidRPr="00684DC5">
        <w:rPr>
          <w:szCs w:val="28"/>
        </w:rPr>
        <w:t>Руководство пользователя KOMPAS-</w:t>
      </w:r>
      <w:proofErr w:type="spellStart"/>
      <w:r w:rsidRPr="00684DC5">
        <w:rPr>
          <w:szCs w:val="28"/>
        </w:rPr>
        <w:t>Invisible</w:t>
      </w:r>
      <w:proofErr w:type="spellEnd"/>
      <w:r w:rsidRPr="00684DC5">
        <w:rPr>
          <w:szCs w:val="28"/>
        </w:rPr>
        <w:t xml:space="preserve"> (API КОМПАС-3D) [Электронный ресурс] // Официальный сайт АСКОН. — Режим доступа: https://kompas.ru (дата обращения: </w:t>
      </w:r>
      <w:r>
        <w:rPr>
          <w:szCs w:val="28"/>
        </w:rPr>
        <w:t>14</w:t>
      </w:r>
      <w:r w:rsidRPr="00684DC5">
        <w:rPr>
          <w:szCs w:val="28"/>
        </w:rPr>
        <w:t>.</w:t>
      </w:r>
      <w:r>
        <w:rPr>
          <w:szCs w:val="28"/>
        </w:rPr>
        <w:t>10</w:t>
      </w:r>
      <w:r w:rsidRPr="00684DC5">
        <w:rPr>
          <w:szCs w:val="28"/>
        </w:rPr>
        <w:t>.2026).</w:t>
      </w:r>
    </w:p>
    <w:p w14:paraId="35223524" w14:textId="6796D3EB" w:rsidR="00684DC5" w:rsidRPr="00684DC5" w:rsidRDefault="00684DC5" w:rsidP="00684DC5">
      <w:pPr>
        <w:pStyle w:val="a7"/>
        <w:numPr>
          <w:ilvl w:val="0"/>
          <w:numId w:val="2"/>
        </w:numPr>
        <w:ind w:left="0" w:firstLine="709"/>
        <w:rPr>
          <w:szCs w:val="28"/>
        </w:rPr>
      </w:pPr>
      <w:r w:rsidRPr="00684DC5">
        <w:rPr>
          <w:szCs w:val="28"/>
        </w:rPr>
        <w:t xml:space="preserve">Справочная система SDK КОМПАС-3D. Версия 7 [Электронный ресурс] // Российское инженерное ПО АСКОН. — Режим доступа: https://ascon.ru (дата обращения: </w:t>
      </w:r>
      <w:r>
        <w:rPr>
          <w:szCs w:val="28"/>
        </w:rPr>
        <w:t>1</w:t>
      </w:r>
      <w:r w:rsidR="00E03532">
        <w:rPr>
          <w:szCs w:val="28"/>
        </w:rPr>
        <w:t>4</w:t>
      </w:r>
      <w:r w:rsidRPr="00684DC5">
        <w:rPr>
          <w:szCs w:val="28"/>
        </w:rPr>
        <w:t>.</w:t>
      </w:r>
      <w:r>
        <w:rPr>
          <w:szCs w:val="28"/>
        </w:rPr>
        <w:t>10</w:t>
      </w:r>
      <w:r w:rsidRPr="00684DC5">
        <w:rPr>
          <w:szCs w:val="28"/>
        </w:rPr>
        <w:t>.2026).</w:t>
      </w:r>
    </w:p>
    <w:p w14:paraId="2A0EF825" w14:textId="333F2A1E" w:rsidR="00684DC5" w:rsidRPr="00684DC5" w:rsidRDefault="00684DC5" w:rsidP="00684DC5">
      <w:pPr>
        <w:pStyle w:val="a7"/>
        <w:numPr>
          <w:ilvl w:val="0"/>
          <w:numId w:val="2"/>
        </w:numPr>
        <w:spacing w:after="0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Справочная система </w:t>
      </w:r>
      <w:r>
        <w:rPr>
          <w:rFonts w:cs="Times New Roman"/>
          <w:szCs w:val="28"/>
          <w:lang w:val="en-US"/>
        </w:rPr>
        <w:t>T</w:t>
      </w:r>
      <w:r w:rsidRPr="00684DC5">
        <w:rPr>
          <w:rFonts w:cs="Times New Roman"/>
          <w:szCs w:val="28"/>
        </w:rPr>
        <w:t>-</w:t>
      </w:r>
      <w:r>
        <w:rPr>
          <w:rFonts w:cs="Times New Roman"/>
          <w:szCs w:val="28"/>
          <w:lang w:val="en-US"/>
        </w:rPr>
        <w:t>FLEX</w:t>
      </w:r>
      <w:r w:rsidRPr="00684DC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CAD</w:t>
      </w:r>
      <w:r w:rsidRPr="00684DC5">
        <w:rPr>
          <w:rFonts w:cs="Times New Roman"/>
          <w:szCs w:val="28"/>
        </w:rPr>
        <w:t xml:space="preserve">. </w:t>
      </w:r>
      <w:r>
        <w:rPr>
          <w:szCs w:val="28"/>
        </w:rPr>
        <w:t>[Электронный ресурс]. – Режим</w:t>
      </w:r>
      <w:r w:rsidRPr="00684DC5">
        <w:rPr>
          <w:szCs w:val="28"/>
        </w:rPr>
        <w:t xml:space="preserve"> </w:t>
      </w:r>
      <w:r>
        <w:rPr>
          <w:szCs w:val="28"/>
        </w:rPr>
        <w:t>доступа:</w:t>
      </w:r>
      <w:r w:rsidRPr="00684DC5">
        <w:rPr>
          <w:szCs w:val="28"/>
        </w:rPr>
        <w:t xml:space="preserve"> </w:t>
      </w:r>
      <w:hyperlink r:id="rId14" w:history="1">
        <w:r w:rsidRPr="00383ACA">
          <w:rPr>
            <w:rStyle w:val="ac"/>
            <w:szCs w:val="28"/>
            <w:lang w:val="en-US"/>
          </w:rPr>
          <w:t>https</w:t>
        </w:r>
        <w:r w:rsidRPr="00383ACA">
          <w:rPr>
            <w:rStyle w:val="ac"/>
            <w:szCs w:val="28"/>
          </w:rPr>
          <w:t>://</w:t>
        </w:r>
        <w:r w:rsidRPr="00383ACA">
          <w:rPr>
            <w:rStyle w:val="ac"/>
            <w:szCs w:val="28"/>
            <w:lang w:val="en-US"/>
          </w:rPr>
          <w:t>www</w:t>
        </w:r>
        <w:r w:rsidRPr="00383ACA">
          <w:rPr>
            <w:rStyle w:val="ac"/>
            <w:szCs w:val="28"/>
          </w:rPr>
          <w:t>.</w:t>
        </w:r>
        <w:proofErr w:type="spellStart"/>
        <w:r w:rsidRPr="00383ACA">
          <w:rPr>
            <w:rStyle w:val="ac"/>
            <w:szCs w:val="28"/>
            <w:lang w:val="en-US"/>
          </w:rPr>
          <w:t>tflexcad</w:t>
        </w:r>
        <w:proofErr w:type="spellEnd"/>
        <w:r w:rsidRPr="00383ACA">
          <w:rPr>
            <w:rStyle w:val="ac"/>
            <w:szCs w:val="28"/>
          </w:rPr>
          <w:t>.</w:t>
        </w:r>
        <w:proofErr w:type="spellStart"/>
        <w:r w:rsidRPr="00383ACA">
          <w:rPr>
            <w:rStyle w:val="ac"/>
            <w:szCs w:val="28"/>
            <w:lang w:val="en-US"/>
          </w:rPr>
          <w:t>ru</w:t>
        </w:r>
        <w:proofErr w:type="spellEnd"/>
        <w:r w:rsidRPr="00383ACA">
          <w:rPr>
            <w:rStyle w:val="ac"/>
            <w:szCs w:val="28"/>
          </w:rPr>
          <w:t>/</w:t>
        </w:r>
        <w:r w:rsidRPr="00383ACA">
          <w:rPr>
            <w:rStyle w:val="ac"/>
            <w:szCs w:val="28"/>
            <w:lang w:val="en-US"/>
          </w:rPr>
          <w:t>help</w:t>
        </w:r>
        <w:r w:rsidRPr="00383ACA">
          <w:rPr>
            <w:rStyle w:val="ac"/>
            <w:szCs w:val="28"/>
          </w:rPr>
          <w:t>/</w:t>
        </w:r>
        <w:r w:rsidRPr="00383ACA">
          <w:rPr>
            <w:rStyle w:val="ac"/>
            <w:szCs w:val="28"/>
            <w:lang w:val="en-US"/>
          </w:rPr>
          <w:t>cad</w:t>
        </w:r>
        <w:r w:rsidRPr="00383ACA">
          <w:rPr>
            <w:rStyle w:val="ac"/>
            <w:szCs w:val="28"/>
          </w:rPr>
          <w:t>/17/</w:t>
        </w:r>
        <w:r w:rsidRPr="00383ACA">
          <w:rPr>
            <w:rStyle w:val="ac"/>
            <w:szCs w:val="28"/>
            <w:lang w:val="en-US"/>
          </w:rPr>
          <w:t>index</w:t>
        </w:r>
        <w:r w:rsidRPr="00383ACA">
          <w:rPr>
            <w:rStyle w:val="ac"/>
            <w:szCs w:val="28"/>
          </w:rPr>
          <w:t>.</w:t>
        </w:r>
        <w:r w:rsidRPr="00383ACA">
          <w:rPr>
            <w:rStyle w:val="ac"/>
            <w:szCs w:val="28"/>
            <w:lang w:val="en-US"/>
          </w:rPr>
          <w:t>html</w:t>
        </w:r>
        <w:r w:rsidRPr="00383ACA">
          <w:rPr>
            <w:rStyle w:val="ac"/>
            <w:szCs w:val="28"/>
          </w:rPr>
          <w:t>?28_</w:t>
        </w:r>
        <w:r w:rsidRPr="00383ACA">
          <w:rPr>
            <w:rStyle w:val="ac"/>
            <w:szCs w:val="28"/>
            <w:lang w:val="en-US"/>
          </w:rPr>
          <w:t>apps</w:t>
        </w:r>
        <w:r w:rsidRPr="00383ACA">
          <w:rPr>
            <w:rStyle w:val="ac"/>
            <w:szCs w:val="28"/>
          </w:rPr>
          <w:t>_</w:t>
        </w:r>
        <w:r w:rsidRPr="00383ACA">
          <w:rPr>
            <w:rStyle w:val="ac"/>
            <w:szCs w:val="28"/>
            <w:lang w:val="en-US"/>
          </w:rPr>
          <w:t>example</w:t>
        </w:r>
        <w:r w:rsidRPr="00383ACA">
          <w:rPr>
            <w:rStyle w:val="ac"/>
            <w:szCs w:val="28"/>
          </w:rPr>
          <w:t>.</w:t>
        </w:r>
        <w:proofErr w:type="spellStart"/>
        <w:r w:rsidRPr="00383ACA">
          <w:rPr>
            <w:rStyle w:val="ac"/>
            <w:szCs w:val="28"/>
            <w:lang w:val="en-US"/>
          </w:rPr>
          <w:t>htm</w:t>
        </w:r>
        <w:proofErr w:type="spellEnd"/>
      </w:hyperlink>
      <w:r>
        <w:rPr>
          <w:szCs w:val="28"/>
        </w:rPr>
        <w:t xml:space="preserve"> </w:t>
      </w:r>
      <w:r w:rsidRPr="00684DC5">
        <w:rPr>
          <w:szCs w:val="28"/>
        </w:rPr>
        <w:t>(</w:t>
      </w:r>
      <w:r>
        <w:rPr>
          <w:szCs w:val="28"/>
        </w:rPr>
        <w:t>дата обращения</w:t>
      </w:r>
      <w:r w:rsidR="00F7445F">
        <w:rPr>
          <w:szCs w:val="28"/>
        </w:rPr>
        <w:t>:</w:t>
      </w:r>
      <w:r>
        <w:rPr>
          <w:szCs w:val="28"/>
        </w:rPr>
        <w:t xml:space="preserve"> 20.10.2026).</w:t>
      </w:r>
      <w:r>
        <w:rPr>
          <w:szCs w:val="28"/>
        </w:rPr>
        <w:tab/>
      </w:r>
    </w:p>
    <w:p w14:paraId="3CEFC1AA" w14:textId="11208610" w:rsidR="00684DC5" w:rsidRPr="00684DC5" w:rsidRDefault="00F7445F" w:rsidP="00684DC5">
      <w:pPr>
        <w:pStyle w:val="a7"/>
        <w:numPr>
          <w:ilvl w:val="0"/>
          <w:numId w:val="2"/>
        </w:numPr>
        <w:spacing w:after="0"/>
        <w:ind w:left="0" w:firstLine="709"/>
        <w:rPr>
          <w:rFonts w:cs="Times New Roman"/>
          <w:szCs w:val="28"/>
        </w:rPr>
      </w:pPr>
      <w:r>
        <w:rPr>
          <w:szCs w:val="28"/>
        </w:rPr>
        <w:lastRenderedPageBreak/>
        <w:t xml:space="preserve">Документация по средствам расширения </w:t>
      </w:r>
      <w:proofErr w:type="spellStart"/>
      <w:r>
        <w:rPr>
          <w:szCs w:val="28"/>
          <w:lang w:val="en-US"/>
        </w:rPr>
        <w:t>nanoCAD</w:t>
      </w:r>
      <w:proofErr w:type="spellEnd"/>
      <w:r w:rsidRPr="00F7445F">
        <w:rPr>
          <w:szCs w:val="28"/>
        </w:rPr>
        <w:t xml:space="preserve"> (</w:t>
      </w:r>
      <w:proofErr w:type="spellStart"/>
      <w:r>
        <w:rPr>
          <w:szCs w:val="28"/>
          <w:lang w:val="en-US"/>
        </w:rPr>
        <w:t>MultiCAD</w:t>
      </w:r>
      <w:proofErr w:type="spellEnd"/>
      <w:r w:rsidRPr="00F7445F">
        <w:rPr>
          <w:szCs w:val="28"/>
        </w:rPr>
        <w:t xml:space="preserve"> </w:t>
      </w:r>
      <w:r>
        <w:rPr>
          <w:szCs w:val="28"/>
          <w:lang w:val="en-US"/>
        </w:rPr>
        <w:t>NET</w:t>
      </w:r>
      <w:r w:rsidRPr="00F7445F">
        <w:rPr>
          <w:szCs w:val="28"/>
        </w:rPr>
        <w:t xml:space="preserve"> </w:t>
      </w:r>
      <w:r>
        <w:rPr>
          <w:szCs w:val="28"/>
          <w:lang w:val="en-US"/>
        </w:rPr>
        <w:t>API</w:t>
      </w:r>
      <w:r w:rsidRPr="00F7445F">
        <w:rPr>
          <w:szCs w:val="28"/>
        </w:rPr>
        <w:t xml:space="preserve">). </w:t>
      </w:r>
      <w:r>
        <w:rPr>
          <w:szCs w:val="28"/>
        </w:rPr>
        <w:t>[Электронный ресурс]. – Режим</w:t>
      </w:r>
      <w:r w:rsidRPr="00684DC5">
        <w:rPr>
          <w:szCs w:val="28"/>
        </w:rPr>
        <w:t xml:space="preserve"> </w:t>
      </w:r>
      <w:r>
        <w:rPr>
          <w:szCs w:val="28"/>
        </w:rPr>
        <w:t xml:space="preserve">доступа: </w:t>
      </w:r>
      <w:hyperlink r:id="rId15" w:anchor="!nanocad_25_help/idh_api/a/%D0%9F%D1%80%D0%BE%D0%B3%D1%80%D0%B0%D0%BC%D0%BC%D0%BD%D1%8B%D0%B5_%D1%81%D1%80%D0%B5%D0%B4%D1%81%D1%82%D0%B2%D0%B0" w:history="1">
        <w:r w:rsidRPr="00383ACA">
          <w:rPr>
            <w:rStyle w:val="ac"/>
            <w:szCs w:val="28"/>
          </w:rPr>
          <w:t>https://docs.nanocad.ru/articles/#!nanocad_25_help/idh_api/a/%D0%9F%D1%80%D0%BE%D0%B3%D1%80%D0%B0%D0%BC%D0%BC%D0%BD%D1%8B%D0%B5_%D1%81%D1%80%D0%B5%D0%B4%D1%81%D1%82%D0%B2%D0%B0</w:t>
        </w:r>
      </w:hyperlink>
      <w:r>
        <w:rPr>
          <w:szCs w:val="28"/>
        </w:rPr>
        <w:t xml:space="preserve"> (дата обращения: 20.10.2026).</w:t>
      </w:r>
    </w:p>
    <w:p w14:paraId="0EFCC3CF" w14:textId="77777777" w:rsidR="00054C41" w:rsidRPr="005032EC" w:rsidRDefault="00054C41" w:rsidP="007114CD">
      <w:pPr>
        <w:pStyle w:val="a7"/>
        <w:spacing w:after="0"/>
        <w:ind w:left="0"/>
      </w:pPr>
    </w:p>
    <w:sectPr w:rsidR="00054C41" w:rsidRPr="005032EC" w:rsidSect="005032EC">
      <w:footerReference w:type="default" r:id="rId16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992D6" w14:textId="77777777" w:rsidR="00335365" w:rsidRDefault="00335365" w:rsidP="005032EC">
      <w:pPr>
        <w:spacing w:after="0" w:line="240" w:lineRule="auto"/>
      </w:pPr>
      <w:r>
        <w:separator/>
      </w:r>
    </w:p>
  </w:endnote>
  <w:endnote w:type="continuationSeparator" w:id="0">
    <w:p w14:paraId="54821614" w14:textId="77777777" w:rsidR="00335365" w:rsidRDefault="00335365" w:rsidP="005032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80165542"/>
      <w:docPartObj>
        <w:docPartGallery w:val="Page Numbers (Bottom of Page)"/>
        <w:docPartUnique/>
      </w:docPartObj>
    </w:sdtPr>
    <w:sdtContent>
      <w:p w14:paraId="052A8A5A" w14:textId="45F94844" w:rsidR="005032EC" w:rsidRDefault="005032EC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35A4C67" w14:textId="77777777" w:rsidR="005032EC" w:rsidRDefault="005032EC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FB085" w14:textId="77777777" w:rsidR="00335365" w:rsidRDefault="00335365" w:rsidP="005032EC">
      <w:pPr>
        <w:spacing w:after="0" w:line="240" w:lineRule="auto"/>
      </w:pPr>
      <w:r>
        <w:separator/>
      </w:r>
    </w:p>
  </w:footnote>
  <w:footnote w:type="continuationSeparator" w:id="0">
    <w:p w14:paraId="671E84E9" w14:textId="77777777" w:rsidR="00335365" w:rsidRDefault="00335365" w:rsidP="005032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557"/>
    <w:multiLevelType w:val="hybridMultilevel"/>
    <w:tmpl w:val="CEF63E7C"/>
    <w:lvl w:ilvl="0" w:tplc="89807D2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10F0DE3"/>
    <w:multiLevelType w:val="multilevel"/>
    <w:tmpl w:val="C7C0A4C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773624165">
    <w:abstractNumId w:val="1"/>
  </w:num>
  <w:num w:numId="2" w16cid:durableId="1336806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E73"/>
    <w:rsid w:val="00054C41"/>
    <w:rsid w:val="000566E9"/>
    <w:rsid w:val="000B2A62"/>
    <w:rsid w:val="00163315"/>
    <w:rsid w:val="0017162A"/>
    <w:rsid w:val="002106B5"/>
    <w:rsid w:val="00210BB8"/>
    <w:rsid w:val="002867CD"/>
    <w:rsid w:val="00335365"/>
    <w:rsid w:val="003551BD"/>
    <w:rsid w:val="0042667C"/>
    <w:rsid w:val="00434484"/>
    <w:rsid w:val="004346A9"/>
    <w:rsid w:val="00435687"/>
    <w:rsid w:val="0044319D"/>
    <w:rsid w:val="00446574"/>
    <w:rsid w:val="004C540B"/>
    <w:rsid w:val="005032EC"/>
    <w:rsid w:val="0052455E"/>
    <w:rsid w:val="00591916"/>
    <w:rsid w:val="005E4F20"/>
    <w:rsid w:val="0063660C"/>
    <w:rsid w:val="006422BD"/>
    <w:rsid w:val="00684DC5"/>
    <w:rsid w:val="00695997"/>
    <w:rsid w:val="00696BDA"/>
    <w:rsid w:val="006A1E9A"/>
    <w:rsid w:val="007114CD"/>
    <w:rsid w:val="007C4A9F"/>
    <w:rsid w:val="008002C4"/>
    <w:rsid w:val="008E4F91"/>
    <w:rsid w:val="00942178"/>
    <w:rsid w:val="00942AB2"/>
    <w:rsid w:val="00A40B9C"/>
    <w:rsid w:val="00A621B9"/>
    <w:rsid w:val="00A81579"/>
    <w:rsid w:val="00A9016F"/>
    <w:rsid w:val="00A955FD"/>
    <w:rsid w:val="00AC5D4A"/>
    <w:rsid w:val="00AD7659"/>
    <w:rsid w:val="00AE7E0A"/>
    <w:rsid w:val="00B135DD"/>
    <w:rsid w:val="00B94B05"/>
    <w:rsid w:val="00BA131E"/>
    <w:rsid w:val="00BF1D7B"/>
    <w:rsid w:val="00C91457"/>
    <w:rsid w:val="00D5528D"/>
    <w:rsid w:val="00E03252"/>
    <w:rsid w:val="00E03532"/>
    <w:rsid w:val="00E27979"/>
    <w:rsid w:val="00E66FC0"/>
    <w:rsid w:val="00EC0E73"/>
    <w:rsid w:val="00F112B0"/>
    <w:rsid w:val="00F37401"/>
    <w:rsid w:val="00F52E59"/>
    <w:rsid w:val="00F61D8D"/>
    <w:rsid w:val="00F7445F"/>
    <w:rsid w:val="00FB03D6"/>
    <w:rsid w:val="00FF5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A149DD"/>
  <w15:chartTrackingRefBased/>
  <w15:docId w15:val="{3F832F51-1234-4992-A1A3-B8D965CB6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0E73"/>
    <w:pPr>
      <w:spacing w:line="360" w:lineRule="auto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C0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C0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0E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0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0E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0E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0E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0E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0E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0E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C0E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C0E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0E7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0E7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0E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0E7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0E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0E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0E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0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0E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0E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0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0E7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0E7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0E7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0E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0E7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C0E7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032EC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032EC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5032E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5032EC"/>
    <w:rPr>
      <w:rFonts w:ascii="Times New Roman" w:hAnsi="Times New Roman"/>
      <w:kern w:val="0"/>
      <w:sz w:val="28"/>
      <w:szCs w:val="22"/>
      <w14:ligatures w14:val="none"/>
    </w:rPr>
  </w:style>
  <w:style w:type="paragraph" w:styleId="af0">
    <w:name w:val="footer"/>
    <w:basedOn w:val="a"/>
    <w:link w:val="af1"/>
    <w:uiPriority w:val="99"/>
    <w:unhideWhenUsed/>
    <w:rsid w:val="005032E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5032EC"/>
    <w:rPr>
      <w:rFonts w:ascii="Times New Roman" w:hAnsi="Times New Roman"/>
      <w:kern w:val="0"/>
      <w:sz w:val="28"/>
      <w:szCs w:val="22"/>
      <w14:ligatures w14:val="none"/>
    </w:rPr>
  </w:style>
  <w:style w:type="character" w:styleId="af2">
    <w:name w:val="annotation reference"/>
    <w:basedOn w:val="a0"/>
    <w:qFormat/>
    <w:rsid w:val="00AE7E0A"/>
    <w:rPr>
      <w:sz w:val="16"/>
      <w:szCs w:val="16"/>
    </w:rPr>
  </w:style>
  <w:style w:type="paragraph" w:styleId="af3">
    <w:name w:val="annotation text"/>
    <w:basedOn w:val="a"/>
    <w:link w:val="af4"/>
    <w:uiPriority w:val="99"/>
    <w:unhideWhenUsed/>
    <w:rsid w:val="00AE7E0A"/>
    <w:pPr>
      <w:spacing w:line="240" w:lineRule="auto"/>
      <w:jc w:val="left"/>
    </w:pPr>
    <w:rPr>
      <w:rFonts w:asciiTheme="minorHAnsi" w:hAnsiTheme="minorHAnsi"/>
      <w:kern w:val="2"/>
      <w:sz w:val="20"/>
      <w:szCs w:val="20"/>
      <w14:ligatures w14:val="standardContextual"/>
    </w:rPr>
  </w:style>
  <w:style w:type="character" w:customStyle="1" w:styleId="af4">
    <w:name w:val="Текст примечания Знак"/>
    <w:basedOn w:val="a0"/>
    <w:link w:val="af3"/>
    <w:uiPriority w:val="99"/>
    <w:rsid w:val="00AE7E0A"/>
    <w:rPr>
      <w:sz w:val="20"/>
      <w:szCs w:val="20"/>
    </w:rPr>
  </w:style>
  <w:style w:type="paragraph" w:styleId="af5">
    <w:name w:val="TOC Heading"/>
    <w:basedOn w:val="1"/>
    <w:next w:val="a"/>
    <w:uiPriority w:val="39"/>
    <w:unhideWhenUsed/>
    <w:qFormat/>
    <w:rsid w:val="00A40B9C"/>
    <w:pPr>
      <w:spacing w:before="240" w:after="0" w:line="259" w:lineRule="auto"/>
      <w:jc w:val="left"/>
      <w:outlineLvl w:val="9"/>
    </w:pPr>
    <w:rPr>
      <w:sz w:val="32"/>
      <w:szCs w:val="32"/>
      <w:lang w:eastAsia="ru-RU"/>
    </w:rPr>
  </w:style>
  <w:style w:type="paragraph" w:styleId="23">
    <w:name w:val="toc 2"/>
    <w:basedOn w:val="a"/>
    <w:next w:val="a"/>
    <w:autoRedefine/>
    <w:uiPriority w:val="39"/>
    <w:unhideWhenUsed/>
    <w:rsid w:val="00A40B9C"/>
    <w:pPr>
      <w:spacing w:after="100" w:line="259" w:lineRule="auto"/>
      <w:ind w:left="220"/>
      <w:jc w:val="left"/>
    </w:pPr>
    <w:rPr>
      <w:rFonts w:asciiTheme="minorHAnsi" w:eastAsiaTheme="minorEastAsia" w:hAnsiTheme="minorHAnsi" w:cs="Times New Roman"/>
      <w:sz w:val="2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40B9C"/>
    <w:pPr>
      <w:spacing w:after="100" w:line="259" w:lineRule="auto"/>
      <w:jc w:val="left"/>
    </w:pPr>
    <w:rPr>
      <w:rFonts w:asciiTheme="minorHAnsi" w:eastAsiaTheme="minorEastAsia" w:hAnsiTheme="minorHAnsi" w:cs="Times New Roman"/>
      <w:sz w:val="22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A40B9C"/>
    <w:pPr>
      <w:spacing w:after="100" w:line="259" w:lineRule="auto"/>
      <w:ind w:left="440"/>
      <w:jc w:val="left"/>
    </w:pPr>
    <w:rPr>
      <w:rFonts w:asciiTheme="minorHAnsi" w:eastAsiaTheme="minorEastAsia" w:hAnsiTheme="minorHAnsi" w:cs="Times New Roman"/>
      <w:sz w:val="22"/>
      <w:lang w:eastAsia="ru-RU"/>
    </w:rPr>
  </w:style>
  <w:style w:type="table" w:styleId="af6">
    <w:name w:val="Table Grid"/>
    <w:basedOn w:val="a1"/>
    <w:uiPriority w:val="39"/>
    <w:qFormat/>
    <w:rsid w:val="00696BDA"/>
    <w:pPr>
      <w:spacing w:after="0" w:line="240" w:lineRule="auto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%D0%90%D0%BD%D0%B3%D0%BB%D0%B8%D0%B9%D1%81%D0%BA%D0%B8%D0%B9_%D1%8F%D0%B7%D1%8B%D0%BA" TargetMode="Externa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g"/><Relationship Id="rId5" Type="http://schemas.openxmlformats.org/officeDocument/2006/relationships/webSettings" Target="webSettings.xml"/><Relationship Id="rId15" Type="http://schemas.openxmlformats.org/officeDocument/2006/relationships/hyperlink" Target="https://docs.nanocad.ru/articles/" TargetMode="External"/><Relationship Id="rId10" Type="http://schemas.openxmlformats.org/officeDocument/2006/relationships/hyperlink" Target="https://ru.wikipedia.org/wiki/T-FLEX_CAD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jpg"/><Relationship Id="rId14" Type="http://schemas.openxmlformats.org/officeDocument/2006/relationships/hyperlink" Target="https://www.tflexcad.ru/help/cad/17/index.html?28_apps_example.h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E2EDA0-948E-439E-BACD-B018EFD718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20</Pages>
  <Words>3166</Words>
  <Characters>18049</Characters>
  <Application>Microsoft Office Word</Application>
  <DocSecurity>0</DocSecurity>
  <Lines>150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Chuwi</dc:creator>
  <cp:keywords/>
  <dc:description/>
  <cp:lastModifiedBy>Chuwi</cp:lastModifiedBy>
  <cp:revision>23</cp:revision>
  <dcterms:created xsi:type="dcterms:W3CDTF">2026-09-23T02:34:00Z</dcterms:created>
  <dcterms:modified xsi:type="dcterms:W3CDTF">2026-10-21T02:21:00Z</dcterms:modified>
</cp:coreProperties>
</file>