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3F70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E23B28F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2D4285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33729C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148E934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F9F6FD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DCDAE3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7D3A49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328C53" w14:textId="77777777" w:rsidR="00D5336D" w:rsidRDefault="00D5336D" w:rsidP="00B25AE7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FF1ADA" w14:textId="0631EBDF" w:rsidR="00B25AE7" w:rsidRPr="00D5336D" w:rsidRDefault="00B25AE7" w:rsidP="00F76FD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>ТЕХНИЧЕСКОЕ ЗАДАНИЕ</w:t>
      </w:r>
    </w:p>
    <w:p w14:paraId="6B45C99E" w14:textId="74405F30" w:rsidR="00D5336D" w:rsidRPr="00F91ADE" w:rsidRDefault="00B25AE7" w:rsidP="00F76FD5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5336D">
        <w:rPr>
          <w:rFonts w:ascii="Times New Roman" w:hAnsi="Times New Roman" w:cs="Times New Roman"/>
          <w:b/>
          <w:bCs/>
          <w:sz w:val="28"/>
          <w:szCs w:val="28"/>
        </w:rPr>
        <w:t xml:space="preserve"> на выполнение в 2026 году работ по разработке плагина "Компьютерная аудиоколонка" для системы автоматизированного проектирования Компас-3</w:t>
      </w:r>
      <w:r w:rsidRPr="00D5336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42670B42" w14:textId="77777777" w:rsidR="00F7594C" w:rsidRDefault="00D5336D" w:rsidP="00F7594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91ADE"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F7594C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id w:val="7090749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2A972198" w14:textId="449CA49E" w:rsidR="00F7594C" w:rsidRDefault="00F7594C">
          <w:pPr>
            <w:pStyle w:val="af4"/>
          </w:pPr>
        </w:p>
        <w:p w14:paraId="2B49BBD2" w14:textId="2AEA4D96" w:rsidR="00044585" w:rsidRPr="00044585" w:rsidRDefault="00F7594C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84791" w:history="1"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en-US"/>
              </w:rPr>
              <w:t>1</w:t>
            </w:r>
            <w:r w:rsidR="00044585"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 xml:space="preserve"> ОБЩИЕ СВЕДЕНИЯ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_Toc240384791 \h </w:instrTex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044585"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B741A7" w14:textId="53B838C0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Полное наименование автоматизированной системы и ее условное обозначение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5E7FC0" w14:textId="2D705B2A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Наименование заказчика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7F204" w14:textId="4C628657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на основании которых создается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EC7AAA" w14:textId="7EF02C82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1.4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Плановые сроки начала и окончания работ по созданию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2AA53A" w14:textId="17E700F3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2 ЦЕЛИ И НАЗНАЧЕНИЕ СОЗДАНИЯ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1150E7" w14:textId="19D8B6CF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Цели создания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59758C" w14:textId="0BA3D399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Назначение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FF6E94" w14:textId="479E32F8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79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3 ТРЕБОВАНИЯ К АВТОМАТИЗИРОВАННОЙ СИСТЕМЕ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_Toc240384799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41DAD6" w14:textId="3EA4C7B6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структуре АС в целом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7530FC" w14:textId="3A17C84B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E52D4F" w14:textId="672FFBF3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07E99E" w14:textId="05CD0C40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A3BE5" w14:textId="251ADF1D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надежности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8B6CE" w14:textId="56D31D6F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9C4FE" w14:textId="03782A1C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571B0A" w14:textId="39FACD75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B53583" w14:textId="1A834A2D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D2A521" w14:textId="4C45EE75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0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_Toc240384809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5A1DB" w14:textId="0D8CB6CC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EF113F" w14:textId="398A19C8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756AB1" w14:textId="1B839E6B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8AC2BF" w14:textId="61EB07EF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функциям (задачам), выполняемым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5DE6F0" w14:textId="570DC689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15EF3" w14:textId="2C9CE355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к видам обеспечения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48157" w14:textId="75F90EF9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F2EA7B" w14:textId="6340F4F8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A3E89" w14:textId="593033A1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DDDD0C" w14:textId="2108E3D3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19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_Toc240384819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5CF94" w14:textId="6C7B368D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A93FC7" w14:textId="74BF8D72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00750F" w14:textId="333C05E7" w:rsidR="00044585" w:rsidRPr="00044585" w:rsidRDefault="00044585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2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978A08" w14:textId="4D197E2E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3.4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технические требования к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97169D" w14:textId="3EC50D4A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4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4 СОСТАВ И СОДЕРЖАНИЕ РАБОТ ПО СОЗДАНИЮ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4B90B3" w14:textId="752D0280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5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5 ПОРЯДОК РАЗРАБОТКИ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B130C" w14:textId="725DF716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6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Порядок организации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167C0A" w14:textId="4F9AB8A3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7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 и исходных данных для разработки АС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_Toc240384827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A16CD0" w14:textId="0364C307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8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5.3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документов, предъявляемых по окончании соответствующих этапов работ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_Toc240384828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D857F4" w14:textId="050DA794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29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6 ПОРЯДОК КОНТРОЛЯ И ПРИЕМКИ АВТОМАТИЗИРОВАННОЙ СИСТЕМЫ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_Toc240384829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31729" w14:textId="48A0FE67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0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Виды, состав и методы испытаний АС и ее составных частей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_Toc240384830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C72E9" w14:textId="0BFB1ED3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1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6.2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Общие требования к приёмке работ по стадиям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_Toc240384831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212785" w14:textId="3CA5674D" w:rsidR="00044585" w:rsidRPr="00044585" w:rsidRDefault="0004458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2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7 ТРЕБОВАНИЯ К ДОКУМЕНТИРОВАНИЮ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_Toc240384832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F5C8BF" w14:textId="23A8E9FF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3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7.1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Перечень подлежащих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_Toc240384833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232066" w14:textId="1B14A1FA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4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7.2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Вид представления и количество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_Toc240384834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9EE12B" w14:textId="10262C09" w:rsidR="00044585" w:rsidRPr="00044585" w:rsidRDefault="00044585">
          <w:pPr>
            <w:pStyle w:val="2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40384835" w:history="1"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7.3</w:t>
            </w:r>
            <w:r w:rsidRPr="00044585">
              <w:rPr>
                <w:rStyle w:val="af5"/>
                <w:rFonts w:ascii="Times New Roman" w:hAnsi="Times New Roman" w:cs="Times New Roman"/>
                <w:noProof/>
                <w:sz w:val="28"/>
                <w:szCs w:val="28"/>
              </w:rPr>
              <w:t xml:space="preserve"> Требования по использованию ЕСКД и ЕСПД при разработке документов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_Toc240384835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30E8B0" w14:textId="38E47D81" w:rsidR="00044585" w:rsidRDefault="0004458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0384836" w:history="1"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8 ИСТОЧНИКИ РАЗРАБ</w:t>
            </w:r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О</w:t>
            </w:r>
            <w:r w:rsidRPr="00044585">
              <w:rPr>
                <w:rStyle w:val="af5"/>
                <w:rFonts w:ascii="Times New Roman" w:hAnsi="Times New Roman" w:cs="Times New Roman"/>
                <w:b/>
                <w:bCs/>
                <w:noProof/>
                <w:sz w:val="28"/>
                <w:szCs w:val="28"/>
              </w:rPr>
              <w:t>ТКИ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_Toc240384836 \h </w:instrTex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40F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044585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F07B72" w14:textId="125B9F60" w:rsidR="00F7594C" w:rsidRDefault="00F7594C">
          <w:r>
            <w:rPr>
              <w:b/>
              <w:bCs/>
            </w:rPr>
            <w:fldChar w:fldCharType="end"/>
          </w:r>
        </w:p>
      </w:sdtContent>
    </w:sdt>
    <w:p w14:paraId="614511D5" w14:textId="657B332C" w:rsidR="00D5336D" w:rsidRPr="00F91ADE" w:rsidRDefault="00F7594C" w:rsidP="00F7594C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6915DE0" w14:textId="77777777" w:rsidR="00D5336D" w:rsidRPr="008E0C52" w:rsidRDefault="00D5336D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47234563"/>
      <w:bookmarkStart w:id="1" w:name="_Toc240384791"/>
      <w:r w:rsidRPr="00B82808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ОБЩИЕ СВЕДЕНИЯ</w:t>
      </w:r>
      <w:bookmarkEnd w:id="0"/>
      <w:bookmarkEnd w:id="1"/>
    </w:p>
    <w:p w14:paraId="7B7A4EB1" w14:textId="77777777" w:rsidR="008E0C52" w:rsidRPr="00B82808" w:rsidRDefault="008E0C52" w:rsidP="00EB4062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01CB3D22" w14:textId="77777777" w:rsidR="00D5336D" w:rsidRDefault="00D5336D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147234564"/>
      <w:bookmarkStart w:id="3" w:name="_Toc240384792"/>
      <w:r w:rsidRPr="008E0C52">
        <w:rPr>
          <w:rFonts w:ascii="Times New Roman" w:hAnsi="Times New Roman" w:cs="Times New Roman"/>
          <w:sz w:val="28"/>
          <w:szCs w:val="28"/>
        </w:rPr>
        <w:t>Полное наименование автоматизированной системы и ее условное обозначение</w:t>
      </w:r>
      <w:bookmarkEnd w:id="2"/>
      <w:bookmarkEnd w:id="3"/>
    </w:p>
    <w:p w14:paraId="49FBAF8A" w14:textId="77777777" w:rsidR="00F76FD5" w:rsidRPr="008E0C52" w:rsidRDefault="00F76FD5" w:rsidP="00F76FD5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6CF50443" w14:textId="7FC25111" w:rsidR="00D5336D" w:rsidRPr="006D6711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D6711">
        <w:rPr>
          <w:rFonts w:ascii="Times New Roman" w:hAnsi="Times New Roman" w:cs="Times New Roman"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D6711">
        <w:rPr>
          <w:rFonts w:ascii="Times New Roman" w:hAnsi="Times New Roman" w:cs="Times New Roman"/>
          <w:sz w:val="28"/>
          <w:szCs w:val="28"/>
        </w:rPr>
        <w:t>» для системы автоматизированного проектирования (САПР) Компас-3</w:t>
      </w:r>
      <w:r w:rsidRPr="006D671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D6711">
        <w:rPr>
          <w:rFonts w:ascii="Times New Roman" w:hAnsi="Times New Roman" w:cs="Times New Roman"/>
          <w:sz w:val="28"/>
          <w:szCs w:val="28"/>
        </w:rPr>
        <w:t>.</w:t>
      </w:r>
    </w:p>
    <w:p w14:paraId="0EB1600D" w14:textId="77777777" w:rsidR="00D5336D" w:rsidRPr="008E0C52" w:rsidRDefault="00D5336D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" w:name="_Toc147234565"/>
      <w:bookmarkStart w:id="5" w:name="_Toc240384793"/>
      <w:r w:rsidRPr="008E0C52">
        <w:rPr>
          <w:rFonts w:ascii="Times New Roman" w:hAnsi="Times New Roman" w:cs="Times New Roman"/>
          <w:sz w:val="28"/>
          <w:szCs w:val="28"/>
        </w:rPr>
        <w:t>Наименование заказчика</w:t>
      </w:r>
      <w:bookmarkEnd w:id="4"/>
      <w:bookmarkEnd w:id="5"/>
    </w:p>
    <w:p w14:paraId="45BE97E2" w14:textId="77777777" w:rsidR="00D5336D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Заказчиком работ является</w:t>
      </w:r>
      <w:r w:rsidRPr="004979F9">
        <w:rPr>
          <w:rFonts w:ascii="Times New Roman" w:hAnsi="Times New Roman" w:cs="Times New Roman"/>
          <w:sz w:val="28"/>
          <w:szCs w:val="28"/>
        </w:rPr>
        <w:t xml:space="preserve">: кандидат технических наук, доцент кафедры компьютерных систем в управлении и проектировании (КСУП) </w:t>
      </w:r>
      <w:proofErr w:type="spellStart"/>
      <w:r w:rsidRPr="004979F9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4979F9">
        <w:rPr>
          <w:rFonts w:ascii="Times New Roman" w:hAnsi="Times New Roman" w:cs="Times New Roman"/>
          <w:sz w:val="28"/>
          <w:szCs w:val="28"/>
        </w:rPr>
        <w:t xml:space="preserve"> Алексей Анатольевич. </w:t>
      </w:r>
    </w:p>
    <w:p w14:paraId="02EEEB5D" w14:textId="22C7F347" w:rsidR="008E0C52" w:rsidRDefault="00D5336D" w:rsidP="008E0C5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79F9">
        <w:rPr>
          <w:rFonts w:ascii="Times New Roman" w:hAnsi="Times New Roman" w:cs="Times New Roman"/>
          <w:sz w:val="28"/>
          <w:szCs w:val="28"/>
        </w:rPr>
        <w:t xml:space="preserve">Адрес заказчика: 634045 Томская область Томск ул. Красноармейская 147 СБИ, </w:t>
      </w:r>
      <w:r>
        <w:rPr>
          <w:rFonts w:ascii="Times New Roman" w:hAnsi="Times New Roman" w:cs="Times New Roman"/>
          <w:sz w:val="28"/>
          <w:szCs w:val="28"/>
        </w:rPr>
        <w:t>кабинет</w:t>
      </w:r>
      <w:r w:rsidRPr="004979F9">
        <w:rPr>
          <w:rFonts w:ascii="Times New Roman" w:hAnsi="Times New Roman" w:cs="Times New Roman"/>
          <w:sz w:val="28"/>
          <w:szCs w:val="28"/>
        </w:rPr>
        <w:t xml:space="preserve"> 210.</w:t>
      </w:r>
    </w:p>
    <w:p w14:paraId="74633470" w14:textId="77777777" w:rsidR="00F76FD5" w:rsidRPr="004979F9" w:rsidRDefault="00F76FD5" w:rsidP="008E0C5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684275A" w14:textId="6D01D173" w:rsidR="008E0C52" w:rsidRDefault="00D5336D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147234566"/>
      <w:bookmarkStart w:id="7" w:name="_Toc240384794"/>
      <w:r w:rsidRPr="008E0C52">
        <w:rPr>
          <w:rFonts w:ascii="Times New Roman" w:hAnsi="Times New Roman" w:cs="Times New Roman"/>
          <w:sz w:val="28"/>
          <w:szCs w:val="28"/>
        </w:rPr>
        <w:t>Перечень документов, на основании которых создается АС</w:t>
      </w:r>
      <w:bookmarkEnd w:id="6"/>
      <w:bookmarkEnd w:id="7"/>
    </w:p>
    <w:p w14:paraId="2890CF66" w14:textId="77777777" w:rsidR="00F76FD5" w:rsidRPr="008E0C52" w:rsidRDefault="00F76FD5" w:rsidP="00F76FD5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1620A274" w14:textId="77777777" w:rsidR="00D5336D" w:rsidRDefault="00D5336D" w:rsidP="00D5336D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B52598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D04EE6A" w14:textId="2A77FF20" w:rsidR="00D5336D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413B5424" w14:textId="459FE8EC" w:rsidR="00D5336D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C17B7D5" w14:textId="57D79DFF" w:rsidR="00D5336D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ОК 012-93 “Общероссийский классификатор изделий и конструкторских документов (классификатор ЕСКД)”;</w:t>
      </w:r>
    </w:p>
    <w:p w14:paraId="54F4162F" w14:textId="76EADC51" w:rsidR="00D5336D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336D" w:rsidRPr="00F76FD5">
        <w:rPr>
          <w:rFonts w:ascii="Times New Roman" w:hAnsi="Times New Roman" w:cs="Times New Roman"/>
          <w:sz w:val="28"/>
          <w:szCs w:val="28"/>
        </w:rPr>
        <w:t>ГОСТ 19.103-77 “Единая система конструкторской документации. Обозначения программ и программных документов”.</w:t>
      </w:r>
    </w:p>
    <w:p w14:paraId="41A8F28F" w14:textId="77777777" w:rsidR="00F76FD5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3DE92" w14:textId="77777777" w:rsidR="00D5336D" w:rsidRPr="008E0C52" w:rsidRDefault="00D5336D" w:rsidP="008E0C52">
      <w:pPr>
        <w:pStyle w:val="a7"/>
        <w:numPr>
          <w:ilvl w:val="1"/>
          <w:numId w:val="1"/>
        </w:numPr>
        <w:spacing w:line="360" w:lineRule="auto"/>
        <w:ind w:left="709" w:hanging="425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147234567"/>
      <w:bookmarkStart w:id="9" w:name="_Toc240384795"/>
      <w:r w:rsidRPr="008E0C52">
        <w:rPr>
          <w:rFonts w:ascii="Times New Roman" w:hAnsi="Times New Roman" w:cs="Times New Roman"/>
          <w:sz w:val="28"/>
          <w:szCs w:val="28"/>
        </w:rPr>
        <w:t>Плановые сроки начала и окончания работ по созданию АС</w:t>
      </w:r>
      <w:bookmarkEnd w:id="8"/>
      <w:bookmarkEnd w:id="9"/>
    </w:p>
    <w:p w14:paraId="367E442E" w14:textId="2A2F83DB" w:rsidR="00D5336D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 w:rsidR="008E0C52">
        <w:rPr>
          <w:rFonts w:ascii="Times New Roman" w:hAnsi="Times New Roman" w:cs="Times New Roman"/>
          <w:sz w:val="28"/>
          <w:szCs w:val="28"/>
        </w:rPr>
        <w:t>9</w:t>
      </w:r>
      <w:r w:rsidRPr="00424BA1">
        <w:rPr>
          <w:rFonts w:ascii="Times New Roman" w:hAnsi="Times New Roman" w:cs="Times New Roman"/>
          <w:sz w:val="28"/>
          <w:szCs w:val="28"/>
        </w:rPr>
        <w:t xml:space="preserve"> сентября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250A7AF2" w14:textId="5AF2BAD2" w:rsidR="00D5336D" w:rsidRDefault="00D5336D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4BA1">
        <w:rPr>
          <w:rFonts w:ascii="Times New Roman" w:hAnsi="Times New Roman" w:cs="Times New Roman"/>
          <w:sz w:val="28"/>
          <w:szCs w:val="28"/>
        </w:rPr>
        <w:t xml:space="preserve">Плановый срок окончания работ: не позднее </w:t>
      </w:r>
      <w:r w:rsidR="008E0C52">
        <w:rPr>
          <w:rFonts w:ascii="Times New Roman" w:hAnsi="Times New Roman" w:cs="Times New Roman"/>
          <w:sz w:val="28"/>
          <w:szCs w:val="28"/>
        </w:rPr>
        <w:t>3</w:t>
      </w:r>
      <w:r w:rsidR="00C40F85">
        <w:rPr>
          <w:rFonts w:ascii="Times New Roman" w:hAnsi="Times New Roman" w:cs="Times New Roman"/>
          <w:sz w:val="28"/>
          <w:szCs w:val="28"/>
        </w:rPr>
        <w:t>0</w:t>
      </w:r>
      <w:r w:rsidRPr="00424BA1">
        <w:rPr>
          <w:rFonts w:ascii="Times New Roman" w:hAnsi="Times New Roman" w:cs="Times New Roman"/>
          <w:sz w:val="28"/>
          <w:szCs w:val="28"/>
        </w:rPr>
        <w:t xml:space="preserve"> декабря 202</w:t>
      </w:r>
      <w:r w:rsidR="008E0C52">
        <w:rPr>
          <w:rFonts w:ascii="Times New Roman" w:hAnsi="Times New Roman" w:cs="Times New Roman"/>
          <w:sz w:val="28"/>
          <w:szCs w:val="28"/>
        </w:rPr>
        <w:t>6</w:t>
      </w:r>
      <w:r w:rsidRPr="00424BA1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7786E622" w14:textId="77777777" w:rsidR="008E0C52" w:rsidRDefault="008E0C52" w:rsidP="00EB406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5D62B3" w14:textId="77777777" w:rsidR="008E0C52" w:rsidRDefault="008E0C52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147234568"/>
      <w:bookmarkStart w:id="11" w:name="_Toc240384796"/>
      <w:r w:rsidRPr="008E0C52">
        <w:rPr>
          <w:rFonts w:ascii="Times New Roman" w:hAnsi="Times New Roman" w:cs="Times New Roman"/>
          <w:b/>
          <w:bCs/>
          <w:sz w:val="28"/>
          <w:szCs w:val="28"/>
        </w:rPr>
        <w:t>ЦЕЛИ И НАЗНАЧЕНИЕ СОЗДАНИЯ АВТОМАТИЗИРОВАННОЙ СИСТЕМЫ</w:t>
      </w:r>
      <w:bookmarkEnd w:id="10"/>
      <w:bookmarkEnd w:id="11"/>
    </w:p>
    <w:p w14:paraId="589B69BC" w14:textId="77777777" w:rsidR="008E0C52" w:rsidRPr="008E0C52" w:rsidRDefault="008E0C52" w:rsidP="00EB4062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0A06908" w14:textId="77777777" w:rsidR="008E0C52" w:rsidRPr="008E0C52" w:rsidRDefault="008E0C52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2" w:name="_Toc147234569"/>
      <w:bookmarkStart w:id="13" w:name="_Toc240384797"/>
      <w:r w:rsidRPr="008E0C52">
        <w:rPr>
          <w:rFonts w:ascii="Times New Roman" w:hAnsi="Times New Roman" w:cs="Times New Roman"/>
          <w:sz w:val="28"/>
          <w:szCs w:val="28"/>
        </w:rPr>
        <w:t>Цели создания АС</w:t>
      </w:r>
      <w:bookmarkEnd w:id="12"/>
      <w:bookmarkEnd w:id="13"/>
    </w:p>
    <w:p w14:paraId="04EA496D" w14:textId="1CFF10DF" w:rsidR="008E0C52" w:rsidRPr="00D56BE9" w:rsidRDefault="008E0C52" w:rsidP="008E0C5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«Компьютерная аудиоколонка» для САПР Компас-</w:t>
      </w:r>
      <w:r w:rsidRPr="002432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432A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автоматизация построения компьютерной аудиоколонки.</w:t>
      </w:r>
    </w:p>
    <w:p w14:paraId="2B0F9531" w14:textId="77777777" w:rsidR="008E0C52" w:rsidRDefault="008E0C52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4" w:name="_Toc147234570"/>
      <w:bookmarkStart w:id="15" w:name="_Toc240384798"/>
      <w:r w:rsidRPr="008E0C52">
        <w:rPr>
          <w:rFonts w:ascii="Times New Roman" w:hAnsi="Times New Roman" w:cs="Times New Roman"/>
          <w:sz w:val="28"/>
          <w:szCs w:val="28"/>
        </w:rPr>
        <w:t>Назначение АС</w:t>
      </w:r>
      <w:bookmarkEnd w:id="14"/>
      <w:bookmarkEnd w:id="15"/>
    </w:p>
    <w:p w14:paraId="63ED31A3" w14:textId="77777777" w:rsidR="00A642C7" w:rsidRPr="008E0C52" w:rsidRDefault="00A642C7" w:rsidP="00A642C7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7DD1C41C" w14:textId="2887A4BA" w:rsidR="008E0C52" w:rsidRDefault="008E0C52" w:rsidP="00D5336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0C52">
        <w:rPr>
          <w:rFonts w:ascii="Times New Roman" w:hAnsi="Times New Roman" w:cs="Times New Roman"/>
          <w:sz w:val="28"/>
          <w:szCs w:val="28"/>
        </w:rPr>
        <w:t xml:space="preserve">Назначение разрабатываемого плагина обусловлено быстрым моделированием </w:t>
      </w:r>
      <w:r>
        <w:rPr>
          <w:rFonts w:ascii="Times New Roman" w:hAnsi="Times New Roman" w:cs="Times New Roman"/>
          <w:sz w:val="28"/>
          <w:szCs w:val="28"/>
        </w:rPr>
        <w:t>компьютерных аудиоколонок</w:t>
      </w:r>
      <w:r w:rsidRPr="008E0C52">
        <w:rPr>
          <w:rFonts w:ascii="Times New Roman" w:hAnsi="Times New Roman" w:cs="Times New Roman"/>
          <w:sz w:val="28"/>
          <w:szCs w:val="28"/>
        </w:rPr>
        <w:t xml:space="preserve"> разных типов. Благодаря данному расширению, мастера</w:t>
      </w:r>
      <w:r w:rsidR="00BB427E">
        <w:rPr>
          <w:rFonts w:ascii="Times New Roman" w:hAnsi="Times New Roman" w:cs="Times New Roman"/>
          <w:sz w:val="28"/>
          <w:szCs w:val="28"/>
        </w:rPr>
        <w:t xml:space="preserve"> и специалисты</w:t>
      </w:r>
      <w:r w:rsidRPr="008E0C52">
        <w:rPr>
          <w:rFonts w:ascii="Times New Roman" w:hAnsi="Times New Roman" w:cs="Times New Roman"/>
          <w:sz w:val="28"/>
          <w:szCs w:val="28"/>
        </w:rPr>
        <w:t xml:space="preserve"> по </w:t>
      </w:r>
      <w:r w:rsidR="00BB427E">
        <w:rPr>
          <w:rFonts w:ascii="Times New Roman" w:hAnsi="Times New Roman" w:cs="Times New Roman"/>
          <w:sz w:val="28"/>
          <w:szCs w:val="28"/>
        </w:rPr>
        <w:t>компьютерным аудиоколонкам</w:t>
      </w:r>
      <w:r w:rsidRPr="008E0C52">
        <w:rPr>
          <w:rFonts w:ascii="Times New Roman" w:hAnsi="Times New Roman" w:cs="Times New Roman"/>
          <w:sz w:val="28"/>
          <w:szCs w:val="28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BB427E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8E0C52">
        <w:rPr>
          <w:rFonts w:ascii="Times New Roman" w:hAnsi="Times New Roman" w:cs="Times New Roman"/>
          <w:sz w:val="28"/>
          <w:szCs w:val="28"/>
        </w:rPr>
        <w:t>.</w:t>
      </w:r>
    </w:p>
    <w:p w14:paraId="038C3251" w14:textId="41742F4C" w:rsidR="00C40F85" w:rsidRDefault="00C40F85" w:rsidP="00C40F8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0F8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1475DA3" wp14:editId="32EDE301">
            <wp:extent cx="5940425" cy="4083050"/>
            <wp:effectExtent l="0" t="0" r="3175" b="0"/>
            <wp:docPr id="293372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3725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8B771" w14:textId="48B60918" w:rsidR="00BB427E" w:rsidRDefault="00BB427E" w:rsidP="00BB427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C40F85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одель компьютерной </w:t>
      </w:r>
      <w:r w:rsidR="00C40F85">
        <w:rPr>
          <w:rFonts w:ascii="Times New Roman" w:hAnsi="Times New Roman" w:cs="Times New Roman"/>
          <w:sz w:val="28"/>
          <w:szCs w:val="28"/>
        </w:rPr>
        <w:t>аудио</w:t>
      </w:r>
      <w:r>
        <w:rPr>
          <w:rFonts w:ascii="Times New Roman" w:hAnsi="Times New Roman" w:cs="Times New Roman"/>
          <w:sz w:val="28"/>
          <w:szCs w:val="28"/>
        </w:rPr>
        <w:t>колонки</w:t>
      </w:r>
    </w:p>
    <w:p w14:paraId="71B6FBE0" w14:textId="77777777" w:rsidR="00BB427E" w:rsidRDefault="00BB427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D6A8A1" w14:textId="196560B0" w:rsidR="007349E7" w:rsidRPr="007349E7" w:rsidRDefault="00BB427E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16" w:name="_Toc147234571"/>
      <w:bookmarkStart w:id="17" w:name="_Toc240384799"/>
      <w:r w:rsidRPr="0087692B">
        <w:rPr>
          <w:rFonts w:ascii="Times New Roman" w:hAnsi="Times New Roman" w:cs="Times New Roman"/>
          <w:b/>
          <w:bCs/>
          <w:sz w:val="28"/>
          <w:szCs w:val="28"/>
        </w:rPr>
        <w:lastRenderedPageBreak/>
        <w:t>ТРЕБОВАНИЯ К АВТОМАТИЗИРОВАННОЙ СИСТЕМЕ</w:t>
      </w:r>
      <w:bookmarkEnd w:id="16"/>
      <w:bookmarkEnd w:id="17"/>
    </w:p>
    <w:p w14:paraId="2766EB7A" w14:textId="77777777" w:rsidR="00BB427E" w:rsidRDefault="00BB427E" w:rsidP="00EB4062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6525B0" w14:textId="77777777" w:rsidR="00BB427E" w:rsidRDefault="00BB427E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18" w:name="_Toc147234572"/>
      <w:bookmarkStart w:id="19" w:name="_Toc240384800"/>
      <w:r w:rsidRPr="00BB427E">
        <w:rPr>
          <w:rFonts w:ascii="Times New Roman" w:hAnsi="Times New Roman" w:cs="Times New Roman"/>
          <w:sz w:val="28"/>
          <w:szCs w:val="28"/>
        </w:rPr>
        <w:t>Требования к структуре АС в целом</w:t>
      </w:r>
      <w:bookmarkEnd w:id="18"/>
      <w:bookmarkEnd w:id="19"/>
    </w:p>
    <w:p w14:paraId="21D4A7FF" w14:textId="77777777" w:rsidR="00BB427E" w:rsidRPr="00BB427E" w:rsidRDefault="00BB427E" w:rsidP="00BB427E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963C86A" w14:textId="77777777" w:rsidR="00BB427E" w:rsidRDefault="00BB427E" w:rsidP="00BB427E">
      <w:pPr>
        <w:pStyle w:val="a7"/>
        <w:numPr>
          <w:ilvl w:val="2"/>
          <w:numId w:val="1"/>
        </w:numPr>
        <w:spacing w:line="360" w:lineRule="auto"/>
        <w:ind w:left="426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0" w:name="_Toc147234573"/>
      <w:bookmarkStart w:id="21" w:name="_Toc240384801"/>
      <w:r w:rsidRPr="0087692B">
        <w:rPr>
          <w:rFonts w:ascii="Times New Roman" w:hAnsi="Times New Roman" w:cs="Times New Roman"/>
          <w:sz w:val="28"/>
          <w:szCs w:val="28"/>
        </w:rPr>
        <w:t>Требования к структуре и функционированию системы</w:t>
      </w:r>
      <w:bookmarkEnd w:id="20"/>
      <w:bookmarkEnd w:id="21"/>
    </w:p>
    <w:p w14:paraId="540C42EE" w14:textId="77777777" w:rsidR="00BB427E" w:rsidRDefault="00BB427E" w:rsidP="00BB427E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B5C04">
        <w:rPr>
          <w:rFonts w:ascii="Times New Roman" w:hAnsi="Times New Roman" w:cs="Times New Roman"/>
          <w:sz w:val="28"/>
          <w:szCs w:val="28"/>
        </w:rPr>
        <w:t>Система должна быть выполнена в одном из двух вариантов:</w:t>
      </w:r>
    </w:p>
    <w:p w14:paraId="757075AE" w14:textId="3D9880EB" w:rsidR="00BB427E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встроенного плагина САПР “Компас-3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”, который запускается непосредственно из САПР.</w:t>
      </w:r>
    </w:p>
    <w:p w14:paraId="765F9084" w14:textId="2C8C628F" w:rsidR="00BB427E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B427E" w:rsidRPr="00F76FD5">
        <w:rPr>
          <w:rFonts w:ascii="Times New Roman" w:hAnsi="Times New Roman" w:cs="Times New Roman"/>
          <w:sz w:val="28"/>
          <w:szCs w:val="28"/>
        </w:rPr>
        <w:t>В качестве сторонней программы, способной запустить процесс программы “ Компас-3</w:t>
      </w:r>
      <w:r w:rsidR="00BB427E" w:rsidRPr="00F76FD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B427E" w:rsidRPr="00F76FD5">
        <w:rPr>
          <w:rFonts w:ascii="Times New Roman" w:hAnsi="Times New Roman" w:cs="Times New Roman"/>
          <w:sz w:val="28"/>
          <w:szCs w:val="28"/>
        </w:rPr>
        <w:t>” для построения детали.</w:t>
      </w:r>
    </w:p>
    <w:p w14:paraId="5FD88347" w14:textId="77777777" w:rsidR="00F76FD5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37FEFB" w14:textId="77777777" w:rsidR="00BB427E" w:rsidRPr="00302785" w:rsidRDefault="00BB427E" w:rsidP="00BB427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</w:t>
      </w:r>
      <w:r w:rsidRPr="00302785">
        <w:rPr>
          <w:rFonts w:ascii="Times New Roman" w:hAnsi="Times New Roman" w:cs="Times New Roman"/>
          <w:sz w:val="28"/>
          <w:szCs w:val="28"/>
        </w:rPr>
        <w:t>плагина (также все обозначения показаны на рис. 2.1):</w:t>
      </w:r>
    </w:p>
    <w:p w14:paraId="7D4C37ED" w14:textId="7A73A165" w:rsidR="00302785" w:rsidRP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Высота </w:t>
      </w:r>
      <w:r>
        <w:rPr>
          <w:rFonts w:ascii="Times New Roman" w:hAnsi="Times New Roman" w:cs="Times New Roman"/>
          <w:sz w:val="28"/>
          <w:lang w:val="en-US"/>
        </w:rPr>
        <w:t>H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 xml:space="preserve">00 — </w:t>
      </w:r>
      <w:r>
        <w:rPr>
          <w:rFonts w:ascii="Times New Roman" w:hAnsi="Times New Roman" w:cs="Times New Roman"/>
          <w:sz w:val="28"/>
        </w:rPr>
        <w:t>5</w:t>
      </w:r>
      <w:r w:rsidRPr="00302785">
        <w:rPr>
          <w:rFonts w:ascii="Times New Roman" w:hAnsi="Times New Roman" w:cs="Times New Roman"/>
          <w:sz w:val="28"/>
        </w:rPr>
        <w:t>00мм);</w:t>
      </w:r>
    </w:p>
    <w:p w14:paraId="5E63777A" w14:textId="327D6609" w:rsidR="00302785" w:rsidRP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Глубина 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302785">
        <w:rPr>
          <w:rFonts w:ascii="Times New Roman" w:hAnsi="Times New Roman" w:cs="Times New Roman"/>
          <w:sz w:val="28"/>
        </w:rPr>
        <w:t xml:space="preserve"> (1</w:t>
      </w:r>
      <w:r w:rsidRPr="00302785">
        <w:rPr>
          <w:rFonts w:ascii="Times New Roman" w:hAnsi="Times New Roman" w:cs="Times New Roman"/>
          <w:sz w:val="28"/>
        </w:rPr>
        <w:t>2</w:t>
      </w:r>
      <w:r w:rsidRPr="00302785">
        <w:rPr>
          <w:rFonts w:ascii="Times New Roman" w:hAnsi="Times New Roman" w:cs="Times New Roman"/>
          <w:sz w:val="28"/>
        </w:rPr>
        <w:t>0 — 2</w:t>
      </w:r>
      <w:r w:rsidRPr="00302785">
        <w:rPr>
          <w:rFonts w:ascii="Times New Roman" w:hAnsi="Times New Roman" w:cs="Times New Roman"/>
          <w:sz w:val="28"/>
        </w:rPr>
        <w:t>4</w:t>
      </w:r>
      <w:r w:rsidRPr="00302785">
        <w:rPr>
          <w:rFonts w:ascii="Times New Roman" w:hAnsi="Times New Roman" w:cs="Times New Roman"/>
          <w:sz w:val="28"/>
        </w:rPr>
        <w:t xml:space="preserve">0мм); </w:t>
      </w:r>
    </w:p>
    <w:p w14:paraId="0066A6B9" w14:textId="11D690C9" w:rsid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Ширина </w:t>
      </w:r>
      <w:r>
        <w:rPr>
          <w:rFonts w:ascii="Times New Roman" w:hAnsi="Times New Roman" w:cs="Times New Roman"/>
          <w:sz w:val="28"/>
          <w:lang w:val="en-US"/>
        </w:rPr>
        <w:t>W</w:t>
      </w:r>
      <w:r w:rsidRPr="0030278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>150</w:t>
      </w:r>
      <w:r w:rsidRPr="00302785">
        <w:rPr>
          <w:rFonts w:ascii="Times New Roman" w:hAnsi="Times New Roman" w:cs="Times New Roman"/>
          <w:sz w:val="28"/>
        </w:rPr>
        <w:t xml:space="preserve"> — </w:t>
      </w:r>
      <w:r>
        <w:rPr>
          <w:rFonts w:ascii="Times New Roman" w:hAnsi="Times New Roman" w:cs="Times New Roman"/>
          <w:sz w:val="28"/>
        </w:rPr>
        <w:t>300мм</w:t>
      </w:r>
      <w:r w:rsidRPr="00302785">
        <w:rPr>
          <w:rFonts w:ascii="Times New Roman" w:hAnsi="Times New Roman" w:cs="Times New Roman"/>
          <w:sz w:val="28"/>
        </w:rPr>
        <w:t xml:space="preserve">); </w:t>
      </w:r>
    </w:p>
    <w:p w14:paraId="6A836E93" w14:textId="194A4FA9" w:rsid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>Диаметр нижнего динамика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>1</w:t>
      </w:r>
      <w:r>
        <w:rPr>
          <w:rFonts w:ascii="Times New Roman" w:hAnsi="Times New Roman" w:cs="Times New Roman"/>
          <w:sz w:val="28"/>
        </w:rPr>
        <w:t xml:space="preserve"> (100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250мм);</w:t>
      </w:r>
    </w:p>
    <w:p w14:paraId="63EA8504" w14:textId="01C24C30" w:rsidR="00302785" w:rsidRDefault="00302785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</w:rPr>
        <w:t xml:space="preserve">Диаметр верхнего динамика </w:t>
      </w:r>
      <w:r w:rsidR="00460FEB">
        <w:rPr>
          <w:rFonts w:ascii="Times New Roman" w:hAnsi="Times New Roman" w:cs="Times New Roman"/>
          <w:sz w:val="28"/>
          <w:lang w:val="en-US"/>
        </w:rPr>
        <w:t>D</w:t>
      </w:r>
      <w:r w:rsidR="00460FEB" w:rsidRPr="00460FEB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>(40</w:t>
      </w:r>
      <w:r w:rsidRPr="00302785">
        <w:rPr>
          <w:rFonts w:ascii="Times New Roman" w:hAnsi="Times New Roman" w:cs="Times New Roman"/>
          <w:sz w:val="28"/>
        </w:rPr>
        <w:t xml:space="preserve"> —</w:t>
      </w:r>
      <w:r>
        <w:rPr>
          <w:rFonts w:ascii="Times New Roman" w:hAnsi="Times New Roman" w:cs="Times New Roman"/>
          <w:sz w:val="28"/>
        </w:rPr>
        <w:t xml:space="preserve"> 190мм);</w:t>
      </w:r>
    </w:p>
    <w:p w14:paraId="24EF797D" w14:textId="7D0BBAC4" w:rsidR="00F7594C" w:rsidRPr="00C40F85" w:rsidRDefault="00F7594C" w:rsidP="00302785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</w:rPr>
      </w:pPr>
      <w:r w:rsidRPr="00302785">
        <w:rPr>
          <w:rFonts w:ascii="Times New Roman" w:hAnsi="Times New Roman" w:cs="Times New Roman"/>
          <w:sz w:val="28"/>
        </w:rPr>
        <w:t>−</w:t>
      </w:r>
      <w:r>
        <w:rPr>
          <w:rFonts w:ascii="Times New Roman" w:hAnsi="Times New Roman" w:cs="Times New Roman"/>
          <w:sz w:val="28"/>
        </w:rPr>
        <w:t xml:space="preserve"> Толщина стенок колонки</w:t>
      </w:r>
      <w:r w:rsidR="00460FEB">
        <w:rPr>
          <w:rFonts w:ascii="Times New Roman" w:hAnsi="Times New Roman" w:cs="Times New Roman"/>
          <w:sz w:val="28"/>
        </w:rPr>
        <w:t xml:space="preserve"> </w:t>
      </w:r>
      <w:r w:rsidR="00460FEB">
        <w:rPr>
          <w:rFonts w:ascii="Times New Roman" w:hAnsi="Times New Roman" w:cs="Times New Roman"/>
          <w:sz w:val="28"/>
          <w:lang w:val="en-US"/>
        </w:rPr>
        <w:t>T</w:t>
      </w:r>
      <w:r>
        <w:rPr>
          <w:rFonts w:ascii="Times New Roman" w:hAnsi="Times New Roman" w:cs="Times New Roman"/>
          <w:sz w:val="28"/>
        </w:rPr>
        <w:t xml:space="preserve"> (5 </w:t>
      </w:r>
      <w:r w:rsidRPr="00302785">
        <w:rPr>
          <w:rFonts w:ascii="Times New Roman" w:hAnsi="Times New Roman" w:cs="Times New Roman"/>
          <w:sz w:val="28"/>
        </w:rPr>
        <w:t>—</w:t>
      </w:r>
      <w:r>
        <w:rPr>
          <w:rFonts w:ascii="Times New Roman" w:hAnsi="Times New Roman" w:cs="Times New Roman"/>
          <w:sz w:val="28"/>
        </w:rPr>
        <w:t xml:space="preserve"> 15мм);</w:t>
      </w:r>
    </w:p>
    <w:p w14:paraId="42266E7C" w14:textId="46F9D6F1" w:rsidR="00302785" w:rsidRPr="00302785" w:rsidRDefault="00302785" w:rsidP="003027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Н</w:t>
      </w:r>
      <w:r>
        <w:rPr>
          <w:rFonts w:ascii="Times New Roman" w:hAnsi="Times New Roman" w:cs="Times New Roman"/>
          <w:sz w:val="28"/>
          <w:szCs w:val="28"/>
        </w:rPr>
        <w:t>ижний</w:t>
      </w:r>
      <w:r>
        <w:rPr>
          <w:rFonts w:ascii="Times New Roman" w:hAnsi="Times New Roman" w:cs="Times New Roman"/>
          <w:sz w:val="28"/>
          <w:szCs w:val="28"/>
        </w:rPr>
        <w:t xml:space="preserve"> динамик должен физически помещаться на лицевой панели по ширине с обязательными отступами по краям по 25мм с </w:t>
      </w:r>
      <w:r>
        <w:rPr>
          <w:rFonts w:ascii="Times New Roman" w:hAnsi="Times New Roman" w:cs="Times New Roman"/>
          <w:sz w:val="28"/>
          <w:szCs w:val="28"/>
        </w:rPr>
        <w:t>боковых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7594C">
        <w:rPr>
          <w:rFonts w:ascii="Times New Roman" w:hAnsi="Times New Roman" w:cs="Times New Roman"/>
          <w:sz w:val="28"/>
          <w:szCs w:val="28"/>
        </w:rPr>
        <w:t>граней</w:t>
      </w:r>
      <w:r>
        <w:rPr>
          <w:rFonts w:ascii="Times New Roman" w:hAnsi="Times New Roman" w:cs="Times New Roman"/>
          <w:sz w:val="28"/>
          <w:szCs w:val="28"/>
        </w:rPr>
        <w:t xml:space="preserve"> и 15мм от нижнего края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proofErr w:type="spellEnd"/>
      <w:r w:rsidR="00F861AB" w:rsidRPr="009A31E4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≤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</w:t>
      </w:r>
      <w:r w:rsidR="00F861AB">
        <w:rPr>
          <w:rFonts w:ascii="Times New Roman" w:hAnsi="Times New Roman" w:cs="Times New Roman"/>
          <w:sz w:val="28"/>
          <w:szCs w:val="28"/>
        </w:rPr>
        <w:t>– 50мм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 w:rsidRPr="00302785">
        <w:rPr>
          <w:rFonts w:ascii="Times New Roman" w:hAnsi="Times New Roman" w:cs="Times New Roman"/>
          <w:sz w:val="28"/>
        </w:rPr>
        <w:t xml:space="preserve">; </w:t>
      </w:r>
    </w:p>
    <w:p w14:paraId="731331B3" w14:textId="40393BE7" w:rsidR="00BB427E" w:rsidRDefault="00302785" w:rsidP="0030278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2785">
        <w:rPr>
          <w:rFonts w:ascii="Times New Roman" w:hAnsi="Times New Roman" w:cs="Times New Roman"/>
          <w:sz w:val="28"/>
        </w:rPr>
        <w:t xml:space="preserve">− </w:t>
      </w:r>
      <w:r>
        <w:rPr>
          <w:rFonts w:ascii="Times New Roman" w:hAnsi="Times New Roman" w:cs="Times New Roman"/>
          <w:sz w:val="28"/>
          <w:szCs w:val="28"/>
        </w:rPr>
        <w:t>Верхний</w:t>
      </w:r>
      <w:r>
        <w:rPr>
          <w:rFonts w:ascii="Times New Roman" w:hAnsi="Times New Roman" w:cs="Times New Roman"/>
          <w:sz w:val="28"/>
          <w:szCs w:val="28"/>
        </w:rPr>
        <w:t xml:space="preserve"> динамик располагается строго выше нижнего динамика. Их суммарный диаметр вместе с </w:t>
      </w:r>
      <w:r>
        <w:rPr>
          <w:rFonts w:ascii="Times New Roman" w:hAnsi="Times New Roman" w:cs="Times New Roman"/>
          <w:sz w:val="28"/>
          <w:szCs w:val="28"/>
        </w:rPr>
        <w:t xml:space="preserve">обязательным </w:t>
      </w:r>
      <w:r>
        <w:rPr>
          <w:rFonts w:ascii="Times New Roman" w:hAnsi="Times New Roman" w:cs="Times New Roman"/>
          <w:sz w:val="28"/>
          <w:szCs w:val="28"/>
        </w:rPr>
        <w:t>зазором между ними (</w:t>
      </w:r>
      <w:r w:rsidRPr="009A31E4">
        <w:rPr>
          <w:rFonts w:ascii="Times New Roman" w:hAnsi="Times New Roman" w:cs="Times New Roman"/>
          <w:sz w:val="28"/>
          <w:szCs w:val="28"/>
        </w:rPr>
        <w:t>15</w:t>
      </w:r>
      <w:r>
        <w:rPr>
          <w:rFonts w:ascii="Times New Roman" w:hAnsi="Times New Roman" w:cs="Times New Roman"/>
          <w:sz w:val="28"/>
          <w:szCs w:val="28"/>
        </w:rPr>
        <w:t>мм) и не должен превышать общую высоту колонки</w:t>
      </w:r>
      <w:r w:rsidR="00F861AB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tweeter</w:t>
      </w:r>
      <w:proofErr w:type="spellEnd"/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≤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="00F861A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F861AB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woofer</w:t>
      </w:r>
      <w:proofErr w:type="spellEnd"/>
      <w:r w:rsidR="00F861AB" w:rsidRPr="009A31E4">
        <w:rPr>
          <w:rFonts w:ascii="Times New Roman" w:hAnsi="Times New Roman" w:cs="Times New Roman"/>
          <w:sz w:val="28"/>
          <w:szCs w:val="28"/>
        </w:rPr>
        <w:t xml:space="preserve"> – </w:t>
      </w:r>
      <w:r w:rsidR="00F861AB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F861A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779721" w14:textId="4C51B66B" w:rsidR="00F861AB" w:rsidRPr="00153DDC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B7ABE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6B7ABE">
        <w:rPr>
          <w:rFonts w:ascii="Times New Roman" w:hAnsi="Times New Roman" w:cs="Times New Roman"/>
          <w:sz w:val="28"/>
          <w:szCs w:val="28"/>
        </w:rPr>
        <w:t xml:space="preserve">» в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6B7AB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B7ABE">
        <w:rPr>
          <w:rFonts w:ascii="Times New Roman" w:hAnsi="Times New Roman" w:cs="Times New Roman"/>
          <w:sz w:val="28"/>
          <w:szCs w:val="28"/>
        </w:rPr>
        <w:t xml:space="preserve">. В плагине должны проходить проверки значений, вводимых пользователем. Реализуемый плагин </w:t>
      </w:r>
      <w:r w:rsidRPr="006B7ABE">
        <w:rPr>
          <w:rFonts w:ascii="Times New Roman" w:hAnsi="Times New Roman" w:cs="Times New Roman"/>
          <w:sz w:val="28"/>
          <w:szCs w:val="28"/>
        </w:rPr>
        <w:lastRenderedPageBreak/>
        <w:t>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5FED8F73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2" w:name="_Toc147234574"/>
      <w:bookmarkStart w:id="23" w:name="_Toc240384802"/>
      <w:r w:rsidRPr="0087692B">
        <w:rPr>
          <w:rFonts w:ascii="Times New Roman" w:hAnsi="Times New Roman" w:cs="Times New Roman"/>
          <w:sz w:val="28"/>
          <w:szCs w:val="28"/>
        </w:rPr>
        <w:t>Требования к численности и квалификации персонала системы</w:t>
      </w:r>
      <w:bookmarkEnd w:id="22"/>
      <w:bookmarkEnd w:id="23"/>
    </w:p>
    <w:p w14:paraId="37A50D0A" w14:textId="77777777" w:rsidR="00F861AB" w:rsidRPr="00FC36F5" w:rsidRDefault="00F861A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39A4"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51F1FF7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4" w:name="_Toc147234575"/>
      <w:bookmarkStart w:id="25" w:name="_Toc240384803"/>
      <w:r w:rsidRPr="0087692B">
        <w:rPr>
          <w:rFonts w:ascii="Times New Roman" w:hAnsi="Times New Roman" w:cs="Times New Roman"/>
          <w:sz w:val="28"/>
          <w:szCs w:val="28"/>
        </w:rPr>
        <w:t>Показатели назначения</w:t>
      </w:r>
      <w:bookmarkEnd w:id="24"/>
      <w:bookmarkEnd w:id="25"/>
    </w:p>
    <w:p w14:paraId="4BE15E7A" w14:textId="77777777" w:rsidR="00F861AB" w:rsidRDefault="00F861A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1E8B"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назначения:</w:t>
      </w:r>
    </w:p>
    <w:p w14:paraId="1FF252A7" w14:textId="45D9F1B3" w:rsidR="00F861AB" w:rsidRPr="00C6409D" w:rsidRDefault="00C6409D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Время построения детали при учете уже запущенной программы САПР не должно превышать </w:t>
      </w:r>
      <w:r w:rsidR="00F861AB" w:rsidRPr="00C6409D">
        <w:rPr>
          <w:rFonts w:ascii="Times New Roman" w:hAnsi="Times New Roman" w:cs="Times New Roman"/>
          <w:sz w:val="28"/>
          <w:szCs w:val="28"/>
          <w:u w:val="single"/>
        </w:rPr>
        <w:t>одной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 минуты;</w:t>
      </w:r>
    </w:p>
    <w:p w14:paraId="2E598C76" w14:textId="0DE1C51C" w:rsidR="00F861AB" w:rsidRPr="00C6409D" w:rsidRDefault="00C6409D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>Система не должна позволять создавать детали с некорректно заданными параметрами (см. п. 3.1.1 “</w:t>
      </w:r>
      <w:r w:rsidR="00F861AB" w:rsidRPr="00C6409D">
        <w:rPr>
          <w:rFonts w:ascii="Times New Roman" w:hAnsi="Times New Roman" w:cs="Times New Roman"/>
          <w:b/>
          <w:bCs/>
          <w:sz w:val="28"/>
          <w:szCs w:val="28"/>
        </w:rPr>
        <w:t>Изменяемые параметры для плагина</w:t>
      </w:r>
      <w:r w:rsidR="00F861AB" w:rsidRPr="00C6409D">
        <w:rPr>
          <w:rFonts w:ascii="Times New Roman" w:hAnsi="Times New Roman" w:cs="Times New Roman"/>
          <w:sz w:val="28"/>
          <w:szCs w:val="28"/>
        </w:rPr>
        <w:t>”).</w:t>
      </w:r>
    </w:p>
    <w:p w14:paraId="3C6E62C2" w14:textId="78BB55DD" w:rsidR="00F861AB" w:rsidRPr="00C6409D" w:rsidRDefault="00C6409D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409D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861AB" w:rsidRPr="00C6409D">
        <w:rPr>
          <w:rFonts w:ascii="Times New Roman" w:hAnsi="Times New Roman" w:cs="Times New Roman"/>
          <w:sz w:val="28"/>
          <w:szCs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 </w:t>
      </w:r>
    </w:p>
    <w:p w14:paraId="71CF88C9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6" w:name="_Toc147234576"/>
      <w:bookmarkStart w:id="27" w:name="_Toc240384804"/>
      <w:r w:rsidRPr="0087692B">
        <w:rPr>
          <w:rFonts w:ascii="Times New Roman" w:hAnsi="Times New Roman" w:cs="Times New Roman"/>
          <w:sz w:val="28"/>
          <w:szCs w:val="28"/>
        </w:rPr>
        <w:t>Требования к надежности</w:t>
      </w:r>
      <w:bookmarkEnd w:id="26"/>
      <w:bookmarkEnd w:id="27"/>
    </w:p>
    <w:p w14:paraId="41BF7ED5" w14:textId="77777777" w:rsidR="00F861AB" w:rsidRPr="00FE237C" w:rsidRDefault="00F861AB" w:rsidP="00F861AB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F15BD3">
        <w:rPr>
          <w:rFonts w:ascii="Times New Roman" w:hAnsi="Times New Roman" w:cs="Times New Roman"/>
          <w:sz w:val="28"/>
          <w:szCs w:val="28"/>
        </w:rPr>
        <w:t>Дополнительные требования к надежности не предъявляются.</w:t>
      </w:r>
    </w:p>
    <w:p w14:paraId="6A7175F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28" w:name="_Toc147234577"/>
      <w:bookmarkStart w:id="29" w:name="_Toc240384805"/>
      <w:r w:rsidRPr="0087692B">
        <w:rPr>
          <w:rFonts w:ascii="Times New Roman" w:hAnsi="Times New Roman" w:cs="Times New Roman"/>
          <w:sz w:val="28"/>
          <w:szCs w:val="28"/>
        </w:rPr>
        <w:t>Требования к безопасности</w:t>
      </w:r>
      <w:bookmarkEnd w:id="28"/>
      <w:bookmarkEnd w:id="29"/>
    </w:p>
    <w:p w14:paraId="1DC659BF" w14:textId="334356A1" w:rsidR="00F861AB" w:rsidRPr="00C76202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0707C"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плагина “</w:t>
      </w:r>
      <w:r w:rsidR="00C6409D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F0707C">
        <w:rPr>
          <w:rFonts w:ascii="Times New Roman" w:hAnsi="Times New Roman" w:cs="Times New Roman"/>
          <w:sz w:val="28"/>
          <w:szCs w:val="28"/>
        </w:rPr>
        <w:t>” не предъявляются.</w:t>
      </w:r>
    </w:p>
    <w:p w14:paraId="5D6DBAE5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0" w:name="_Toc147234578"/>
      <w:bookmarkStart w:id="31" w:name="_Toc240384806"/>
      <w:r w:rsidRPr="0087692B">
        <w:rPr>
          <w:rFonts w:ascii="Times New Roman" w:hAnsi="Times New Roman" w:cs="Times New Roman"/>
          <w:sz w:val="28"/>
          <w:szCs w:val="28"/>
        </w:rPr>
        <w:t>Требования к эргономике и технической эстетике</w:t>
      </w:r>
      <w:bookmarkEnd w:id="30"/>
      <w:bookmarkEnd w:id="31"/>
    </w:p>
    <w:p w14:paraId="55A7BA1B" w14:textId="77777777" w:rsidR="00F861AB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D6B40"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FD6B40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</w:rPr>
        <w:t>-</w:t>
      </w:r>
      <w:r w:rsidRPr="00FD6B40">
        <w:rPr>
          <w:rFonts w:ascii="Times New Roman" w:hAnsi="Times New Roman" w:cs="Times New Roman"/>
          <w:sz w:val="28"/>
          <w:szCs w:val="28"/>
        </w:rPr>
        <w:t xml:space="preserve">интерфейсов с помощью фреймворков </w:t>
      </w:r>
      <w:proofErr w:type="spellStart"/>
      <w:r w:rsidRPr="00FD6B40">
        <w:rPr>
          <w:rFonts w:ascii="Times New Roman" w:hAnsi="Times New Roman" w:cs="Times New Roman"/>
          <w:sz w:val="28"/>
          <w:szCs w:val="28"/>
        </w:rPr>
        <w:t>WindowsForms</w:t>
      </w:r>
      <w:proofErr w:type="spellEnd"/>
      <w:r w:rsidRPr="00FD6B40">
        <w:rPr>
          <w:rFonts w:ascii="Times New Roman" w:hAnsi="Times New Roman" w:cs="Times New Roman"/>
          <w:sz w:val="28"/>
          <w:szCs w:val="28"/>
        </w:rPr>
        <w:t xml:space="preserve">, WPF или аналогичных </w:t>
      </w:r>
      <w:r w:rsidRPr="00FD6B40">
        <w:rPr>
          <w:rFonts w:ascii="Times New Roman" w:hAnsi="Times New Roman" w:cs="Times New Roman"/>
          <w:sz w:val="28"/>
          <w:szCs w:val="28"/>
        </w:rPr>
        <w:lastRenderedPageBreak/>
        <w:t>им, позволяющих создавать пользовательские интерфейсы для ОС Windows 10 и выше.</w:t>
      </w:r>
    </w:p>
    <w:p w14:paraId="1E9B92A0" w14:textId="77777777" w:rsidR="00F861AB" w:rsidRDefault="00F861AB" w:rsidP="00F861A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15694">
        <w:rPr>
          <w:rFonts w:ascii="Times New Roman" w:hAnsi="Times New Roman" w:cs="Times New Roman"/>
          <w:sz w:val="28"/>
          <w:szCs w:val="28"/>
        </w:rPr>
        <w:t>Интерфейсы должны быть адаптированы под минимальную высоту экрана 1080 пикселя и ширину экрана 1920.</w:t>
      </w:r>
    </w:p>
    <w:p w14:paraId="5154BE6B" w14:textId="77777777" w:rsidR="00F861AB" w:rsidRPr="00D94E3E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615694"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верстке интерфейсов </w:t>
      </w:r>
      <w:proofErr w:type="spellStart"/>
      <w:r w:rsidRPr="00615694"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615694"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3B19F4D9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2" w:name="_Toc147234579"/>
      <w:bookmarkStart w:id="33" w:name="_Toc240384807"/>
      <w:r w:rsidRPr="0087692B">
        <w:rPr>
          <w:rFonts w:ascii="Times New Roman" w:hAnsi="Times New Roman" w:cs="Times New Roman"/>
          <w:sz w:val="28"/>
          <w:szCs w:val="28"/>
        </w:rPr>
        <w:t>Требования к эксплуатации, техническому обслуживанию, ремонту и хранению компонентов системы</w:t>
      </w:r>
      <w:bookmarkEnd w:id="32"/>
      <w:bookmarkEnd w:id="33"/>
    </w:p>
    <w:p w14:paraId="6DD30AD6" w14:textId="77777777" w:rsidR="00F861AB" w:rsidRPr="00232FDC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232FDC">
        <w:rPr>
          <w:rFonts w:ascii="Times New Roman" w:hAnsi="Times New Roman" w:cs="Times New Roman"/>
          <w:sz w:val="28"/>
          <w:szCs w:val="28"/>
        </w:rP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5453A40F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4" w:name="_Toc147234580"/>
      <w:bookmarkStart w:id="35" w:name="_Toc240384808"/>
      <w:r w:rsidRPr="0087692B">
        <w:rPr>
          <w:rFonts w:ascii="Times New Roman" w:hAnsi="Times New Roman" w:cs="Times New Roman"/>
          <w:sz w:val="28"/>
          <w:szCs w:val="28"/>
        </w:rPr>
        <w:t>Требования к защите информации от несанкционированного доступа</w:t>
      </w:r>
      <w:bookmarkEnd w:id="34"/>
      <w:bookmarkEnd w:id="35"/>
    </w:p>
    <w:p w14:paraId="27C9B814" w14:textId="77777777" w:rsidR="00F861AB" w:rsidRPr="00B46450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5528F">
        <w:rPr>
          <w:rFonts w:ascii="Times New Roman" w:hAnsi="Times New Roman" w:cs="Times New Roman"/>
          <w:sz w:val="28"/>
          <w:szCs w:val="28"/>
        </w:rPr>
        <w:t>Дополнительные требования к защите информ</w:t>
      </w:r>
      <w:r>
        <w:rPr>
          <w:rFonts w:ascii="Times New Roman" w:hAnsi="Times New Roman" w:cs="Times New Roman"/>
          <w:sz w:val="28"/>
          <w:szCs w:val="28"/>
        </w:rPr>
        <w:t xml:space="preserve">ации от </w:t>
      </w:r>
      <w:r w:rsidRPr="0075528F">
        <w:rPr>
          <w:rFonts w:ascii="Times New Roman" w:hAnsi="Times New Roman" w:cs="Times New Roman"/>
          <w:sz w:val="28"/>
          <w:szCs w:val="28"/>
        </w:rPr>
        <w:t>несанкционированного доступа не предъявляются.</w:t>
      </w:r>
    </w:p>
    <w:p w14:paraId="00A7AEF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6" w:name="_Toc147234581"/>
      <w:bookmarkStart w:id="37" w:name="_Toc240384809"/>
      <w:r w:rsidRPr="0087692B">
        <w:rPr>
          <w:rFonts w:ascii="Times New Roman" w:hAnsi="Times New Roman" w:cs="Times New Roman"/>
          <w:sz w:val="28"/>
          <w:szCs w:val="28"/>
        </w:rPr>
        <w:t>Требования по сохранности информации при авариях</w:t>
      </w:r>
      <w:bookmarkEnd w:id="36"/>
      <w:bookmarkEnd w:id="37"/>
    </w:p>
    <w:p w14:paraId="3BEECE3B" w14:textId="77777777" w:rsidR="00F861AB" w:rsidRPr="00C14F35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C14F35">
        <w:rPr>
          <w:rFonts w:ascii="Times New Roman" w:hAnsi="Times New Roman" w:cs="Times New Roman"/>
          <w:sz w:val="28"/>
          <w:szCs w:val="28"/>
        </w:rPr>
        <w:t>Дополнительные требования по сохранности информации при авариях не предъявляются.</w:t>
      </w:r>
    </w:p>
    <w:p w14:paraId="536A8B3E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38" w:name="_Toc147234582"/>
      <w:bookmarkStart w:id="39" w:name="_Toc240384810"/>
      <w:r w:rsidRPr="0087692B">
        <w:rPr>
          <w:rFonts w:ascii="Times New Roman" w:hAnsi="Times New Roman" w:cs="Times New Roman"/>
          <w:sz w:val="28"/>
          <w:szCs w:val="28"/>
        </w:rPr>
        <w:t>Требования к защите от влияния внешних воздействий</w:t>
      </w:r>
      <w:bookmarkEnd w:id="38"/>
      <w:bookmarkEnd w:id="39"/>
    </w:p>
    <w:p w14:paraId="396CBEB6" w14:textId="77777777" w:rsidR="00F861AB" w:rsidRPr="00AB0D50" w:rsidRDefault="00F861AB" w:rsidP="00F861A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защите от влияния внешних воздействий не предъявляются.</w:t>
      </w:r>
    </w:p>
    <w:p w14:paraId="1BDD2941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0" w:name="_Toc147234583"/>
      <w:bookmarkStart w:id="41" w:name="_Toc240384811"/>
      <w:r w:rsidRPr="0087692B">
        <w:rPr>
          <w:rFonts w:ascii="Times New Roman" w:hAnsi="Times New Roman" w:cs="Times New Roman"/>
          <w:sz w:val="28"/>
          <w:szCs w:val="28"/>
        </w:rPr>
        <w:t>Требования к патентной чистоте</w:t>
      </w:r>
      <w:bookmarkEnd w:id="40"/>
      <w:bookmarkEnd w:id="41"/>
    </w:p>
    <w:p w14:paraId="0E8473FD" w14:textId="77777777" w:rsidR="00F861AB" w:rsidRPr="00AB0D50" w:rsidRDefault="00F861AB" w:rsidP="00F861AB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AB0D50">
        <w:rPr>
          <w:rFonts w:ascii="Times New Roman" w:hAnsi="Times New Roman" w:cs="Times New Roman"/>
          <w:sz w:val="28"/>
          <w:szCs w:val="28"/>
        </w:rPr>
        <w:t>Дополнительные требования к патентной чистоте не предъявляются.</w:t>
      </w:r>
    </w:p>
    <w:p w14:paraId="0A626E6E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2" w:name="_Toc147234584"/>
      <w:bookmarkStart w:id="43" w:name="_Toc240384812"/>
      <w:r w:rsidRPr="0087692B">
        <w:rPr>
          <w:rFonts w:ascii="Times New Roman" w:hAnsi="Times New Roman" w:cs="Times New Roman"/>
          <w:sz w:val="28"/>
          <w:szCs w:val="28"/>
        </w:rPr>
        <w:t>Требования по стандартизации и унификации</w:t>
      </w:r>
      <w:bookmarkEnd w:id="42"/>
      <w:bookmarkEnd w:id="43"/>
    </w:p>
    <w:p w14:paraId="7D332A4E" w14:textId="77777777" w:rsidR="00F861AB" w:rsidRPr="00EE07DD" w:rsidRDefault="00F861AB" w:rsidP="00F861AB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1158E8"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EEAE2F4" w14:textId="77777777" w:rsidR="00F861AB" w:rsidRDefault="00F861AB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4" w:name="_Toc147234585"/>
      <w:bookmarkStart w:id="45" w:name="_Toc240384813"/>
      <w:r w:rsidRPr="006103EB">
        <w:rPr>
          <w:rFonts w:ascii="Times New Roman" w:hAnsi="Times New Roman" w:cs="Times New Roman"/>
          <w:sz w:val="28"/>
          <w:szCs w:val="28"/>
        </w:rPr>
        <w:lastRenderedPageBreak/>
        <w:t>Требования к функциям (задачам), выполняемым АС</w:t>
      </w:r>
      <w:bookmarkEnd w:id="44"/>
      <w:bookmarkEnd w:id="45"/>
    </w:p>
    <w:p w14:paraId="385A7827" w14:textId="77777777" w:rsidR="006103EB" w:rsidRPr="006103EB" w:rsidRDefault="006103EB" w:rsidP="006103EB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41184C9" w14:textId="77777777" w:rsidR="00F861AB" w:rsidRDefault="00F861AB" w:rsidP="00F861AB">
      <w:pPr>
        <w:pStyle w:val="a7"/>
        <w:numPr>
          <w:ilvl w:val="2"/>
          <w:numId w:val="1"/>
        </w:numPr>
        <w:spacing w:line="360" w:lineRule="auto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46" w:name="_Toc147234586"/>
      <w:bookmarkStart w:id="47" w:name="_Toc240384814"/>
      <w:r w:rsidRPr="0087692B">
        <w:rPr>
          <w:rFonts w:ascii="Times New Roman" w:hAnsi="Times New Roman" w:cs="Times New Roman"/>
          <w:sz w:val="28"/>
          <w:szCs w:val="28"/>
        </w:rPr>
        <w:t>Перечень функций, задач или их комплексов</w:t>
      </w:r>
      <w:bookmarkEnd w:id="46"/>
      <w:bookmarkEnd w:id="47"/>
    </w:p>
    <w:p w14:paraId="3F301971" w14:textId="77777777" w:rsidR="00F7594C" w:rsidRDefault="00F7594C" w:rsidP="00F7594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594C">
        <w:rPr>
          <w:rFonts w:ascii="Times New Roman" w:hAnsi="Times New Roman" w:cs="Times New Roman"/>
          <w:sz w:val="28"/>
          <w:szCs w:val="28"/>
        </w:rPr>
        <w:t>Компьютерная аудиоколонка — небольшое портативное или настольное акустическое устройство, которое обычно располагают по обе стороны от монитора компьютера или ноутбука для качественного воспроизведения звука, озвучивания фильмов, игр, музыки и создания комфортного звукового пространства в рабочей или домашней зоне.</w:t>
      </w:r>
    </w:p>
    <w:p w14:paraId="6E430802" w14:textId="4C86CF01" w:rsidR="00F861AB" w:rsidRDefault="00F861A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F1B6C">
        <w:rPr>
          <w:rFonts w:ascii="Times New Roman" w:hAnsi="Times New Roman" w:cs="Times New Roman"/>
          <w:sz w:val="28"/>
          <w:szCs w:val="28"/>
        </w:rPr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“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1B6C">
        <w:rPr>
          <w:rFonts w:ascii="Times New Roman" w:hAnsi="Times New Roman" w:cs="Times New Roman"/>
          <w:sz w:val="28"/>
          <w:szCs w:val="28"/>
        </w:rPr>
        <w:t xml:space="preserve">”, производящая построение </w:t>
      </w:r>
      <w:r w:rsidR="00F7594C">
        <w:rPr>
          <w:rFonts w:ascii="Times New Roman" w:hAnsi="Times New Roman" w:cs="Times New Roman"/>
          <w:sz w:val="28"/>
          <w:szCs w:val="28"/>
        </w:rPr>
        <w:t>компьютерной аудиоколонки</w:t>
      </w:r>
      <w:r w:rsidRPr="00EF1B6C">
        <w:rPr>
          <w:rFonts w:ascii="Times New Roman" w:hAnsi="Times New Roman" w:cs="Times New Roman"/>
          <w:sz w:val="28"/>
          <w:szCs w:val="28"/>
        </w:rPr>
        <w:t xml:space="preserve"> по заданным параметрам.</w:t>
      </w:r>
    </w:p>
    <w:p w14:paraId="307BC0CC" w14:textId="77777777" w:rsidR="006103EB" w:rsidRPr="00DB05FF" w:rsidRDefault="006103EB" w:rsidP="00F861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972AD1" w14:textId="77777777" w:rsidR="00F861AB" w:rsidRDefault="00F861AB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48" w:name="_Toc147234587"/>
      <w:bookmarkStart w:id="49" w:name="_Toc240384815"/>
      <w:r w:rsidRPr="006103EB">
        <w:rPr>
          <w:rFonts w:ascii="Times New Roman" w:hAnsi="Times New Roman" w:cs="Times New Roman"/>
          <w:sz w:val="28"/>
          <w:szCs w:val="28"/>
        </w:rPr>
        <w:t>Требования к видам обеспечения АС</w:t>
      </w:r>
      <w:bookmarkEnd w:id="48"/>
      <w:bookmarkEnd w:id="49"/>
    </w:p>
    <w:p w14:paraId="22D1E34F" w14:textId="77777777" w:rsidR="006103EB" w:rsidRPr="006103EB" w:rsidRDefault="006103EB" w:rsidP="006103EB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6E525197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0" w:name="_Toc147234588"/>
      <w:bookmarkStart w:id="51" w:name="_Toc240384816"/>
      <w:r w:rsidRPr="0087692B">
        <w:rPr>
          <w:rFonts w:ascii="Times New Roman" w:hAnsi="Times New Roman" w:cs="Times New Roman"/>
          <w:sz w:val="28"/>
          <w:szCs w:val="28"/>
        </w:rPr>
        <w:t>Требования к математическому обеспечению системы</w:t>
      </w:r>
      <w:bookmarkEnd w:id="50"/>
      <w:bookmarkEnd w:id="51"/>
    </w:p>
    <w:p w14:paraId="6710FA80" w14:textId="77777777" w:rsidR="00F861AB" w:rsidRPr="006C35A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F5B">
        <w:rPr>
          <w:rFonts w:ascii="Times New Roman" w:hAnsi="Times New Roman" w:cs="Times New Roman"/>
          <w:sz w:val="28"/>
          <w:szCs w:val="28"/>
        </w:rPr>
        <w:t>Дополнительные требования к математическому обеспечению системы не предъявляются.</w:t>
      </w:r>
    </w:p>
    <w:p w14:paraId="1166E907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2" w:name="_Toc147234589"/>
      <w:bookmarkStart w:id="53" w:name="_Toc240384817"/>
      <w:r w:rsidRPr="0087692B">
        <w:rPr>
          <w:rFonts w:ascii="Times New Roman" w:hAnsi="Times New Roman" w:cs="Times New Roman"/>
          <w:sz w:val="28"/>
          <w:szCs w:val="28"/>
        </w:rPr>
        <w:t>Требования к информационному обеспечению системы</w:t>
      </w:r>
      <w:bookmarkEnd w:id="52"/>
      <w:bookmarkEnd w:id="53"/>
    </w:p>
    <w:p w14:paraId="340673EE" w14:textId="77777777" w:rsidR="00F861AB" w:rsidRPr="001A6F52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64F48">
        <w:rPr>
          <w:rFonts w:ascii="Times New Roman" w:hAnsi="Times New Roman" w:cs="Times New Roman"/>
          <w:sz w:val="28"/>
          <w:szCs w:val="28"/>
        </w:rPr>
        <w:t>Дополнительные требования по информационному обеспечению системы не предъявляются.</w:t>
      </w:r>
    </w:p>
    <w:p w14:paraId="769A48C0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4" w:name="_Toc147234590"/>
      <w:bookmarkStart w:id="55" w:name="_Toc240384818"/>
      <w:r w:rsidRPr="0087692B">
        <w:rPr>
          <w:rFonts w:ascii="Times New Roman" w:hAnsi="Times New Roman" w:cs="Times New Roman"/>
          <w:sz w:val="28"/>
          <w:szCs w:val="28"/>
        </w:rPr>
        <w:t>Требования к лингвистическому обеспечению системы</w:t>
      </w:r>
      <w:bookmarkEnd w:id="54"/>
      <w:bookmarkEnd w:id="55"/>
    </w:p>
    <w:p w14:paraId="17E5DF0B" w14:textId="77777777" w:rsidR="00F861A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16D1">
        <w:rPr>
          <w:rFonts w:ascii="Times New Roman" w:hAnsi="Times New Roman" w:cs="Times New Roman"/>
          <w:sz w:val="28"/>
          <w:szCs w:val="28"/>
        </w:rP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155A2673" w14:textId="77777777" w:rsidR="00C40F85" w:rsidRDefault="00C40F85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996907" w14:textId="77777777" w:rsidR="00C40F85" w:rsidRPr="00735B8B" w:rsidRDefault="00C40F85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AA750C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6" w:name="_Toc147234591"/>
      <w:bookmarkStart w:id="57" w:name="_Toc240384819"/>
      <w:r w:rsidRPr="0087692B">
        <w:rPr>
          <w:rFonts w:ascii="Times New Roman" w:hAnsi="Times New Roman" w:cs="Times New Roman"/>
          <w:sz w:val="28"/>
          <w:szCs w:val="28"/>
        </w:rPr>
        <w:lastRenderedPageBreak/>
        <w:t>Требования к программному обеспечению системы</w:t>
      </w:r>
      <w:bookmarkEnd w:id="56"/>
      <w:bookmarkEnd w:id="57"/>
    </w:p>
    <w:p w14:paraId="0F9A7219" w14:textId="144E9EFE" w:rsidR="006103EB" w:rsidRDefault="00F861AB" w:rsidP="007349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6103EB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6103EB">
        <w:rPr>
          <w:rFonts w:ascii="Times New Roman" w:hAnsi="Times New Roman" w:cs="Times New Roman"/>
          <w:sz w:val="28"/>
          <w:szCs w:val="28"/>
        </w:rPr>
        <w:t>»</w:t>
      </w:r>
      <w:r w:rsidRPr="007B0D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E13BE">
        <w:rPr>
          <w:rFonts w:ascii="Times New Roman" w:hAnsi="Times New Roman" w:cs="Times New Roman"/>
          <w:sz w:val="28"/>
          <w:szCs w:val="28"/>
        </w:rPr>
        <w:t>2</w:t>
      </w:r>
      <w:r w:rsidR="006103EB">
        <w:rPr>
          <w:rFonts w:ascii="Times New Roman" w:hAnsi="Times New Roman" w:cs="Times New Roman"/>
          <w:sz w:val="28"/>
          <w:szCs w:val="28"/>
        </w:rPr>
        <w:t>5.</w:t>
      </w:r>
    </w:p>
    <w:p w14:paraId="6E593535" w14:textId="66D4DFCC" w:rsidR="00F861AB" w:rsidRPr="00AD5FE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3A">
        <w:rPr>
          <w:rFonts w:ascii="Times New Roman" w:hAnsi="Times New Roman" w:cs="Times New Roman"/>
          <w:sz w:val="28"/>
          <w:szCs w:val="28"/>
        </w:rP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F5B2903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58" w:name="_Toc147234592"/>
      <w:bookmarkStart w:id="59" w:name="_Toc240384820"/>
      <w:r w:rsidRPr="0087692B">
        <w:rPr>
          <w:rFonts w:ascii="Times New Roman" w:hAnsi="Times New Roman" w:cs="Times New Roman"/>
          <w:sz w:val="28"/>
          <w:szCs w:val="28"/>
        </w:rPr>
        <w:t>Требования к техническому обеспечению системы</w:t>
      </w:r>
      <w:bookmarkEnd w:id="58"/>
      <w:bookmarkEnd w:id="59"/>
    </w:p>
    <w:p w14:paraId="1741548C" w14:textId="77777777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 xml:space="preserve">ЦП 2.5 ГГц; </w:t>
      </w:r>
    </w:p>
    <w:p w14:paraId="40554D76" w14:textId="77777777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>видеокарта с поддержкой OpenGL 4.5, с 2 ГБ видеопамяти и более, пропускная способность видеопамяти — 80 ГБ/с и более;</w:t>
      </w:r>
    </w:p>
    <w:p w14:paraId="2389701A" w14:textId="014C828A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>1</w:t>
      </w:r>
      <w:r w:rsidR="006103EB" w:rsidRPr="006103EB">
        <w:rPr>
          <w:rFonts w:ascii="Times New Roman" w:hAnsi="Times New Roman" w:cs="Times New Roman"/>
          <w:sz w:val="28"/>
          <w:szCs w:val="28"/>
        </w:rPr>
        <w:t>6</w:t>
      </w:r>
      <w:r w:rsidRPr="006103EB">
        <w:rPr>
          <w:rFonts w:ascii="Times New Roman" w:hAnsi="Times New Roman" w:cs="Times New Roman"/>
          <w:sz w:val="28"/>
          <w:szCs w:val="28"/>
        </w:rPr>
        <w:t xml:space="preserve"> ГБ ОЗУ; </w:t>
      </w:r>
    </w:p>
    <w:p w14:paraId="6A9E4CD1" w14:textId="77777777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 xml:space="preserve">место на диске — 40 ГБ; </w:t>
      </w:r>
    </w:p>
    <w:p w14:paraId="55F5D0AE" w14:textId="3603230F" w:rsidR="00F861AB" w:rsidRPr="006103EB" w:rsidRDefault="00F861AB" w:rsidP="006103E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6103EB">
        <w:rPr>
          <w:rFonts w:ascii="Times New Roman" w:hAnsi="Times New Roman" w:cs="Times New Roman"/>
          <w:sz w:val="28"/>
          <w:szCs w:val="28"/>
        </w:rPr>
        <w:t>графический процессор с объемом памяти 1 ГБ, пропускной способностью 29 ГБ/с и поддержкой DirectX 1</w:t>
      </w:r>
      <w:r w:rsidR="006103EB">
        <w:rPr>
          <w:rFonts w:ascii="Times New Roman" w:hAnsi="Times New Roman" w:cs="Times New Roman"/>
          <w:sz w:val="28"/>
          <w:szCs w:val="28"/>
        </w:rPr>
        <w:t>2</w:t>
      </w:r>
      <w:r w:rsidRPr="006103EB">
        <w:rPr>
          <w:rFonts w:ascii="Times New Roman" w:hAnsi="Times New Roman" w:cs="Times New Roman"/>
          <w:sz w:val="28"/>
          <w:szCs w:val="28"/>
        </w:rPr>
        <w:t>.</w:t>
      </w:r>
    </w:p>
    <w:p w14:paraId="52538C7C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0" w:name="_Toc147234593"/>
      <w:bookmarkStart w:id="61" w:name="_Toc240384821"/>
      <w:r w:rsidRPr="0087692B">
        <w:rPr>
          <w:rFonts w:ascii="Times New Roman" w:hAnsi="Times New Roman" w:cs="Times New Roman"/>
          <w:sz w:val="28"/>
          <w:szCs w:val="28"/>
        </w:rPr>
        <w:t>Требования к метрологическому обеспечению</w:t>
      </w:r>
      <w:bookmarkEnd w:id="60"/>
      <w:bookmarkEnd w:id="61"/>
    </w:p>
    <w:p w14:paraId="6A4152C0" w14:textId="77777777" w:rsidR="00F861AB" w:rsidRPr="007C1A81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1A81">
        <w:rPr>
          <w:rFonts w:ascii="Times New Roman" w:hAnsi="Times New Roman" w:cs="Times New Roman"/>
          <w:sz w:val="28"/>
          <w:szCs w:val="28"/>
        </w:rPr>
        <w:t>Дополнительные требования к метрологическому обеспечению не предъявляются.</w:t>
      </w:r>
    </w:p>
    <w:p w14:paraId="67108A8E" w14:textId="77777777" w:rsidR="00F861AB" w:rsidRDefault="00F861AB" w:rsidP="00C6409D">
      <w:pPr>
        <w:pStyle w:val="a7"/>
        <w:numPr>
          <w:ilvl w:val="2"/>
          <w:numId w:val="1"/>
        </w:numPr>
        <w:spacing w:after="0" w:line="360" w:lineRule="auto"/>
        <w:ind w:firstLine="709"/>
        <w:jc w:val="both"/>
        <w:outlineLvl w:val="2"/>
        <w:rPr>
          <w:rFonts w:ascii="Times New Roman" w:hAnsi="Times New Roman" w:cs="Times New Roman"/>
          <w:sz w:val="28"/>
          <w:szCs w:val="28"/>
        </w:rPr>
      </w:pPr>
      <w:bookmarkStart w:id="62" w:name="_Toc147234594"/>
      <w:bookmarkStart w:id="63" w:name="_Toc240384822"/>
      <w:r w:rsidRPr="0087692B">
        <w:rPr>
          <w:rFonts w:ascii="Times New Roman" w:hAnsi="Times New Roman" w:cs="Times New Roman"/>
          <w:sz w:val="28"/>
          <w:szCs w:val="28"/>
        </w:rPr>
        <w:t>Требования к организационному обеспечению</w:t>
      </w:r>
      <w:bookmarkEnd w:id="62"/>
      <w:bookmarkEnd w:id="63"/>
    </w:p>
    <w:p w14:paraId="00A05EA1" w14:textId="77777777" w:rsidR="00F861AB" w:rsidRDefault="00F861A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08A9">
        <w:rPr>
          <w:rFonts w:ascii="Times New Roman" w:hAnsi="Times New Roman" w:cs="Times New Roman"/>
          <w:sz w:val="28"/>
          <w:szCs w:val="28"/>
        </w:rPr>
        <w:t>Дополнительные требования к организационному обеспечению не предъявляются</w:t>
      </w:r>
    </w:p>
    <w:p w14:paraId="13AB7502" w14:textId="77777777" w:rsidR="006103EB" w:rsidRPr="007C1A81" w:rsidRDefault="006103EB" w:rsidP="00C640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5AEF54" w14:textId="77777777" w:rsidR="00F861AB" w:rsidRDefault="00F861AB" w:rsidP="00EB4062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64" w:name="_Toc147234595"/>
      <w:bookmarkStart w:id="65" w:name="_Toc240384823"/>
      <w:r w:rsidRPr="006103EB">
        <w:rPr>
          <w:rFonts w:ascii="Times New Roman" w:hAnsi="Times New Roman" w:cs="Times New Roman"/>
          <w:sz w:val="28"/>
          <w:szCs w:val="28"/>
        </w:rPr>
        <w:t>Общие технические требования к АС</w:t>
      </w:r>
      <w:bookmarkEnd w:id="64"/>
      <w:bookmarkEnd w:id="65"/>
    </w:p>
    <w:p w14:paraId="2EDBEFEC" w14:textId="77777777" w:rsidR="006103EB" w:rsidRPr="006103EB" w:rsidRDefault="006103EB" w:rsidP="006103EB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3D74360" w14:textId="5A2155BB" w:rsidR="007349E7" w:rsidRDefault="00F861AB" w:rsidP="00A642C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A54BC1">
        <w:rPr>
          <w:rFonts w:ascii="Times New Roman" w:hAnsi="Times New Roman" w:cs="Times New Roman"/>
          <w:sz w:val="28"/>
          <w:szCs w:val="28"/>
        </w:rPr>
        <w:t>Требования к общим техническим требованиям к АС не предъявляются.</w:t>
      </w:r>
    </w:p>
    <w:p w14:paraId="07482E75" w14:textId="77777777" w:rsidR="007349E7" w:rsidRDefault="007349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A66CAB1" w14:textId="77777777" w:rsidR="007349E7" w:rsidRDefault="007349E7" w:rsidP="00B25AE7">
      <w:pPr>
        <w:jc w:val="center"/>
        <w:rPr>
          <w:rFonts w:ascii="Times New Roman" w:hAnsi="Times New Roman" w:cs="Times New Roman"/>
          <w:sz w:val="28"/>
          <w:szCs w:val="28"/>
        </w:rPr>
        <w:sectPr w:rsidR="007349E7" w:rsidSect="00044585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4E07F23" w14:textId="62F71F0F" w:rsidR="009E70BF" w:rsidRPr="009E70BF" w:rsidRDefault="007349E7" w:rsidP="00EB4062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6" w:name="_Toc147234596"/>
      <w:bookmarkStart w:id="67" w:name="_Toc240384824"/>
      <w:r w:rsidRPr="007349E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СОСТАВ И СОДЕРЖАНИЕ РАБОТ ПО СОЗДАНИЮ АВТОМАТИЗИРОВАННОЙ СИСТЕМЫ</w:t>
      </w:r>
      <w:bookmarkEnd w:id="66"/>
      <w:bookmarkEnd w:id="67"/>
    </w:p>
    <w:p w14:paraId="7F47F012" w14:textId="77777777" w:rsidR="009E70BF" w:rsidRDefault="009E70BF" w:rsidP="00C160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70BF">
        <w:rPr>
          <w:rFonts w:ascii="Times New Roman" w:hAnsi="Times New Roman" w:cs="Times New Roman"/>
          <w:sz w:val="28"/>
          <w:szCs w:val="28"/>
        </w:rPr>
        <w:t xml:space="preserve"> приведены в таблице 4.1. </w:t>
      </w:r>
    </w:p>
    <w:p w14:paraId="3EE03BEF" w14:textId="77777777" w:rsidR="009E70BF" w:rsidRPr="009E70BF" w:rsidRDefault="009E70BF" w:rsidP="00C160A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70BF">
        <w:rPr>
          <w:rFonts w:ascii="Times New Roman" w:hAnsi="Times New Roman" w:cs="Times New Roman"/>
          <w:sz w:val="28"/>
          <w:szCs w:val="28"/>
        </w:rPr>
        <w:t>Таблица 4.1 – Этапы проведения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E70BF">
        <w:rPr>
          <w:rFonts w:ascii="Times New Roman" w:hAnsi="Times New Roman" w:cs="Times New Roman"/>
          <w:sz w:val="28"/>
          <w:szCs w:val="28"/>
        </w:rPr>
        <w:t>" для САПР Компас-3</w:t>
      </w:r>
      <w:r w:rsidRPr="009E70BF">
        <w:rPr>
          <w:rFonts w:ascii="Times New Roman" w:hAnsi="Times New Roman" w:cs="Times New Roman"/>
          <w:sz w:val="28"/>
          <w:szCs w:val="28"/>
          <w:lang w:val="en-US"/>
        </w:rPr>
        <w:t>D</w:t>
      </w:r>
    </w:p>
    <w:tbl>
      <w:tblPr>
        <w:tblStyle w:val="af"/>
        <w:tblW w:w="0" w:type="auto"/>
        <w:jc w:val="center"/>
        <w:tblLook w:val="04A0" w:firstRow="1" w:lastRow="0" w:firstColumn="1" w:lastColumn="0" w:noHBand="0" w:noVBand="1"/>
      </w:tblPr>
      <w:tblGrid>
        <w:gridCol w:w="798"/>
        <w:gridCol w:w="2032"/>
        <w:gridCol w:w="4111"/>
        <w:gridCol w:w="1843"/>
        <w:gridCol w:w="3361"/>
        <w:gridCol w:w="2415"/>
      </w:tblGrid>
      <w:tr w:rsidR="009E70BF" w:rsidRPr="00F7594C" w14:paraId="696DDCD6" w14:textId="77777777" w:rsidTr="00F7594C">
        <w:trPr>
          <w:trHeight w:val="642"/>
          <w:jc w:val="center"/>
        </w:trPr>
        <w:tc>
          <w:tcPr>
            <w:tcW w:w="798" w:type="dxa"/>
          </w:tcPr>
          <w:p w14:paraId="333D9935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Этап</w:t>
            </w:r>
          </w:p>
        </w:tc>
        <w:tc>
          <w:tcPr>
            <w:tcW w:w="2032" w:type="dxa"/>
          </w:tcPr>
          <w:p w14:paraId="5D2B5B99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Состав работ</w:t>
            </w:r>
          </w:p>
        </w:tc>
        <w:tc>
          <w:tcPr>
            <w:tcW w:w="4111" w:type="dxa"/>
          </w:tcPr>
          <w:p w14:paraId="6365D226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Наименование документа</w:t>
            </w:r>
          </w:p>
        </w:tc>
        <w:tc>
          <w:tcPr>
            <w:tcW w:w="1843" w:type="dxa"/>
          </w:tcPr>
          <w:p w14:paraId="543BE647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Обозначение</w:t>
            </w:r>
          </w:p>
        </w:tc>
        <w:tc>
          <w:tcPr>
            <w:tcW w:w="3361" w:type="dxa"/>
          </w:tcPr>
          <w:p w14:paraId="18FE0FE8" w14:textId="77777777" w:rsidR="009E70BF" w:rsidRPr="00F7594C" w:rsidRDefault="009E70BF" w:rsidP="005F5457">
            <w:pPr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Разработан согласно</w:t>
            </w:r>
          </w:p>
        </w:tc>
        <w:tc>
          <w:tcPr>
            <w:tcW w:w="2415" w:type="dxa"/>
            <w:vAlign w:val="center"/>
          </w:tcPr>
          <w:p w14:paraId="65B4F026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F7594C">
              <w:rPr>
                <w:rFonts w:ascii="Times New Roman" w:hAnsi="Times New Roman" w:cs="Times New Roman"/>
                <w:b/>
                <w:bCs/>
              </w:rPr>
              <w:t>Сроки выполнения</w:t>
            </w:r>
          </w:p>
        </w:tc>
      </w:tr>
      <w:tr w:rsidR="009E70BF" w:rsidRPr="00F7594C" w14:paraId="0078B9E1" w14:textId="77777777" w:rsidTr="00F7594C">
        <w:trPr>
          <w:trHeight w:val="1222"/>
          <w:jc w:val="center"/>
        </w:trPr>
        <w:tc>
          <w:tcPr>
            <w:tcW w:w="798" w:type="dxa"/>
          </w:tcPr>
          <w:p w14:paraId="36BDE153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032" w:type="dxa"/>
          </w:tcPr>
          <w:p w14:paraId="2D79EFF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технического задания</w:t>
            </w:r>
          </w:p>
        </w:tc>
        <w:tc>
          <w:tcPr>
            <w:tcW w:w="4111" w:type="dxa"/>
          </w:tcPr>
          <w:p w14:paraId="39F897A6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1843" w:type="dxa"/>
            <w:vAlign w:val="center"/>
          </w:tcPr>
          <w:p w14:paraId="10DE93E0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45DBA050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ГОСТ 34.602–2020</w:t>
            </w:r>
          </w:p>
        </w:tc>
        <w:tc>
          <w:tcPr>
            <w:tcW w:w="2415" w:type="dxa"/>
          </w:tcPr>
          <w:p w14:paraId="15A1EFC9" w14:textId="0CB66976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 xml:space="preserve">Не позднее </w:t>
            </w:r>
            <w:r w:rsidR="00C160A7" w:rsidRPr="00F7594C">
              <w:rPr>
                <w:rFonts w:ascii="Times New Roman" w:hAnsi="Times New Roman" w:cs="Times New Roman"/>
              </w:rPr>
              <w:t>23</w:t>
            </w:r>
            <w:r w:rsidRPr="00F7594C">
              <w:rPr>
                <w:rFonts w:ascii="Times New Roman" w:hAnsi="Times New Roman" w:cs="Times New Roman"/>
              </w:rPr>
              <w:t xml:space="preserve"> сентября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0A6A5B9A" w14:textId="77777777" w:rsidTr="00F7594C">
        <w:trPr>
          <w:trHeight w:val="1076"/>
          <w:jc w:val="center"/>
        </w:trPr>
        <w:tc>
          <w:tcPr>
            <w:tcW w:w="798" w:type="dxa"/>
          </w:tcPr>
          <w:p w14:paraId="327FA7A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2032" w:type="dxa"/>
          </w:tcPr>
          <w:p w14:paraId="664EC2D9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проекта системы</w:t>
            </w:r>
          </w:p>
        </w:tc>
        <w:tc>
          <w:tcPr>
            <w:tcW w:w="4111" w:type="dxa"/>
          </w:tcPr>
          <w:p w14:paraId="7695F1BB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Проект системы</w:t>
            </w:r>
          </w:p>
        </w:tc>
        <w:tc>
          <w:tcPr>
            <w:tcW w:w="1843" w:type="dxa"/>
            <w:vAlign w:val="center"/>
          </w:tcPr>
          <w:p w14:paraId="716794DB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</w:tcPr>
          <w:p w14:paraId="2DC69490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ОС ТУСУР 01-2021</w:t>
            </w:r>
          </w:p>
        </w:tc>
        <w:tc>
          <w:tcPr>
            <w:tcW w:w="2415" w:type="dxa"/>
          </w:tcPr>
          <w:p w14:paraId="363E2DA8" w14:textId="1E9A7FF4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1</w:t>
            </w:r>
            <w:r w:rsidRPr="00F7594C">
              <w:rPr>
                <w:rFonts w:ascii="Times New Roman" w:hAnsi="Times New Roman" w:cs="Times New Roman"/>
              </w:rPr>
              <w:t xml:space="preserve"> октября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78425B14" w14:textId="77777777" w:rsidTr="00F7594C">
        <w:trPr>
          <w:trHeight w:val="419"/>
          <w:jc w:val="center"/>
        </w:trPr>
        <w:tc>
          <w:tcPr>
            <w:tcW w:w="798" w:type="dxa"/>
            <w:vMerge w:val="restart"/>
          </w:tcPr>
          <w:p w14:paraId="2D48E70E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2032" w:type="dxa"/>
            <w:vMerge w:val="restart"/>
          </w:tcPr>
          <w:p w14:paraId="60D4E23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4111" w:type="dxa"/>
          </w:tcPr>
          <w:p w14:paraId="61F67765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474F58B9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4A0B94C9" w14:textId="60A684B2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</w:t>
            </w:r>
          </w:p>
        </w:tc>
        <w:tc>
          <w:tcPr>
            <w:tcW w:w="2415" w:type="dxa"/>
            <w:vMerge w:val="restart"/>
          </w:tcPr>
          <w:p w14:paraId="3957CC38" w14:textId="27A57989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1</w:t>
            </w:r>
            <w:r w:rsidR="00C160A7" w:rsidRPr="00F7594C">
              <w:rPr>
                <w:rFonts w:ascii="Times New Roman" w:hAnsi="Times New Roman" w:cs="Times New Roman"/>
              </w:rPr>
              <w:t>5</w:t>
            </w:r>
            <w:r w:rsidRPr="00F7594C">
              <w:rPr>
                <w:rFonts w:ascii="Times New Roman" w:hAnsi="Times New Roman" w:cs="Times New Roman"/>
              </w:rPr>
              <w:t xml:space="preserve"> ноября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</w:t>
            </w:r>
          </w:p>
        </w:tc>
      </w:tr>
      <w:tr w:rsidR="009E70BF" w:rsidRPr="00F7594C" w14:paraId="653EB526" w14:textId="77777777" w:rsidTr="00F7594C">
        <w:trPr>
          <w:trHeight w:val="570"/>
          <w:jc w:val="center"/>
        </w:trPr>
        <w:tc>
          <w:tcPr>
            <w:tcW w:w="798" w:type="dxa"/>
            <w:vMerge/>
          </w:tcPr>
          <w:p w14:paraId="24AD0D3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1DE0059E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64438B2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843" w:type="dxa"/>
            <w:vMerge/>
            <w:vAlign w:val="center"/>
          </w:tcPr>
          <w:p w14:paraId="723FC447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1359B9C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7439B76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0A97D0E9" w14:textId="77777777" w:rsidTr="00F7594C">
        <w:trPr>
          <w:trHeight w:val="540"/>
          <w:jc w:val="center"/>
        </w:trPr>
        <w:tc>
          <w:tcPr>
            <w:tcW w:w="798" w:type="dxa"/>
            <w:vMerge/>
          </w:tcPr>
          <w:p w14:paraId="31B86A04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0AC7F4EC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340BB091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F81724F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40B0D0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7008916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34CF4BDB" w14:textId="77777777" w:rsidTr="00F7594C">
        <w:trPr>
          <w:trHeight w:val="496"/>
          <w:jc w:val="center"/>
        </w:trPr>
        <w:tc>
          <w:tcPr>
            <w:tcW w:w="798" w:type="dxa"/>
            <w:vMerge w:val="restart"/>
          </w:tcPr>
          <w:p w14:paraId="7D362BCB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2032" w:type="dxa"/>
            <w:vMerge w:val="restart"/>
          </w:tcPr>
          <w:p w14:paraId="05637203" w14:textId="77777777" w:rsidR="00C160A7" w:rsidRPr="00F7594C" w:rsidRDefault="009E70BF" w:rsidP="00C160A7">
            <w:pPr>
              <w:pStyle w:val="a7"/>
              <w:numPr>
                <w:ilvl w:val="0"/>
                <w:numId w:val="18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Доработка плагина</w:t>
            </w:r>
          </w:p>
          <w:p w14:paraId="223B10F2" w14:textId="77334824" w:rsidR="009E70BF" w:rsidRPr="00F7594C" w:rsidRDefault="009E70BF" w:rsidP="00C160A7">
            <w:pPr>
              <w:pStyle w:val="a7"/>
              <w:numPr>
                <w:ilvl w:val="0"/>
                <w:numId w:val="18"/>
              </w:numPr>
              <w:ind w:left="0" w:firstLine="0"/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Создание пояснительной записки</w:t>
            </w:r>
          </w:p>
        </w:tc>
        <w:tc>
          <w:tcPr>
            <w:tcW w:w="4111" w:type="dxa"/>
          </w:tcPr>
          <w:p w14:paraId="4F05D3A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Программный код</w:t>
            </w:r>
          </w:p>
        </w:tc>
        <w:tc>
          <w:tcPr>
            <w:tcW w:w="1843" w:type="dxa"/>
            <w:vMerge w:val="restart"/>
            <w:vAlign w:val="center"/>
          </w:tcPr>
          <w:p w14:paraId="2D9683CB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3361" w:type="dxa"/>
            <w:vMerge w:val="restart"/>
          </w:tcPr>
          <w:p w14:paraId="024AC476" w14:textId="6F3D7C13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RSDN Magazine #1</w:t>
            </w:r>
            <w:r w:rsidR="00C160A7" w:rsidRPr="00F7594C">
              <w:rPr>
                <w:rFonts w:ascii="Times New Roman" w:hAnsi="Times New Roman" w:cs="Times New Roman"/>
              </w:rPr>
              <w:t>-</w:t>
            </w:r>
            <w:r w:rsidRPr="00F7594C">
              <w:rPr>
                <w:rFonts w:ascii="Times New Roman" w:hAnsi="Times New Roman" w:cs="Times New Roman"/>
              </w:rPr>
              <w:t>2004 ОС ТУСУР 01-2021</w:t>
            </w:r>
          </w:p>
        </w:tc>
        <w:tc>
          <w:tcPr>
            <w:tcW w:w="2415" w:type="dxa"/>
            <w:vMerge w:val="restart"/>
          </w:tcPr>
          <w:p w14:paraId="095FA1D0" w14:textId="5745DB1D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Не позднее 2</w:t>
            </w:r>
            <w:r w:rsidR="00C160A7" w:rsidRPr="00F7594C">
              <w:rPr>
                <w:rFonts w:ascii="Times New Roman" w:hAnsi="Times New Roman" w:cs="Times New Roman"/>
              </w:rPr>
              <w:t>7</w:t>
            </w:r>
            <w:r w:rsidRPr="00F7594C">
              <w:rPr>
                <w:rFonts w:ascii="Times New Roman" w:hAnsi="Times New Roman" w:cs="Times New Roman"/>
              </w:rPr>
              <w:t xml:space="preserve"> декабря 202</w:t>
            </w:r>
            <w:r w:rsidR="00C160A7" w:rsidRPr="00F7594C">
              <w:rPr>
                <w:rFonts w:ascii="Times New Roman" w:hAnsi="Times New Roman" w:cs="Times New Roman"/>
              </w:rPr>
              <w:t>6</w:t>
            </w:r>
            <w:r w:rsidRPr="00F7594C">
              <w:rPr>
                <w:rFonts w:ascii="Times New Roman" w:hAnsi="Times New Roman" w:cs="Times New Roman"/>
              </w:rPr>
              <w:t xml:space="preserve"> года </w:t>
            </w:r>
          </w:p>
        </w:tc>
      </w:tr>
      <w:tr w:rsidR="009E70BF" w:rsidRPr="00F7594C" w14:paraId="28066080" w14:textId="77777777" w:rsidTr="00F7594C">
        <w:trPr>
          <w:trHeight w:val="525"/>
          <w:jc w:val="center"/>
        </w:trPr>
        <w:tc>
          <w:tcPr>
            <w:tcW w:w="798" w:type="dxa"/>
            <w:vMerge/>
          </w:tcPr>
          <w:p w14:paraId="0F9DF03C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3915F6AA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1AA4B72E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Модульные тесты</w:t>
            </w:r>
          </w:p>
        </w:tc>
        <w:tc>
          <w:tcPr>
            <w:tcW w:w="1843" w:type="dxa"/>
            <w:vMerge/>
            <w:vAlign w:val="center"/>
          </w:tcPr>
          <w:p w14:paraId="3C143295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6DE553EB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11D15DC1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  <w:tr w:rsidR="009E70BF" w:rsidRPr="00F7594C" w14:paraId="6CA06719" w14:textId="77777777" w:rsidTr="00F7594C">
        <w:trPr>
          <w:trHeight w:val="630"/>
          <w:jc w:val="center"/>
        </w:trPr>
        <w:tc>
          <w:tcPr>
            <w:tcW w:w="798" w:type="dxa"/>
            <w:vMerge/>
          </w:tcPr>
          <w:p w14:paraId="17B0C87F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032" w:type="dxa"/>
            <w:vMerge/>
          </w:tcPr>
          <w:p w14:paraId="74087A3D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111" w:type="dxa"/>
          </w:tcPr>
          <w:p w14:paraId="044668A8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  <w:r w:rsidRPr="00F7594C">
              <w:rPr>
                <w:rFonts w:ascii="Times New Roman" w:hAnsi="Times New Roman" w:cs="Times New Roman"/>
              </w:rPr>
              <w:t>Пояснительная записка</w:t>
            </w:r>
          </w:p>
        </w:tc>
        <w:tc>
          <w:tcPr>
            <w:tcW w:w="1843" w:type="dxa"/>
            <w:vMerge/>
            <w:vAlign w:val="center"/>
          </w:tcPr>
          <w:p w14:paraId="1C299720" w14:textId="77777777" w:rsidR="009E70BF" w:rsidRPr="00F7594C" w:rsidRDefault="009E70BF" w:rsidP="005F5457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361" w:type="dxa"/>
            <w:vMerge/>
          </w:tcPr>
          <w:p w14:paraId="029772E8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2415" w:type="dxa"/>
            <w:vMerge/>
          </w:tcPr>
          <w:p w14:paraId="071FDE50" w14:textId="77777777" w:rsidR="009E70BF" w:rsidRPr="00F7594C" w:rsidRDefault="009E70BF" w:rsidP="005F5457">
            <w:pPr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1F83B794" w14:textId="76DEEF6A" w:rsidR="00C160A7" w:rsidRDefault="00F7594C" w:rsidP="00044585">
      <w:pPr>
        <w:spacing w:before="120" w:after="0"/>
        <w:jc w:val="center"/>
        <w:rPr>
          <w:rFonts w:ascii="Times New Roman" w:hAnsi="Times New Roman" w:cs="Times New Roman"/>
          <w:sz w:val="28"/>
          <w:szCs w:val="28"/>
        </w:rPr>
        <w:sectPr w:rsidR="00C160A7" w:rsidSect="007349E7">
          <w:pgSz w:w="16838" w:h="11906" w:orient="landscape"/>
          <w:pgMar w:top="1701" w:right="1134" w:bottom="851" w:left="1134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Томск 2026</w:t>
      </w:r>
    </w:p>
    <w:p w14:paraId="4CD93729" w14:textId="77777777" w:rsidR="00C160A7" w:rsidRDefault="00C160A7" w:rsidP="00F76FD5">
      <w:pPr>
        <w:pStyle w:val="a7"/>
        <w:numPr>
          <w:ilvl w:val="0"/>
          <w:numId w:val="1"/>
        </w:numPr>
        <w:spacing w:after="0" w:line="360" w:lineRule="auto"/>
        <w:ind w:firstLine="0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68" w:name="_Toc147234597"/>
      <w:bookmarkStart w:id="69" w:name="_Toc240384825"/>
      <w:r w:rsidRPr="0060446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ПОРЯДОК РАЗРАБОТКИ АВТОМАТИЗИРОВАННОЙ СИСТЕМЫ</w:t>
      </w:r>
      <w:bookmarkEnd w:id="68"/>
      <w:bookmarkEnd w:id="69"/>
    </w:p>
    <w:p w14:paraId="2916DE1C" w14:textId="77777777" w:rsidR="00EB4062" w:rsidRPr="00604466" w:rsidRDefault="00EB4062" w:rsidP="00EB4062">
      <w:pPr>
        <w:pStyle w:val="a7"/>
        <w:spacing w:line="360" w:lineRule="auto"/>
        <w:ind w:left="567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44260A98" w14:textId="77777777" w:rsidR="00C160A7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0" w:name="_Toc147234598"/>
      <w:bookmarkStart w:id="71" w:name="_Toc240384826"/>
      <w:r w:rsidRPr="00EB4062">
        <w:rPr>
          <w:rFonts w:ascii="Times New Roman" w:hAnsi="Times New Roman" w:cs="Times New Roman"/>
          <w:sz w:val="28"/>
          <w:szCs w:val="28"/>
        </w:rPr>
        <w:t>Порядок организации разработки АС</w:t>
      </w:r>
      <w:bookmarkEnd w:id="70"/>
      <w:bookmarkEnd w:id="71"/>
    </w:p>
    <w:p w14:paraId="39A56B07" w14:textId="77777777" w:rsidR="00EB4062" w:rsidRPr="00EB4062" w:rsidRDefault="00EB4062" w:rsidP="00EB4062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027135E0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04466">
        <w:rPr>
          <w:rFonts w:ascii="Times New Roman" w:hAnsi="Times New Roman" w:cs="Times New Roman"/>
          <w:sz w:val="28"/>
          <w:szCs w:val="28"/>
        </w:rP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proofErr w:type="gramStart"/>
      <w:r w:rsidRPr="00604466">
        <w:rPr>
          <w:rFonts w:ascii="Times New Roman" w:hAnsi="Times New Roman" w:cs="Times New Roman"/>
          <w:sz w:val="28"/>
          <w:szCs w:val="28"/>
        </w:rPr>
        <w:t>ПК</w:t>
      </w:r>
      <w:proofErr w:type="gramEnd"/>
      <w:r w:rsidRPr="00604466">
        <w:rPr>
          <w:rFonts w:ascii="Times New Roman" w:hAnsi="Times New Roman" w:cs="Times New Roman"/>
          <w:sz w:val="28"/>
          <w:szCs w:val="28"/>
        </w:rPr>
        <w:t xml:space="preserve"> находящихся в распоряжении кафедры КСУП.</w:t>
      </w:r>
    </w:p>
    <w:p w14:paraId="4C168152" w14:textId="77777777" w:rsidR="00EB4062" w:rsidRPr="00604466" w:rsidRDefault="00EB4062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2C7EE2" w14:textId="77777777" w:rsidR="00C160A7" w:rsidRPr="00EB4062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2" w:name="_Toc147234599"/>
      <w:bookmarkStart w:id="73" w:name="_Toc240384827"/>
      <w:r w:rsidRPr="00EB4062">
        <w:rPr>
          <w:rFonts w:ascii="Times New Roman" w:hAnsi="Times New Roman" w:cs="Times New Roman"/>
          <w:sz w:val="28"/>
          <w:szCs w:val="28"/>
        </w:rPr>
        <w:t>Перечень документов и исходных данных для разработки АС</w:t>
      </w:r>
      <w:bookmarkEnd w:id="72"/>
      <w:bookmarkEnd w:id="73"/>
    </w:p>
    <w:p w14:paraId="49DF40F6" w14:textId="77777777" w:rsidR="00EB4062" w:rsidRDefault="00EB4062" w:rsidP="00EB4062">
      <w:pPr>
        <w:pStyle w:val="a7"/>
        <w:spacing w:line="360" w:lineRule="auto"/>
        <w:ind w:left="340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620C79E5" w14:textId="04F7A81C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45F5">
        <w:rPr>
          <w:rFonts w:ascii="Times New Roman" w:hAnsi="Times New Roman" w:cs="Times New Roman"/>
          <w:sz w:val="28"/>
          <w:szCs w:val="28"/>
        </w:rPr>
        <w:t>Для разработки плагина "</w:t>
      </w:r>
      <w:r w:rsidR="00EB4062">
        <w:rPr>
          <w:rFonts w:ascii="Times New Roman" w:hAnsi="Times New Roman" w:cs="Times New Roman"/>
          <w:sz w:val="28"/>
          <w:szCs w:val="28"/>
        </w:rPr>
        <w:t>Компьютерная аудиоколонка</w:t>
      </w:r>
      <w:r w:rsidRPr="009845F5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</w:t>
      </w:r>
      <w:r w:rsidRPr="009845F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845F5">
        <w:rPr>
          <w:rFonts w:ascii="Times New Roman" w:hAnsi="Times New Roman" w:cs="Times New Roman"/>
          <w:sz w:val="28"/>
          <w:szCs w:val="28"/>
        </w:rPr>
        <w:t xml:space="preserve"> нужны следующие документы:</w:t>
      </w:r>
    </w:p>
    <w:p w14:paraId="13AD3636" w14:textId="0781A8C1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документация для языка программированию C#; </w:t>
      </w:r>
    </w:p>
    <w:p w14:paraId="74C61103" w14:textId="0938CEF8" w:rsidR="00EB4062" w:rsidRDefault="00EB4062" w:rsidP="00EB40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4062">
        <w:rPr>
          <w:rFonts w:ascii="Times New Roman" w:hAnsi="Times New Roman" w:cs="Times New Roman"/>
          <w:sz w:val="28"/>
          <w:szCs w:val="28"/>
        </w:rPr>
        <w:t xml:space="preserve">ГОСТ 23262-88 — 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EB4062">
        <w:rPr>
          <w:rFonts w:ascii="Times New Roman" w:hAnsi="Times New Roman" w:cs="Times New Roman"/>
          <w:sz w:val="28"/>
          <w:szCs w:val="28"/>
        </w:rPr>
        <w:t>Системы акустические бытовые. Общие технические условия</w:t>
      </w:r>
      <w:r w:rsidRPr="00EB4062">
        <w:rPr>
          <w:rFonts w:ascii="Times New Roman" w:hAnsi="Times New Roman" w:cs="Times New Roman"/>
          <w:i/>
          <w:iCs/>
          <w:sz w:val="28"/>
          <w:szCs w:val="28"/>
        </w:rPr>
        <w:t>»</w:t>
      </w:r>
      <w:r w:rsidRPr="00EB4062">
        <w:rPr>
          <w:rFonts w:ascii="Times New Roman" w:hAnsi="Times New Roman" w:cs="Times New Roman"/>
          <w:sz w:val="28"/>
          <w:szCs w:val="28"/>
        </w:rPr>
        <w:t>.</w:t>
      </w:r>
    </w:p>
    <w:p w14:paraId="7ED0C536" w14:textId="77777777" w:rsidR="00EB4062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28CB0ACB" w14:textId="77777777" w:rsidR="00C160A7" w:rsidRDefault="00C160A7" w:rsidP="00F76FD5">
      <w:pPr>
        <w:pStyle w:val="a7"/>
        <w:numPr>
          <w:ilvl w:val="1"/>
          <w:numId w:val="1"/>
        </w:numPr>
        <w:spacing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4" w:name="_Toc147234600"/>
      <w:bookmarkStart w:id="75" w:name="_Toc240384828"/>
      <w:r w:rsidRPr="00EB4062">
        <w:rPr>
          <w:rFonts w:ascii="Times New Roman" w:hAnsi="Times New Roman" w:cs="Times New Roman"/>
          <w:sz w:val="28"/>
          <w:szCs w:val="28"/>
        </w:rPr>
        <w:t>Перечень документов, предъявляемых по окончании соответствующих этапов работ</w:t>
      </w:r>
      <w:bookmarkEnd w:id="74"/>
      <w:bookmarkEnd w:id="75"/>
    </w:p>
    <w:p w14:paraId="047F6D34" w14:textId="77777777" w:rsidR="00EB4062" w:rsidRPr="00EB4062" w:rsidRDefault="00EB4062" w:rsidP="00EB4062">
      <w:pPr>
        <w:pStyle w:val="a7"/>
        <w:spacing w:line="360" w:lineRule="auto"/>
        <w:ind w:left="340"/>
        <w:outlineLvl w:val="1"/>
        <w:rPr>
          <w:rFonts w:ascii="Times New Roman" w:hAnsi="Times New Roman" w:cs="Times New Roman"/>
          <w:sz w:val="28"/>
          <w:szCs w:val="28"/>
        </w:rPr>
      </w:pPr>
    </w:p>
    <w:p w14:paraId="1069D7DA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52B4">
        <w:rPr>
          <w:rFonts w:ascii="Times New Roman" w:hAnsi="Times New Roman" w:cs="Times New Roman"/>
          <w:sz w:val="28"/>
          <w:szCs w:val="28"/>
        </w:rPr>
        <w:t>По окончании соответствующих этапов работ должен быть предоставлен следующий перечень документов:</w:t>
      </w:r>
    </w:p>
    <w:p w14:paraId="478A9253" w14:textId="577C3013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технического задания; </w:t>
      </w:r>
    </w:p>
    <w:p w14:paraId="2A1C429C" w14:textId="4D530797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документ проекта системы; </w:t>
      </w:r>
    </w:p>
    <w:p w14:paraId="193426F4" w14:textId="4C4B2FFB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 xml:space="preserve">программный код; </w:t>
      </w:r>
    </w:p>
    <w:p w14:paraId="00C70EAD" w14:textId="6312CEB6" w:rsidR="00C160A7" w:rsidRPr="00EB4062" w:rsidRDefault="00EB4062" w:rsidP="00EB4062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пояснительная записка;</w:t>
      </w:r>
    </w:p>
    <w:p w14:paraId="6F8AA084" w14:textId="1D96309B" w:rsidR="00C160A7" w:rsidRDefault="00EB4062" w:rsidP="00EB4062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B4062">
        <w:rPr>
          <w:rFonts w:ascii="Times New Roman" w:hAnsi="Times New Roman" w:cs="Times New Roman"/>
          <w:sz w:val="28"/>
          <w:szCs w:val="28"/>
        </w:rPr>
        <w:lastRenderedPageBreak/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EB4062">
        <w:rPr>
          <w:rFonts w:ascii="Times New Roman" w:hAnsi="Times New Roman" w:cs="Times New Roman"/>
          <w:sz w:val="28"/>
          <w:szCs w:val="28"/>
        </w:rPr>
        <w:t>документ с тремя вариантами дополнительной функциональности плагина для согласования.</w:t>
      </w:r>
    </w:p>
    <w:p w14:paraId="38B63A36" w14:textId="77777777" w:rsidR="00A642C7" w:rsidRPr="00EB4062" w:rsidRDefault="00A642C7" w:rsidP="00EB406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3CE576" w14:textId="77777777" w:rsidR="00C160A7" w:rsidRDefault="00C160A7" w:rsidP="00F76FD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76" w:name="_Toc147234601"/>
      <w:bookmarkStart w:id="77" w:name="_Toc240384829"/>
      <w:r w:rsidRPr="00351317">
        <w:rPr>
          <w:rFonts w:ascii="Times New Roman" w:hAnsi="Times New Roman" w:cs="Times New Roman"/>
          <w:b/>
          <w:bCs/>
          <w:sz w:val="28"/>
          <w:szCs w:val="28"/>
        </w:rPr>
        <w:t>ПОРЯДОК КОНТРОЛЯ И ПРИЕМКИ АВТОМАТИЗИРОВАННОЙ СИСТЕМЫ</w:t>
      </w:r>
      <w:bookmarkEnd w:id="76"/>
      <w:bookmarkEnd w:id="77"/>
    </w:p>
    <w:p w14:paraId="404C5B83" w14:textId="77777777" w:rsidR="00F76FD5" w:rsidRPr="00351317" w:rsidRDefault="00F76FD5" w:rsidP="00F76FD5">
      <w:pPr>
        <w:pStyle w:val="a7"/>
        <w:spacing w:after="0" w:line="360" w:lineRule="auto"/>
        <w:ind w:left="0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1F3BA87A" w14:textId="77777777" w:rsidR="00C160A7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78" w:name="_Toc147234602"/>
      <w:bookmarkStart w:id="79" w:name="_Toc240384830"/>
      <w:r w:rsidRPr="00F76FD5">
        <w:rPr>
          <w:rFonts w:ascii="Times New Roman" w:hAnsi="Times New Roman" w:cs="Times New Roman"/>
          <w:sz w:val="28"/>
          <w:szCs w:val="28"/>
        </w:rPr>
        <w:t>Виды, состав и методы испытаний АС и ее составных частей</w:t>
      </w:r>
      <w:bookmarkEnd w:id="78"/>
      <w:bookmarkEnd w:id="79"/>
    </w:p>
    <w:p w14:paraId="792177E5" w14:textId="77777777" w:rsidR="00F76FD5" w:rsidRPr="00F76FD5" w:rsidRDefault="00F76FD5" w:rsidP="00F76FD5">
      <w:pPr>
        <w:pStyle w:val="a7"/>
        <w:spacing w:after="0" w:line="360" w:lineRule="auto"/>
        <w:ind w:left="0"/>
        <w:outlineLvl w:val="1"/>
        <w:rPr>
          <w:rFonts w:ascii="Times New Roman" w:hAnsi="Times New Roman" w:cs="Times New Roman"/>
          <w:sz w:val="28"/>
          <w:szCs w:val="28"/>
        </w:rPr>
      </w:pPr>
    </w:p>
    <w:p w14:paraId="4EBB042C" w14:textId="140190BE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1317">
        <w:rPr>
          <w:rFonts w:ascii="Times New Roman" w:hAnsi="Times New Roman" w:cs="Times New Roman"/>
          <w:sz w:val="28"/>
          <w:szCs w:val="28"/>
        </w:rPr>
        <w:t>Испытания должны быть организованы и проведены в соответствии с [2</w:t>
      </w:r>
      <w:r w:rsidR="00F76FD5">
        <w:rPr>
          <w:rFonts w:ascii="Times New Roman" w:hAnsi="Times New Roman" w:cs="Times New Roman"/>
          <w:sz w:val="28"/>
          <w:szCs w:val="28"/>
        </w:rPr>
        <w:t>-</w:t>
      </w:r>
      <w:r w:rsidRPr="00351317">
        <w:rPr>
          <w:rFonts w:ascii="Times New Roman" w:hAnsi="Times New Roman" w:cs="Times New Roman"/>
          <w:sz w:val="28"/>
          <w:szCs w:val="28"/>
        </w:rPr>
        <w:t>3].</w:t>
      </w:r>
    </w:p>
    <w:p w14:paraId="779BDA22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Должны быть проведены следующие виды испытаний:</w:t>
      </w:r>
    </w:p>
    <w:p w14:paraId="310C3580" w14:textId="1A3304D7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предварительные испытания; </w:t>
      </w:r>
    </w:p>
    <w:p w14:paraId="3C6D3FC0" w14:textId="45834C70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опытная эксплуатация (ОЭ); </w:t>
      </w:r>
    </w:p>
    <w:p w14:paraId="463370D5" w14:textId="391DC109" w:rsidR="00C160A7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приёмочные испытания. </w:t>
      </w:r>
    </w:p>
    <w:p w14:paraId="117CDA38" w14:textId="77777777" w:rsidR="00F76FD5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3E7C6B2E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46288858" w14:textId="04629420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модульное тестирование логики; </w:t>
      </w:r>
    </w:p>
    <w:p w14:paraId="1C03807F" w14:textId="154BC138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нагрузочное тестирование; </w:t>
      </w:r>
    </w:p>
    <w:p w14:paraId="4D654A86" w14:textId="3D7383BE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ручное тестирование </w:t>
      </w:r>
    </w:p>
    <w:p w14:paraId="41E8CDF9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1B329463" w14:textId="13278A5F" w:rsidR="00A642C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275B4">
        <w:rPr>
          <w:rFonts w:ascii="Times New Roman" w:hAnsi="Times New Roman" w:cs="Times New Roman"/>
          <w:sz w:val="28"/>
          <w:szCs w:val="28"/>
        </w:rPr>
        <w:t>В этап приемочного испытания входит ручное тестирование.</w:t>
      </w:r>
    </w:p>
    <w:p w14:paraId="5C365DF4" w14:textId="27A3C986" w:rsidR="00F76FD5" w:rsidRPr="00351317" w:rsidRDefault="00A642C7" w:rsidP="00A642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E736603" w14:textId="77777777" w:rsidR="00C160A7" w:rsidRPr="00F76FD5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0" w:name="_Toc147234603"/>
      <w:bookmarkStart w:id="81" w:name="_Toc240384831"/>
      <w:r w:rsidRPr="00F76FD5">
        <w:rPr>
          <w:rFonts w:ascii="Times New Roman" w:hAnsi="Times New Roman" w:cs="Times New Roman"/>
          <w:sz w:val="28"/>
          <w:szCs w:val="28"/>
        </w:rPr>
        <w:lastRenderedPageBreak/>
        <w:t>Общие требования к приёмке работ по стадиям</w:t>
      </w:r>
      <w:bookmarkEnd w:id="80"/>
      <w:bookmarkEnd w:id="81"/>
    </w:p>
    <w:p w14:paraId="3E6324A4" w14:textId="77777777" w:rsidR="00F76FD5" w:rsidRPr="00A642C7" w:rsidRDefault="00F76FD5" w:rsidP="00A642C7">
      <w:pPr>
        <w:spacing w:line="360" w:lineRule="auto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D8F4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50F73E3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CDD890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64EE8"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9220E">
        <w:rPr>
          <w:rFonts w:ascii="Times New Roman" w:hAnsi="Times New Roman" w:cs="Times New Roman"/>
          <w:sz w:val="28"/>
          <w:szCs w:val="28"/>
        </w:rPr>
        <w:t xml:space="preserve">Наличие желательных доработок не влияет на приёмку работ и процесс передачи системы в эксплуатацию. </w:t>
      </w:r>
    </w:p>
    <w:p w14:paraId="19DFC3C4" w14:textId="6D756EFA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9220E"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2EE3B773" w14:textId="77777777" w:rsidR="00F76FD5" w:rsidRPr="00535F50" w:rsidRDefault="00F76FD5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3865FC56" w14:textId="77777777" w:rsidR="00C160A7" w:rsidRDefault="00C160A7" w:rsidP="00F76FD5">
      <w:pPr>
        <w:pStyle w:val="a7"/>
        <w:numPr>
          <w:ilvl w:val="0"/>
          <w:numId w:val="1"/>
        </w:numPr>
        <w:spacing w:after="0"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82" w:name="_Toc147234604"/>
      <w:bookmarkStart w:id="83" w:name="_Toc240384832"/>
      <w:r w:rsidRPr="00A433AE">
        <w:rPr>
          <w:rFonts w:ascii="Times New Roman" w:hAnsi="Times New Roman" w:cs="Times New Roman"/>
          <w:b/>
          <w:bCs/>
          <w:sz w:val="28"/>
          <w:szCs w:val="28"/>
        </w:rPr>
        <w:t>ТРЕБОВАНИЯ К ДОКУМЕНТИРОВАНИЮ</w:t>
      </w:r>
      <w:bookmarkEnd w:id="82"/>
      <w:bookmarkEnd w:id="83"/>
    </w:p>
    <w:p w14:paraId="61051260" w14:textId="77777777" w:rsidR="00F76FD5" w:rsidRDefault="00F76FD5" w:rsidP="00F76FD5">
      <w:pPr>
        <w:pStyle w:val="a7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3B8E49A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BE6187"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14D67D92" w14:textId="77777777" w:rsidR="00F76FD5" w:rsidRPr="00BE6187" w:rsidRDefault="00F76FD5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5CAD7B44" w14:textId="77777777" w:rsidR="00C160A7" w:rsidRPr="00F76FD5" w:rsidRDefault="00C160A7" w:rsidP="00F76FD5">
      <w:pPr>
        <w:pStyle w:val="a7"/>
        <w:numPr>
          <w:ilvl w:val="1"/>
          <w:numId w:val="1"/>
        </w:numPr>
        <w:spacing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4" w:name="_Toc147234605"/>
      <w:bookmarkStart w:id="85" w:name="_Toc240384833"/>
      <w:r w:rsidRPr="00F76FD5">
        <w:rPr>
          <w:rFonts w:ascii="Times New Roman" w:hAnsi="Times New Roman" w:cs="Times New Roman"/>
          <w:sz w:val="28"/>
          <w:szCs w:val="28"/>
        </w:rPr>
        <w:t>Перечень подлежащих разработке документов</w:t>
      </w:r>
      <w:bookmarkEnd w:id="84"/>
      <w:bookmarkEnd w:id="85"/>
    </w:p>
    <w:p w14:paraId="124B2346" w14:textId="77777777" w:rsidR="00F76FD5" w:rsidRDefault="00F76FD5" w:rsidP="00F76FD5">
      <w:pPr>
        <w:pStyle w:val="a7"/>
        <w:spacing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065EBE7E" w14:textId="77777777" w:rsidR="00C160A7" w:rsidRDefault="00C160A7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  <w:r w:rsidRPr="00526299">
        <w:rPr>
          <w:rFonts w:ascii="Times New Roman" w:hAnsi="Times New Roman" w:cs="Times New Roman"/>
          <w:sz w:val="28"/>
          <w:szCs w:val="28"/>
        </w:rPr>
        <w:t>Документы «Проект системы» и «Пояснительная записка» должны разрабатываться согласно требованиям [4].</w:t>
      </w:r>
    </w:p>
    <w:p w14:paraId="7E26126D" w14:textId="77777777" w:rsidR="00F76FD5" w:rsidRPr="00526299" w:rsidRDefault="00F76FD5" w:rsidP="00C160A7">
      <w:pPr>
        <w:spacing w:line="360" w:lineRule="auto"/>
        <w:ind w:firstLine="704"/>
        <w:jc w:val="both"/>
        <w:rPr>
          <w:rFonts w:ascii="Times New Roman" w:hAnsi="Times New Roman" w:cs="Times New Roman"/>
          <w:sz w:val="28"/>
          <w:szCs w:val="28"/>
        </w:rPr>
      </w:pPr>
    </w:p>
    <w:p w14:paraId="7BBE92A1" w14:textId="77777777" w:rsidR="00C160A7" w:rsidRPr="00F76FD5" w:rsidRDefault="00C160A7" w:rsidP="00F76FD5">
      <w:pPr>
        <w:pStyle w:val="a7"/>
        <w:numPr>
          <w:ilvl w:val="1"/>
          <w:numId w:val="1"/>
        </w:numPr>
        <w:spacing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6" w:name="_Toc147234606"/>
      <w:bookmarkStart w:id="87" w:name="_Toc240384834"/>
      <w:r w:rsidRPr="00F76FD5">
        <w:rPr>
          <w:rFonts w:ascii="Times New Roman" w:hAnsi="Times New Roman" w:cs="Times New Roman"/>
          <w:sz w:val="28"/>
          <w:szCs w:val="28"/>
        </w:rPr>
        <w:lastRenderedPageBreak/>
        <w:t>Вид представления и количество документов</w:t>
      </w:r>
      <w:bookmarkEnd w:id="86"/>
      <w:bookmarkEnd w:id="87"/>
    </w:p>
    <w:p w14:paraId="64EA49DB" w14:textId="77777777" w:rsidR="00F76FD5" w:rsidRDefault="00F76FD5" w:rsidP="00F76FD5">
      <w:pPr>
        <w:pStyle w:val="a7"/>
        <w:spacing w:line="360" w:lineRule="auto"/>
        <w:ind w:left="284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C26CB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 w:rsidRPr="00B16403">
        <w:rPr>
          <w:rFonts w:ascii="Times New Roman" w:hAnsi="Times New Roman" w:cs="Times New Roman"/>
          <w:sz w:val="28"/>
          <w:szCs w:val="28"/>
        </w:rPr>
        <w:t>docx</w:t>
      </w:r>
      <w:proofErr w:type="spellEnd"/>
      <w:r w:rsidRPr="00B16403"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 w:rsidRPr="00B16403">
        <w:rPr>
          <w:rFonts w:ascii="Times New Roman" w:hAnsi="Times New Roman" w:cs="Times New Roman"/>
          <w:sz w:val="28"/>
          <w:szCs w:val="28"/>
        </w:rPr>
        <w:t>pdf</w:t>
      </w:r>
      <w:proofErr w:type="spellEnd"/>
      <w:r w:rsidRPr="00B16403">
        <w:rPr>
          <w:rFonts w:ascii="Times New Roman" w:hAnsi="Times New Roman" w:cs="Times New Roman"/>
          <w:sz w:val="28"/>
          <w:szCs w:val="28"/>
        </w:rPr>
        <w:t xml:space="preserve"> по одному экземпляру каждый: </w:t>
      </w:r>
    </w:p>
    <w:p w14:paraId="423920C6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1. Техническое задание; </w:t>
      </w:r>
    </w:p>
    <w:p w14:paraId="24AB1C68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2. Проект системы; </w:t>
      </w:r>
    </w:p>
    <w:p w14:paraId="536D7867" w14:textId="77777777" w:rsidR="00C160A7" w:rsidRPr="00B16403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 xml:space="preserve">3. Пояснительная записка; </w:t>
      </w:r>
    </w:p>
    <w:p w14:paraId="29B0F138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6403">
        <w:rPr>
          <w:rFonts w:ascii="Times New Roman" w:hAnsi="Times New Roman" w:cs="Times New Roman"/>
          <w:sz w:val="28"/>
          <w:szCs w:val="28"/>
        </w:rPr>
        <w:t>4. Три варианта дополнительной функциональности на согласование.</w:t>
      </w:r>
    </w:p>
    <w:p w14:paraId="42C9A0D4" w14:textId="77777777" w:rsidR="00F76FD5" w:rsidRPr="00B16403" w:rsidRDefault="00F76FD5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22B71B" w14:textId="2DD0A3E1" w:rsidR="00C160A7" w:rsidRPr="00F76FD5" w:rsidRDefault="00C160A7" w:rsidP="00F76FD5">
      <w:pPr>
        <w:pStyle w:val="a7"/>
        <w:numPr>
          <w:ilvl w:val="1"/>
          <w:numId w:val="1"/>
        </w:numPr>
        <w:spacing w:after="0" w:line="360" w:lineRule="auto"/>
        <w:ind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bookmarkStart w:id="88" w:name="_Toc147234607"/>
      <w:bookmarkStart w:id="89" w:name="_Toc240384835"/>
      <w:r w:rsidRPr="00F76FD5">
        <w:rPr>
          <w:rFonts w:ascii="Times New Roman" w:hAnsi="Times New Roman" w:cs="Times New Roman"/>
          <w:sz w:val="28"/>
          <w:szCs w:val="28"/>
        </w:rPr>
        <w:t>Требования по использованию ЕСКД и ЕСПД при разработке документов</w:t>
      </w:r>
      <w:bookmarkEnd w:id="88"/>
      <w:bookmarkEnd w:id="89"/>
    </w:p>
    <w:p w14:paraId="44BBAF70" w14:textId="77777777" w:rsidR="00F76FD5" w:rsidRPr="00A433AE" w:rsidRDefault="00F76FD5" w:rsidP="00F76FD5">
      <w:pPr>
        <w:pStyle w:val="a7"/>
        <w:spacing w:line="360" w:lineRule="auto"/>
        <w:ind w:left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</w:p>
    <w:p w14:paraId="42D73E68" w14:textId="77777777" w:rsidR="00C160A7" w:rsidRDefault="00C160A7" w:rsidP="00C160A7">
      <w:pPr>
        <w:pStyle w:val="a7"/>
        <w:spacing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Документы на Систему оформляют в соответствии с требованиями ОС ТУСУР-2021.</w:t>
      </w:r>
    </w:p>
    <w:p w14:paraId="5681ED14" w14:textId="77777777" w:rsidR="00C160A7" w:rsidRDefault="00C160A7" w:rsidP="00C160A7">
      <w:pPr>
        <w:pStyle w:val="a7"/>
        <w:spacing w:line="360" w:lineRule="auto"/>
        <w:ind w:left="0" w:firstLine="704"/>
        <w:jc w:val="both"/>
        <w:rPr>
          <w:rFonts w:ascii="Times New Roman" w:hAnsi="Times New Roman" w:cs="Times New Roman"/>
          <w:sz w:val="28"/>
          <w:szCs w:val="28"/>
        </w:rPr>
      </w:pPr>
      <w:r w:rsidRPr="00C410E9">
        <w:rPr>
          <w:rFonts w:ascii="Times New Roman" w:hAnsi="Times New Roman" w:cs="Times New Roman"/>
          <w:sz w:val="28"/>
          <w:szCs w:val="28"/>
        </w:rPr>
        <w:t>Общие требования:</w:t>
      </w:r>
    </w:p>
    <w:p w14:paraId="5170F52D" w14:textId="2B01B70F" w:rsidR="00C160A7" w:rsidRPr="00F76FD5" w:rsidRDefault="00F76FD5" w:rsidP="00F76FD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757AA22D" w14:textId="69B8915F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шрифт – Times New </w:t>
      </w:r>
      <w:proofErr w:type="spellStart"/>
      <w:r w:rsidR="00C160A7" w:rsidRPr="00F76FD5">
        <w:rPr>
          <w:rFonts w:ascii="Times New Roman" w:hAnsi="Times New Roman" w:cs="Times New Roman"/>
          <w:sz w:val="28"/>
          <w:szCs w:val="28"/>
        </w:rPr>
        <w:t>Roman</w:t>
      </w:r>
      <w:proofErr w:type="spellEnd"/>
      <w:r w:rsidR="00C160A7" w:rsidRPr="00F76FD5"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7CAC8896" w14:textId="0BC242DE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первая строка – отступ 1,25 см; </w:t>
      </w:r>
    </w:p>
    <w:p w14:paraId="0200E698" w14:textId="53B4B88C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межстрочный интервал – полуторный; </w:t>
      </w:r>
    </w:p>
    <w:p w14:paraId="779B11AF" w14:textId="2D22450B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выравнивание – по ширине; </w:t>
      </w:r>
    </w:p>
    <w:p w14:paraId="130256D2" w14:textId="3081852C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 xml:space="preserve">перенос слов – автоматический </w:t>
      </w:r>
    </w:p>
    <w:p w14:paraId="5BC98496" w14:textId="2714862C" w:rsidR="00C160A7" w:rsidRPr="00F76FD5" w:rsidRDefault="00F76FD5" w:rsidP="00F76FD5">
      <w:p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76FD5">
        <w:rPr>
          <w:rFonts w:ascii="Times New Roman" w:hAnsi="Times New Roman" w:cs="Times New Roman"/>
          <w:sz w:val="28"/>
          <w:szCs w:val="28"/>
        </w:rPr>
        <w:t>−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160A7" w:rsidRPr="00F76FD5">
        <w:rPr>
          <w:rFonts w:ascii="Times New Roman" w:hAnsi="Times New Roman" w:cs="Times New Roman"/>
          <w:sz w:val="28"/>
          <w:szCs w:val="28"/>
        </w:rPr>
        <w:t>перенос слов из прописных букв – отменить.</w:t>
      </w:r>
      <w:r w:rsidR="00C160A7" w:rsidRPr="00F76FD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CF06793" w14:textId="77777777" w:rsidR="00C160A7" w:rsidRPr="00FF7B37" w:rsidRDefault="00C160A7" w:rsidP="00F76FD5">
      <w:pPr>
        <w:pStyle w:val="a7"/>
        <w:numPr>
          <w:ilvl w:val="0"/>
          <w:numId w:val="1"/>
        </w:numPr>
        <w:spacing w:line="360" w:lineRule="auto"/>
        <w:ind w:firstLine="0"/>
        <w:jc w:val="center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90" w:name="_Toc147234608"/>
      <w:bookmarkStart w:id="91" w:name="_Toc240384836"/>
      <w:r w:rsidRPr="00FF7B37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ИСТОЧНИКИ РАЗРАБОТКИ</w:t>
      </w:r>
      <w:bookmarkEnd w:id="90"/>
      <w:bookmarkEnd w:id="91"/>
    </w:p>
    <w:p w14:paraId="0DC260A0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75019504" w14:textId="77777777" w:rsidR="00C160A7" w:rsidRDefault="00C160A7" w:rsidP="00C160A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1. Новые технологии в программировании: учебное пособие / А. А. </w:t>
      </w:r>
      <w:proofErr w:type="spellStart"/>
      <w:r w:rsidRPr="009533EA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9533EA">
        <w:rPr>
          <w:rFonts w:ascii="Times New Roman" w:hAnsi="Times New Roman" w:cs="Times New Roman"/>
          <w:sz w:val="28"/>
          <w:szCs w:val="28"/>
        </w:rPr>
        <w:t xml:space="preserve">, Д. В. </w:t>
      </w:r>
      <w:proofErr w:type="spellStart"/>
      <w:r w:rsidRPr="009533EA">
        <w:rPr>
          <w:rFonts w:ascii="Times New Roman" w:hAnsi="Times New Roman" w:cs="Times New Roman"/>
          <w:sz w:val="28"/>
          <w:szCs w:val="28"/>
        </w:rPr>
        <w:t>Гарайс</w:t>
      </w:r>
      <w:proofErr w:type="spellEnd"/>
      <w:r w:rsidRPr="009533EA">
        <w:rPr>
          <w:rFonts w:ascii="Times New Roman" w:hAnsi="Times New Roman" w:cs="Times New Roman"/>
          <w:sz w:val="28"/>
          <w:szCs w:val="28"/>
        </w:rPr>
        <w:t xml:space="preserve">, А. Е. Горяинов — Томск: Эль Контент, 2014. — 176 с. </w:t>
      </w:r>
    </w:p>
    <w:p w14:paraId="58BEB1D0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2. ГОСТ 34.603 «Информационная технология. Виды испытаний автоматизированных систем» </w:t>
      </w:r>
    </w:p>
    <w:p w14:paraId="26B8600A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3. 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A49338E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4. 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354B92D9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5. Рабочая программа дисциплины «Основы разработки САПР»; </w:t>
      </w:r>
    </w:p>
    <w:p w14:paraId="2F4D5484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6. 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44B022F2" w14:textId="77777777" w:rsidR="00C160A7" w:rsidRDefault="00C160A7" w:rsidP="00C160A7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7. Введение в UML от создателей языка [Текст]: руководство пользователя / Г. Буч, Д. Рамбо, И. Якобсон. - 2-е изд. - М.: ДМК Пресс, 2012. - 494 с.: ил. - (Классика программирования). - </w:t>
      </w:r>
      <w:proofErr w:type="spellStart"/>
      <w:r w:rsidRPr="009533EA">
        <w:rPr>
          <w:rFonts w:ascii="Times New Roman" w:hAnsi="Times New Roman" w:cs="Times New Roman"/>
          <w:sz w:val="28"/>
          <w:szCs w:val="28"/>
        </w:rPr>
        <w:t>Предм</w:t>
      </w:r>
      <w:proofErr w:type="spellEnd"/>
      <w:r w:rsidRPr="009533EA">
        <w:rPr>
          <w:rFonts w:ascii="Times New Roman" w:hAnsi="Times New Roman" w:cs="Times New Roman"/>
          <w:sz w:val="28"/>
          <w:szCs w:val="28"/>
        </w:rPr>
        <w:t xml:space="preserve">. указ.: с. 483-493. - ISBN 978-5-94074-644-7; </w:t>
      </w:r>
    </w:p>
    <w:p w14:paraId="34397355" w14:textId="77777777" w:rsidR="00C160A7" w:rsidRPr="00844A6F" w:rsidRDefault="00C160A7" w:rsidP="00C160A7">
      <w:pPr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9533EA">
        <w:rPr>
          <w:rFonts w:ascii="Times New Roman" w:hAnsi="Times New Roman" w:cs="Times New Roman"/>
          <w:sz w:val="28"/>
          <w:szCs w:val="28"/>
        </w:rPr>
        <w:t xml:space="preserve">8. Ли. К. Основы САПР (CAD/CAM/CAE). – </w:t>
      </w:r>
      <w:proofErr w:type="spellStart"/>
      <w:r w:rsidRPr="009533EA">
        <w:rPr>
          <w:rFonts w:ascii="Times New Roman" w:hAnsi="Times New Roman" w:cs="Times New Roman"/>
          <w:sz w:val="28"/>
          <w:szCs w:val="28"/>
        </w:rPr>
        <w:t>Спб</w:t>
      </w:r>
      <w:proofErr w:type="spellEnd"/>
      <w:r w:rsidRPr="009533EA">
        <w:rPr>
          <w:rFonts w:ascii="Times New Roman" w:hAnsi="Times New Roman" w:cs="Times New Roman"/>
          <w:sz w:val="28"/>
          <w:szCs w:val="28"/>
        </w:rPr>
        <w:t>.: «Питер», 2004. – 560с.</w:t>
      </w:r>
    </w:p>
    <w:p w14:paraId="67959242" w14:textId="280D4102" w:rsidR="00F112B0" w:rsidRPr="00D5336D" w:rsidRDefault="00F112B0" w:rsidP="00C160A7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F112B0" w:rsidRPr="00D5336D" w:rsidSect="00C160A7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8B0DE" w14:textId="77777777" w:rsidR="00B712A0" w:rsidRDefault="00B712A0" w:rsidP="00A642C7">
      <w:pPr>
        <w:spacing w:after="0" w:line="240" w:lineRule="auto"/>
      </w:pPr>
      <w:r>
        <w:separator/>
      </w:r>
    </w:p>
  </w:endnote>
  <w:endnote w:type="continuationSeparator" w:id="0">
    <w:p w14:paraId="0B457A91" w14:textId="77777777" w:rsidR="00B712A0" w:rsidRDefault="00B712A0" w:rsidP="00A642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46279453"/>
      <w:docPartObj>
        <w:docPartGallery w:val="Page Numbers (Bottom of Page)"/>
        <w:docPartUnique/>
      </w:docPartObj>
    </w:sdtPr>
    <w:sdtContent>
      <w:p w14:paraId="20A61169" w14:textId="590D4285" w:rsidR="00044585" w:rsidRDefault="0004458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848A8FA" w14:textId="77777777" w:rsidR="00044585" w:rsidRDefault="0004458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BD08A" w14:textId="77777777" w:rsidR="00B712A0" w:rsidRDefault="00B712A0" w:rsidP="00A642C7">
      <w:pPr>
        <w:spacing w:after="0" w:line="240" w:lineRule="auto"/>
      </w:pPr>
      <w:r>
        <w:separator/>
      </w:r>
    </w:p>
  </w:footnote>
  <w:footnote w:type="continuationSeparator" w:id="0">
    <w:p w14:paraId="3F11C281" w14:textId="77777777" w:rsidR="00B712A0" w:rsidRDefault="00B712A0" w:rsidP="00A642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decimal"/>
      <w:lvlText w:val="%1"/>
      <w:lvlJc w:val="left"/>
      <w:pPr>
        <w:ind w:left="657" w:hanging="216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808" w:hanging="428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860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020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446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3873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5300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6726" w:hanging="207"/>
      </w:pPr>
      <w:rPr>
        <w:rFonts w:hint="default"/>
        <w:lang w:val="ru-RU" w:eastAsia="en-US" w:bidi="ar-SA"/>
      </w:rPr>
    </w:lvl>
  </w:abstractNum>
  <w:abstractNum w:abstractNumId="2" w15:restartNumberingAfterBreak="0">
    <w:nsid w:val="0248C179"/>
    <w:multiLevelType w:val="multilevel"/>
    <w:tmpl w:val="0248C179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3" w15:restartNumberingAfterBreak="0">
    <w:nsid w:val="03D62ECE"/>
    <w:multiLevelType w:val="multilevel"/>
    <w:tmpl w:val="03D62ECE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4" w15:restartNumberingAfterBreak="0">
    <w:nsid w:val="0B2127D8"/>
    <w:multiLevelType w:val="hybridMultilevel"/>
    <w:tmpl w:val="4078B4E6"/>
    <w:lvl w:ilvl="0" w:tplc="4DEA65F8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" w15:restartNumberingAfterBreak="0">
    <w:nsid w:val="0DE11E78"/>
    <w:multiLevelType w:val="hybridMultilevel"/>
    <w:tmpl w:val="11928BC4"/>
    <w:lvl w:ilvl="0" w:tplc="30C43210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15E77C18"/>
    <w:multiLevelType w:val="hybridMultilevel"/>
    <w:tmpl w:val="9C12FD08"/>
    <w:lvl w:ilvl="0" w:tplc="1AD81EB6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215A3293"/>
    <w:multiLevelType w:val="hybridMultilevel"/>
    <w:tmpl w:val="571C5F9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654F3"/>
    <w:multiLevelType w:val="multilevel"/>
    <w:tmpl w:val="25B654F3"/>
    <w:lvl w:ilvl="0">
      <w:numFmt w:val="bullet"/>
      <w:lvlText w:val=""/>
      <w:lvlJc w:val="left"/>
      <w:pPr>
        <w:ind w:left="100" w:hanging="207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48" w:hanging="207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996" w:hanging="207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44" w:hanging="207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92" w:hanging="207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40" w:hanging="207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88" w:hanging="207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6" w:hanging="207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684" w:hanging="207"/>
      </w:pPr>
      <w:rPr>
        <w:rFonts w:hint="default"/>
        <w:lang w:val="ru-RU" w:eastAsia="en-US" w:bidi="ar-SA"/>
      </w:rPr>
    </w:lvl>
  </w:abstractNum>
  <w:abstractNum w:abstractNumId="9" w15:restartNumberingAfterBreak="0">
    <w:nsid w:val="26CF15AB"/>
    <w:multiLevelType w:val="hybridMultilevel"/>
    <w:tmpl w:val="E57C62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955FF"/>
    <w:multiLevelType w:val="hybridMultilevel"/>
    <w:tmpl w:val="FECC87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B48DF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2" w15:restartNumberingAfterBreak="0">
    <w:nsid w:val="33F27FA0"/>
    <w:multiLevelType w:val="multilevel"/>
    <w:tmpl w:val="98160C00"/>
    <w:lvl w:ilvl="0">
      <w:start w:val="1"/>
      <w:numFmt w:val="decimal"/>
      <w:suff w:val="space"/>
      <w:lvlText w:val="%1"/>
      <w:lvlJc w:val="left"/>
      <w:pPr>
        <w:ind w:left="0" w:firstLine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340"/>
      </w:pPr>
      <w:rPr>
        <w:rFonts w:hint="default"/>
        <w:lang w:val="en-US"/>
      </w:rPr>
    </w:lvl>
    <w:lvl w:ilvl="2">
      <w:start w:val="1"/>
      <w:numFmt w:val="decimal"/>
      <w:isLgl/>
      <w:suff w:val="space"/>
      <w:lvlText w:val="%1.%2.%3"/>
      <w:lvlJc w:val="left"/>
      <w:pPr>
        <w:ind w:left="0" w:firstLine="34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3" w15:restartNumberingAfterBreak="0">
    <w:nsid w:val="3A726435"/>
    <w:multiLevelType w:val="hybridMultilevel"/>
    <w:tmpl w:val="D16CDD1E"/>
    <w:lvl w:ilvl="0" w:tplc="6436CAD4">
      <w:start w:val="1"/>
      <w:numFmt w:val="bullet"/>
      <w:suff w:val="space"/>
      <w:lvlText w:val=""/>
      <w:lvlJc w:val="left"/>
      <w:pPr>
        <w:ind w:left="113" w:firstLine="595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0280537"/>
    <w:multiLevelType w:val="hybridMultilevel"/>
    <w:tmpl w:val="7C844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BD6"/>
    <w:multiLevelType w:val="hybridMultilevel"/>
    <w:tmpl w:val="A5566248"/>
    <w:lvl w:ilvl="0" w:tplc="0052B31C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4" w:hanging="360"/>
      </w:pPr>
      <w:rPr>
        <w:rFonts w:ascii="Wingdings" w:hAnsi="Wingdings" w:hint="default"/>
      </w:rPr>
    </w:lvl>
  </w:abstractNum>
  <w:abstractNum w:abstractNumId="16" w15:restartNumberingAfterBreak="0">
    <w:nsid w:val="4C7D1E7B"/>
    <w:multiLevelType w:val="hybridMultilevel"/>
    <w:tmpl w:val="1BAE3FFC"/>
    <w:lvl w:ilvl="0" w:tplc="04190001">
      <w:start w:val="1"/>
      <w:numFmt w:val="bullet"/>
      <w:lvlText w:val=""/>
      <w:lvlJc w:val="left"/>
      <w:pPr>
        <w:ind w:left="15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8" w:hanging="360"/>
      </w:pPr>
      <w:rPr>
        <w:rFonts w:ascii="Wingdings" w:hAnsi="Wingdings" w:hint="default"/>
      </w:rPr>
    </w:lvl>
  </w:abstractNum>
  <w:abstractNum w:abstractNumId="17" w15:restartNumberingAfterBreak="0">
    <w:nsid w:val="5064413F"/>
    <w:multiLevelType w:val="hybridMultilevel"/>
    <w:tmpl w:val="E01ABF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5B714443"/>
    <w:multiLevelType w:val="hybridMultilevel"/>
    <w:tmpl w:val="653E8F40"/>
    <w:lvl w:ilvl="0" w:tplc="F27E64A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9" w15:restartNumberingAfterBreak="0">
    <w:nsid w:val="5C254A5F"/>
    <w:multiLevelType w:val="hybridMultilevel"/>
    <w:tmpl w:val="AC0A821A"/>
    <w:lvl w:ilvl="0" w:tplc="DD465524">
      <w:start w:val="1"/>
      <w:numFmt w:val="bullet"/>
      <w:suff w:val="space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20" w15:restartNumberingAfterBreak="0">
    <w:nsid w:val="6CCA4A49"/>
    <w:multiLevelType w:val="hybridMultilevel"/>
    <w:tmpl w:val="22520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FE0F03"/>
    <w:multiLevelType w:val="hybridMultilevel"/>
    <w:tmpl w:val="54E0866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2" w15:restartNumberingAfterBreak="0">
    <w:nsid w:val="72183CF9"/>
    <w:multiLevelType w:val="multilevel"/>
    <w:tmpl w:val="72183CF9"/>
    <w:lvl w:ilvl="0">
      <w:start w:val="3"/>
      <w:numFmt w:val="decimal"/>
      <w:lvlText w:val="%1"/>
      <w:lvlJc w:val="left"/>
      <w:pPr>
        <w:ind w:left="1055" w:hanging="615"/>
      </w:pPr>
      <w:rPr>
        <w:rFonts w:hint="default"/>
        <w:lang w:val="ru-RU" w:eastAsia="en-US" w:bidi="ar-SA"/>
      </w:rPr>
    </w:lvl>
    <w:lvl w:ilvl="1">
      <w:start w:val="3"/>
      <w:numFmt w:val="decimal"/>
      <w:lvlText w:val="%1.%2"/>
      <w:lvlJc w:val="left"/>
      <w:pPr>
        <w:ind w:left="1055" w:hanging="615"/>
      </w:pPr>
      <w:rPr>
        <w:rFonts w:hint="default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055" w:hanging="615"/>
      </w:pPr>
      <w:rPr>
        <w:rFonts w:ascii="Times New Roman" w:eastAsia="Times New Roman" w:hAnsi="Times New Roman" w:cs="Times New Roman" w:hint="default"/>
        <w:spacing w:val="-3"/>
        <w:w w:val="100"/>
        <w:sz w:val="27"/>
        <w:szCs w:val="27"/>
        <w:lang w:val="ru-RU" w:eastAsia="en-US" w:bidi="ar-SA"/>
      </w:rPr>
    </w:lvl>
    <w:lvl w:ilvl="3">
      <w:numFmt w:val="bullet"/>
      <w:lvlText w:val="•"/>
      <w:lvlJc w:val="left"/>
      <w:pPr>
        <w:ind w:left="3616" w:hanging="61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61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20" w:hanging="61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72" w:hanging="61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4" w:hanging="61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6" w:hanging="615"/>
      </w:pPr>
      <w:rPr>
        <w:rFonts w:hint="default"/>
        <w:lang w:val="ru-RU" w:eastAsia="en-US" w:bidi="ar-SA"/>
      </w:rPr>
    </w:lvl>
  </w:abstractNum>
  <w:num w:numId="1" w16cid:durableId="1455322475">
    <w:abstractNumId w:val="12"/>
  </w:num>
  <w:num w:numId="2" w16cid:durableId="1538931495">
    <w:abstractNumId w:val="21"/>
  </w:num>
  <w:num w:numId="3" w16cid:durableId="1883128291">
    <w:abstractNumId w:val="13"/>
  </w:num>
  <w:num w:numId="4" w16cid:durableId="630014012">
    <w:abstractNumId w:val="3"/>
  </w:num>
  <w:num w:numId="5" w16cid:durableId="918635169">
    <w:abstractNumId w:val="16"/>
  </w:num>
  <w:num w:numId="6" w16cid:durableId="1650555883">
    <w:abstractNumId w:val="9"/>
  </w:num>
  <w:num w:numId="7" w16cid:durableId="1081171543">
    <w:abstractNumId w:val="20"/>
  </w:num>
  <w:num w:numId="8" w16cid:durableId="1794711780">
    <w:abstractNumId w:val="1"/>
  </w:num>
  <w:num w:numId="9" w16cid:durableId="318971620">
    <w:abstractNumId w:val="0"/>
  </w:num>
  <w:num w:numId="10" w16cid:durableId="2047292629">
    <w:abstractNumId w:val="8"/>
  </w:num>
  <w:num w:numId="11" w16cid:durableId="1834909311">
    <w:abstractNumId w:val="22"/>
  </w:num>
  <w:num w:numId="12" w16cid:durableId="1170675319">
    <w:abstractNumId w:val="2"/>
  </w:num>
  <w:num w:numId="13" w16cid:durableId="538857437">
    <w:abstractNumId w:val="6"/>
  </w:num>
  <w:num w:numId="14" w16cid:durableId="841168759">
    <w:abstractNumId w:val="17"/>
  </w:num>
  <w:num w:numId="15" w16cid:durableId="1163661799">
    <w:abstractNumId w:val="11"/>
  </w:num>
  <w:num w:numId="16" w16cid:durableId="1511487780">
    <w:abstractNumId w:val="7"/>
  </w:num>
  <w:num w:numId="17" w16cid:durableId="426115990">
    <w:abstractNumId w:val="14"/>
  </w:num>
  <w:num w:numId="18" w16cid:durableId="1563327132">
    <w:abstractNumId w:val="10"/>
  </w:num>
  <w:num w:numId="19" w16cid:durableId="706876839">
    <w:abstractNumId w:val="5"/>
  </w:num>
  <w:num w:numId="20" w16cid:durableId="826365600">
    <w:abstractNumId w:val="15"/>
  </w:num>
  <w:num w:numId="21" w16cid:durableId="817921268">
    <w:abstractNumId w:val="4"/>
  </w:num>
  <w:num w:numId="22" w16cid:durableId="1156339534">
    <w:abstractNumId w:val="18"/>
  </w:num>
  <w:num w:numId="23" w16cid:durableId="45968516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AE7"/>
    <w:rsid w:val="00044585"/>
    <w:rsid w:val="00210FA9"/>
    <w:rsid w:val="00302785"/>
    <w:rsid w:val="00387032"/>
    <w:rsid w:val="003963C5"/>
    <w:rsid w:val="00434484"/>
    <w:rsid w:val="00460FEB"/>
    <w:rsid w:val="006103EB"/>
    <w:rsid w:val="007349E7"/>
    <w:rsid w:val="007C4A9F"/>
    <w:rsid w:val="007E54F2"/>
    <w:rsid w:val="008E0C52"/>
    <w:rsid w:val="009E41C2"/>
    <w:rsid w:val="009E70BF"/>
    <w:rsid w:val="00A642C7"/>
    <w:rsid w:val="00B255D0"/>
    <w:rsid w:val="00B25AE7"/>
    <w:rsid w:val="00B712A0"/>
    <w:rsid w:val="00BB427E"/>
    <w:rsid w:val="00C160A7"/>
    <w:rsid w:val="00C40F85"/>
    <w:rsid w:val="00C523CB"/>
    <w:rsid w:val="00C6409D"/>
    <w:rsid w:val="00D5336D"/>
    <w:rsid w:val="00EB4062"/>
    <w:rsid w:val="00F112B0"/>
    <w:rsid w:val="00F37401"/>
    <w:rsid w:val="00F7594C"/>
    <w:rsid w:val="00F76FD5"/>
    <w:rsid w:val="00F861AB"/>
    <w:rsid w:val="00F91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1C4266"/>
  <w15:chartTrackingRefBased/>
  <w15:docId w15:val="{5AAA5924-AA44-4998-AD83-FA181F2AB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1"/>
    <w:qFormat/>
    <w:rsid w:val="00B25A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25A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5A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25A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25A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25A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25A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25A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25A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25A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25A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25A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25AE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25AE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25A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25A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25A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25A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25A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25A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25A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25A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25A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25AE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25AE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25AE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25A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25AE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25AE7"/>
    <w:rPr>
      <w:b/>
      <w:bCs/>
      <w:smallCaps/>
      <w:color w:val="2F5496" w:themeColor="accent1" w:themeShade="BF"/>
      <w:spacing w:val="5"/>
    </w:rPr>
  </w:style>
  <w:style w:type="paragraph" w:styleId="ac">
    <w:name w:val="Body Text"/>
    <w:basedOn w:val="a"/>
    <w:link w:val="ad"/>
    <w:uiPriority w:val="1"/>
    <w:qFormat/>
    <w:rsid w:val="00F861A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customStyle="1" w:styleId="ad">
    <w:name w:val="Основной текст Знак"/>
    <w:basedOn w:val="a0"/>
    <w:link w:val="ac"/>
    <w:uiPriority w:val="1"/>
    <w:rsid w:val="00F861A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character" w:styleId="ae">
    <w:name w:val="annotation reference"/>
    <w:basedOn w:val="a0"/>
    <w:qFormat/>
    <w:rsid w:val="00F861AB"/>
    <w:rPr>
      <w:sz w:val="16"/>
      <w:szCs w:val="16"/>
    </w:rPr>
  </w:style>
  <w:style w:type="table" w:styleId="af">
    <w:name w:val="Table Grid"/>
    <w:basedOn w:val="a1"/>
    <w:uiPriority w:val="39"/>
    <w:rsid w:val="009E70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A642C7"/>
  </w:style>
  <w:style w:type="paragraph" w:styleId="af2">
    <w:name w:val="footer"/>
    <w:basedOn w:val="a"/>
    <w:link w:val="af3"/>
    <w:uiPriority w:val="99"/>
    <w:unhideWhenUsed/>
    <w:rsid w:val="00A642C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A642C7"/>
  </w:style>
  <w:style w:type="paragraph" w:styleId="af4">
    <w:name w:val="TOC Heading"/>
    <w:basedOn w:val="1"/>
    <w:next w:val="a"/>
    <w:uiPriority w:val="39"/>
    <w:unhideWhenUsed/>
    <w:qFormat/>
    <w:rsid w:val="00F7594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7594C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7594C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F7594C"/>
    <w:pPr>
      <w:spacing w:after="100"/>
      <w:ind w:left="480"/>
    </w:pPr>
  </w:style>
  <w:style w:type="character" w:styleId="af5">
    <w:name w:val="Hyperlink"/>
    <w:basedOn w:val="a0"/>
    <w:uiPriority w:val="99"/>
    <w:unhideWhenUsed/>
    <w:rsid w:val="00F7594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48F17-9445-4D8E-85F4-8FA9D4F94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</TotalTime>
  <Pages>17</Pages>
  <Words>2909</Words>
  <Characters>16584</Characters>
  <Application>Microsoft Office Word</Application>
  <DocSecurity>0</DocSecurity>
  <Lines>138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Chuwi</dc:creator>
  <cp:keywords/>
  <dc:description/>
  <cp:lastModifiedBy>Chuwi</cp:lastModifiedBy>
  <cp:revision>5</cp:revision>
  <dcterms:created xsi:type="dcterms:W3CDTF">2026-09-09T02:26:00Z</dcterms:created>
  <dcterms:modified xsi:type="dcterms:W3CDTF">2026-09-15T11:16:00Z</dcterms:modified>
</cp:coreProperties>
</file>