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 3322: Physical Chemistry II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Riezman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1 Part A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1/31/21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1a)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3.3708567 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-19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J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b) 5.9332098 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 xml:space="preserve">20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photons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2a) 7.4245799 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-19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b) 4.6340583 eV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3)  3.38945138 m/s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4)  Consider a blackbody radiator at temperature T.  We know the energy density,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total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/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is given by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ν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ν</m:t>
            </m:r>
          </m:e>
        </m:nary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h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ν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.</m:t>
        </m:r>
      </m:oMath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ν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/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then we have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dx</m:t>
        </m:r>
      </m:oMath>
      <w:r>
        <w:rPr/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and then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ν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⇒</m:t>
        </m:r>
        <m:sSup>
          <m:e>
            <m:r>
              <w:rPr>
                <w:rFonts w:ascii="Cambria Math" w:hAnsi="Cambria Math"/>
              </w:rPr>
              <m:t xml:space="preserve">ν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</m:oMath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 Substituting these formulae into the original equation we arrive at 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total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Th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π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hc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hc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den>
            </m:f>
          </m:e>
        </m:d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15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/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where 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8</m:t>
                </m:r>
              </m:num>
              <m:den>
                <m:r>
                  <w:rPr>
                    <w:rFonts w:ascii="Cambria Math" w:hAnsi="Cambria Math"/>
                  </w:rPr>
                  <m:t xml:space="preserve">15</m:t>
                </m:r>
              </m:den>
            </m:f>
          </m:e>
        </m:d>
        <m:f>
          <m:num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hc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/>
        <w:t xml:space="preserve"> </w:t>
      </w:r>
      <w:r>
        <w:rPr/>
        <w:t xml:space="preserve">is a constant.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Therefore the energy depends on temperature as T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4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5a) 5.2728591 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-26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J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b) 3.17538996 x10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-2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J·mol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6a) 6329.9109 Å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b) 15798.011 cm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c)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299709770 m/s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7a) For X-Rays of wavelength 3.00 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m (3.00 Å) incident at an angle of 90</w:t>
      </w:r>
      <w:r>
        <w:rPr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°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radians the change in wavelength is described by the equation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h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</w:rPr>
              <m:t xml:space="preserve">h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2.4263102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so the final wavelength of the scattered X-Rays is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final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intial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3.0242631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sup>
        </m:sSup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b)  The initial energy of the incoming X-Ray photon is given by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hc</m:t>
            </m:r>
          </m:num>
          <m:den>
            <m:r>
              <w:rPr>
                <w:rFonts w:ascii="Cambria Math" w:hAnsi="Cambria Math"/>
              </w:rPr>
              <m:t xml:space="preserve">λ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6.6214862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,</m:t>
        </m:r>
      </m:oMath>
      <w:r>
        <w:rPr/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by the same relation we know that the final energy of the scattered photon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6.5683632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</m:sup>
        </m:sSup>
        <m:r>
          <w:rPr>
            <w:rFonts w:ascii="Cambria Math" w:hAnsi="Cambria Math"/>
          </w:rPr>
          <m:t xml:space="preserve">J</m:t>
        </m:r>
      </m:oMath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and because energy is conserved (even if momentum is not because this is an inelastic collision) we know that the energy lost by the scattered X-Ray photon will be equal to the kinetic energy gained by the scattered electron.  Thus we have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KE</m:t>
            </m:r>
          </m:e>
          <m:sub>
            <m:r>
              <w:rPr>
                <w:rFonts w:ascii="Cambria Math" w:hAnsi="Cambria Math"/>
              </w:rPr>
              <m:t xml:space="preserve">electron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photon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5.3122957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18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electron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electron</m:t>
                        </m:r>
                      </m:sub>
                    </m:sSub>
                  </m:e>
                </m:d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electron</m:t>
                    </m:r>
                  </m:sub>
                </m:sSub>
              </m:den>
            </m:f>
          </m:e>
        </m:rad>
      </m:oMath>
      <w:r>
        <w:rPr/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which is equal to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3.4151644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8a)  20564.546 cm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b)  257.26841 cm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c)  27419.396 cm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d) </w:t>
      </w:r>
      <w:r>
        <w:rPr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109677.5834028 cm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Normal"/>
        <w:bidi w:val="0"/>
        <w:jc w:val="left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e) The Lyman series.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0"/>
          <w:u w:val="none"/>
          <w:vertAlign w:val="baseline"/>
          <w:em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17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2</Pages>
  <Words>220</Words>
  <Characters>1019</Characters>
  <CharactersWithSpaces>1238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dcterms:modified xsi:type="dcterms:W3CDTF">2021-02-02T13:20:18Z</dcterms:modified>
  <cp:revision>1</cp:revision>
  <dc:subject/>
  <dc:title/>
</cp:coreProperties>
</file>