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6.webp" ContentType="image/webp"/>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Arial" w:cs="Times New Roman"/>
          <w:i w:val="0"/>
          <w:iCs w:val="0"/>
          <w:caps w:val="0"/>
          <w:color w:val="202124"/>
          <w:spacing w:val="0"/>
          <w:sz w:val="20"/>
          <w:szCs w:val="20"/>
          <w:shd w:val="clear" w:fill="FFFFFF"/>
        </w:rPr>
      </w:pPr>
      <w:r>
        <w:rPr>
          <w:rFonts w:hint="default" w:ascii="Times New Roman" w:hAnsi="Times New Roman" w:eastAsia="Arial" w:cs="Times New Roman"/>
          <w:i w:val="0"/>
          <w:iCs w:val="0"/>
          <w:caps w:val="0"/>
          <w:color w:val="202124"/>
          <w:spacing w:val="0"/>
          <w:sz w:val="20"/>
          <w:szCs w:val="20"/>
          <w:shd w:val="clear" w:fill="FFFFFF"/>
        </w:rPr>
        <w:t>Dimensionality reduction is </w:t>
      </w:r>
      <w:r>
        <w:rPr>
          <w:rFonts w:hint="default" w:ascii="Times New Roman" w:hAnsi="Times New Roman" w:eastAsia="Arial" w:cs="Times New Roman"/>
          <w:i w:val="0"/>
          <w:iCs w:val="0"/>
          <w:caps w:val="0"/>
          <w:color w:val="040C28"/>
          <w:spacing w:val="0"/>
          <w:sz w:val="20"/>
          <w:szCs w:val="20"/>
        </w:rPr>
        <w:t>a technique used to reduce the number of features in a dataset while retaining as much of the important information as possible</w:t>
      </w:r>
      <w:r>
        <w:rPr>
          <w:rFonts w:hint="default" w:ascii="Times New Roman" w:hAnsi="Times New Roman" w:eastAsia="Arial" w:cs="Times New Roman"/>
          <w:i w:val="0"/>
          <w:iCs w:val="0"/>
          <w:caps w:val="0"/>
          <w:color w:val="202124"/>
          <w:spacing w:val="0"/>
          <w:sz w:val="20"/>
          <w:szCs w:val="20"/>
          <w:shd w:val="clear" w:fill="FFFFFF"/>
        </w:rPr>
        <w:t>. In other words, it is a process of transforming high-dimensional data into a lower-dimensional space that still preserves the essence of the original data.</w:t>
      </w:r>
    </w:p>
    <w:p>
      <w:pPr>
        <w:rPr>
          <w:rFonts w:hint="default" w:ascii="Times New Roman" w:hAnsi="Times New Roman" w:eastAsia="Arial" w:cs="Times New Roman"/>
          <w:i w:val="0"/>
          <w:iCs w:val="0"/>
          <w:caps w:val="0"/>
          <w:color w:val="202124"/>
          <w:spacing w:val="0"/>
          <w:sz w:val="20"/>
          <w:szCs w:val="20"/>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In machine learning, high-dimensional data refers to data with a large number of features or variables. The curse of dimensionality is a common problem in machine learning, where the performance of the model deteriorates as the number of features increases. This is because the complexity of the model increases with the number of features, and it becomes more difficult to find a good solution. In addition, high-dimensional data can also lead to overfitting, where the model fits the training data too closely and does not generalize well to new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Dimensionality reduction can help to mitigate these problems by reducing the complexity of the model and improving its generalization performance. There are two main approaches to dimensionality reduction: feature selection and feature extraction.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Feature Selection:</w:t>
      </w:r>
      <w:r>
        <w:rPr>
          <w:rFonts w:hint="default" w:ascii="Times New Roman" w:hAnsi="Times New Roman" w:eastAsia="sans-serif" w:cs="Times New Roman"/>
          <w:i w:val="0"/>
          <w:iCs w:val="0"/>
          <w:caps w:val="0"/>
          <w:color w:val="273239"/>
          <w:spacing w:val="2"/>
          <w:sz w:val="17"/>
          <w:szCs w:val="17"/>
          <w:shd w:val="clear" w:fill="FFFFFF"/>
          <w:vertAlign w:val="baseline"/>
        </w:rPr>
        <w:br w:type="textWrapping"/>
      </w:r>
      <w:r>
        <w:rPr>
          <w:rFonts w:hint="default" w:ascii="Times New Roman" w:hAnsi="Times New Roman" w:eastAsia="sans-serif" w:cs="Times New Roman"/>
          <w:i w:val="0"/>
          <w:iCs w:val="0"/>
          <w:caps w:val="0"/>
          <w:color w:val="273239"/>
          <w:spacing w:val="2"/>
          <w:sz w:val="17"/>
          <w:szCs w:val="17"/>
          <w:shd w:val="clear" w:fill="FFFFFF"/>
          <w:vertAlign w:val="baseline"/>
        </w:rPr>
        <w:t>Feature selection involves selecting a subset of the original features that are most relevant to the problem at hand. The goal is to reduce the dimensionality of the dataset while retaining the most important features. There are several methods for feature selection, including filter methods, wrapper methods, and embedded methods. Filter methods rank the features based on their relevance to the target variable, wrapper methods use the model performance as the criteria for selecting features, and embedded methods combine feature selection with the model training process.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Feature Extraction:</w:t>
      </w:r>
      <w:r>
        <w:rPr>
          <w:rFonts w:hint="default" w:ascii="Times New Roman" w:hAnsi="Times New Roman" w:eastAsia="sans-serif" w:cs="Times New Roman"/>
          <w:i w:val="0"/>
          <w:iCs w:val="0"/>
          <w:caps w:val="0"/>
          <w:color w:val="273239"/>
          <w:spacing w:val="2"/>
          <w:sz w:val="17"/>
          <w:szCs w:val="17"/>
          <w:shd w:val="clear" w:fill="FFFFFF"/>
          <w:vertAlign w:val="baseline"/>
        </w:rPr>
        <w:br w:type="textWrapping"/>
      </w:r>
      <w:r>
        <w:rPr>
          <w:rFonts w:hint="default" w:ascii="Times New Roman" w:hAnsi="Times New Roman" w:eastAsia="sans-serif" w:cs="Times New Roman"/>
          <w:i w:val="0"/>
          <w:iCs w:val="0"/>
          <w:caps w:val="0"/>
          <w:color w:val="273239"/>
          <w:spacing w:val="2"/>
          <w:sz w:val="17"/>
          <w:szCs w:val="17"/>
          <w:shd w:val="clear" w:fill="FFFFFF"/>
          <w:vertAlign w:val="baseline"/>
        </w:rPr>
        <w:t>Feature extraction involves creating new features by combining or transforming the original features. The goal is to create a set of features that captures the essence of the original data in a lower-dimensional space. There are several methods for feature extraction, including principal component analysis (PCA), linear discriminant analysis (LDA), and t-distributed stochastic neighbor embedding (t-SNE). PCA is a popular technique that projects the original features onto a lower-dimensional space while preserving as much of the variance as possible.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Why is Dimensionality Reduction important in Machine Learning and Predictive Modeling?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An intuitive example of dimensionality reduction can be discussed through a simple e-mail classification problem, where we need to classify whether the e-mail is spam or not. This can involve a large number of features, such as whether or not the e-mail has a generic title, the content of the e-mail, whether the e-mail uses a template, etc. However, some of these features may overlap. In another condition, a classification problem that relies on both humidity and rainfall can be collapsed into just one underlying feature, since both of the aforementioned are correlated to a high degree. Hence, we can reduce the number of features in such problems. A 3-D classification problem can be hard to visualize, whereas a 2-D one can be mapped to a simple 2-dimensional space, and a 1-D problem to a simple line. The below figure illustrates this concept, where a 3-D feature space is split into two 2-D feature spaces, and later, if found to be correlated, the number of features can be reduced even further.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 </w:t>
      </w:r>
      <w:r>
        <w:rPr>
          <w:rFonts w:hint="default" w:ascii="Times New Roman" w:hAnsi="Times New Roman" w:eastAsia="sans-serif" w:cs="Times New Roman"/>
          <w:i w:val="0"/>
          <w:iCs w:val="0"/>
          <w:caps w:val="0"/>
          <w:color w:val="273239"/>
          <w:spacing w:val="2"/>
          <w:sz w:val="17"/>
          <w:szCs w:val="17"/>
          <w:shd w:val="clear" w:fill="FFFFFF"/>
          <w:vertAlign w:val="baseline"/>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Components of Dimensionality Reduction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There are two components of dimensionality reduction: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Feature selection:</w:t>
      </w:r>
      <w:r>
        <w:rPr>
          <w:rFonts w:hint="default" w:ascii="Times New Roman" w:hAnsi="Times New Roman" w:eastAsia="sans-serif" w:cs="Times New Roman"/>
          <w:i w:val="0"/>
          <w:iCs w:val="0"/>
          <w:caps w:val="0"/>
          <w:color w:val="273239"/>
          <w:spacing w:val="2"/>
          <w:sz w:val="17"/>
          <w:szCs w:val="17"/>
          <w:shd w:val="clear" w:fill="FFFFFF"/>
          <w:vertAlign w:val="baseline"/>
        </w:rPr>
        <w:t> In this, we try to find a subset of the original set of variables, or features, to get a smaller subset which can be used to model the problem. It usually involves three ways:</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Filter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Wrapper</w:t>
      </w:r>
    </w:p>
    <w:p>
      <w:pPr>
        <w:keepNext w:val="0"/>
        <w:keepLines w:val="0"/>
        <w:widowControl/>
        <w:numPr>
          <w:ilvl w:val="1"/>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Embedded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Feature extraction:</w:t>
      </w:r>
      <w:r>
        <w:rPr>
          <w:rFonts w:hint="default" w:ascii="Times New Roman" w:hAnsi="Times New Roman" w:eastAsia="sans-serif" w:cs="Times New Roman"/>
          <w:i w:val="0"/>
          <w:iCs w:val="0"/>
          <w:caps w:val="0"/>
          <w:color w:val="273239"/>
          <w:spacing w:val="2"/>
          <w:sz w:val="17"/>
          <w:szCs w:val="17"/>
          <w:shd w:val="clear" w:fill="FFFFFF"/>
          <w:vertAlign w:val="baseline"/>
        </w:rPr>
        <w:t> This reduces the data in a high dimensional space to a lower dimension space, i.e. a space with lesser no. of dimensions.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Methods of Dimensionality Reduction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The various methods used for dimensionality reduction include: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Principal Component Analysis (PCA)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Linear Discriminant Analysis (LDA)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Generalized Discriminant Analysis (GDA)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Dimensionality reduction may be both linear and non-linear, depending upon the method used. The prime linear method, called Principal Component Analysis, or PCA, is discussed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Principal Component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This method was introduced by Karl Pearson. It works on the condition that while the data in a higher dimensional space is mapped to data in a lower dimension space, the variance of the data in the lower dimensional space should be maximum.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drawing>
          <wp:inline distT="0" distB="0" distL="114300" distR="114300">
            <wp:extent cx="3133725" cy="2371725"/>
            <wp:effectExtent l="0" t="0" r="3175" b="317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3133725" cy="23717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involves the following steps: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Construct the covariance matrix of the data.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Compute the eigenvectors of this matrix.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Eigenvectors corresponding to the largest eigenvalues are used to reconstruct a large fraction of variance of the original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Hence, we are left with a lesser number of eigenvectors, and there might have been some data loss in the process. But, the most important variances should be retained by the remaining eigenvectors.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Advantages of Dimensionality Reduction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helps in data compression, and hence reduced storage space.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reduces computation time.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also helps remove redundant features, if any.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Improved Visualization: High dimensional data is difficult to visualize, and dimensionality reduction techniques can help in visualizing the data in 2D or 3D, which can help in better understanding and analysis.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Overfitting Prevention: High dimensional data may lead to overfitting in machine learning models, which can lead to poor generalization performance. Dimensionality reduction can help in reducing the complexity of the data, and hence prevent overfitting.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Feature Extraction: Dimensionality reduction can help in extracting important features from high dimensional data, which can be useful in feature selection for machine learning models.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Data Preprocessing: Dimensionality reduction can be used as a preprocessing step before applying machine learning algorithms to reduce the dimensionality of the data and hence improve the performance of the model.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Improved Performance: Dimensionality reduction can help in improving the performance of machine learning models by reducing the complexity of the data, and hence reducing the noise and irrelevant information in the data.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Style w:val="9"/>
          <w:rFonts w:hint="default" w:ascii="Times New Roman" w:hAnsi="Times New Roman" w:eastAsia="sans-serif" w:cs="Times New Roman"/>
          <w:i w:val="0"/>
          <w:iCs w:val="0"/>
          <w:caps w:val="0"/>
          <w:color w:val="273239"/>
          <w:spacing w:val="2"/>
          <w:sz w:val="17"/>
          <w:szCs w:val="17"/>
          <w:shd w:val="clear" w:fill="FFFFFF"/>
          <w:vertAlign w:val="baseline"/>
        </w:rPr>
        <w:t>Disadvantages of Dimensionality Reduction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may lead to some amount of data loss.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PCA tends to find linear correlations between variables, which is sometimes undesirable.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PCA fails in cases where mean and covariance are not enough to define datasets.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We may not know how many principal components to keep- in practice, some thumb rules are applied.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Interpretability: The reduced dimensions may not be easily interpretable, and it may be difficult to understand the relationship between the original features and the reduced dimensions.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Overfitting: In some cases, dimensionality reduction may lead to overfitting, especially when the number of components is chosen based on the training data.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Sensitivity to outliers: Some dimensionality reduction techniques are sensitive to outliers, which can result in a biased representation of the data.</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Computational complexity: Some dimensionality reduction techniques, such as manifold learning, can be computationally intensive, especially when dealing with large datasets.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18"/>
          <w:szCs w:val="18"/>
        </w:rPr>
      </w:pPr>
      <w:r>
        <w:rPr>
          <w:rFonts w:hint="default" w:ascii="Times New Roman" w:hAnsi="Times New Roman" w:eastAsia="sans-serif" w:cs="Times New Roman"/>
          <w:i w:val="0"/>
          <w:iCs w:val="0"/>
          <w:caps w:val="0"/>
          <w:color w:val="273239"/>
          <w:spacing w:val="2"/>
          <w:sz w:val="18"/>
          <w:szCs w:val="18"/>
          <w:shd w:val="clear" w:fill="FFFFFF"/>
          <w:vertAlign w:val="baseline"/>
        </w:rPr>
        <w:t>Important points: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Dimensionality reduction is the process of reducing the number of features in a dataset while retaining as much information as possible.</w:t>
      </w:r>
      <w:r>
        <w:rPr>
          <w:rFonts w:hint="default" w:ascii="Times New Roman" w:hAnsi="Times New Roman" w:eastAsia="sans-serif" w:cs="Times New Roman"/>
          <w:i w:val="0"/>
          <w:iCs w:val="0"/>
          <w:caps w:val="0"/>
          <w:color w:val="273239"/>
          <w:spacing w:val="2"/>
          <w:sz w:val="17"/>
          <w:szCs w:val="17"/>
          <w:shd w:val="clear" w:fill="FFFFFF"/>
          <w:vertAlign w:val="baseline"/>
        </w:rPr>
        <w:br w:type="textWrapping"/>
      </w:r>
      <w:r>
        <w:rPr>
          <w:rFonts w:hint="default" w:ascii="Times New Roman" w:hAnsi="Times New Roman" w:eastAsia="sans-serif" w:cs="Times New Roman"/>
          <w:i w:val="0"/>
          <w:iCs w:val="0"/>
          <w:caps w:val="0"/>
          <w:color w:val="273239"/>
          <w:spacing w:val="2"/>
          <w:sz w:val="17"/>
          <w:szCs w:val="17"/>
          <w:shd w:val="clear" w:fill="FFFFFF"/>
          <w:vertAlign w:val="baseline"/>
        </w:rPr>
        <w:t>This can be done to reduce the complexity of a model, improve the performance of a learning algorithm, or make it easier to visualize the data.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Techniques for dimensionality reduction include: principal component analysis (PCA), singular value decomposition (SVD), and linear discriminant analysis (LDA).</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Each technique projects the data onto a lower-dimensional space while preserving important information.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Dimensionality reduction is performed during pre-processing stage before building a model to improve the performance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is important to note that dimensionality reduction can also discard useful information, so care must be taken when applying these techniques.</w:t>
      </w:r>
    </w:p>
    <w:p>
      <w:pPr>
        <w:rPr>
          <w:rFonts w:hint="default" w:ascii="Times New Roman" w:hAnsi="Times New Roman" w:eastAsia="Arial" w:cs="Times New Roman"/>
          <w:i w:val="0"/>
          <w:iCs w:val="0"/>
          <w:caps w:val="0"/>
          <w:color w:val="202124"/>
          <w:spacing w:val="0"/>
          <w:sz w:val="20"/>
          <w:szCs w:val="20"/>
          <w:shd w:val="clear" w:fill="FFFFFF"/>
        </w:rPr>
      </w:pPr>
    </w:p>
    <w:p>
      <w:pPr>
        <w:rPr>
          <w:rFonts w:hint="default" w:ascii="Times New Roman" w:hAnsi="Times New Roman" w:eastAsia="Arial" w:cs="Times New Roman"/>
          <w:i w:val="0"/>
          <w:iCs w:val="0"/>
          <w:caps w:val="0"/>
          <w:color w:val="202124"/>
          <w:spacing w:val="0"/>
          <w:sz w:val="20"/>
          <w:szCs w:val="20"/>
          <w:shd w:val="clear" w:fill="FFFFFF"/>
        </w:rPr>
      </w:pPr>
    </w:p>
    <w:p>
      <w:pPr>
        <w:pStyle w:val="2"/>
        <w:keepNext w:val="0"/>
        <w:keepLines w:val="0"/>
        <w:widowControl/>
        <w:suppressLineNumbers w:val="0"/>
        <w:pBdr>
          <w:bottom w:val="none" w:color="auto" w:sz="0" w:space="0"/>
        </w:pBdr>
        <w:shd w:val="clear" w:fill="FFFFFF"/>
        <w:spacing w:before="0" w:beforeAutospacing="0" w:after="240" w:afterAutospacing="0" w:line="380" w:lineRule="atLeast"/>
        <w:ind w:left="0" w:right="0" w:firstLine="0"/>
        <w:rPr>
          <w:rFonts w:hint="default" w:ascii="Times New Roman" w:hAnsi="Times New Roman" w:eastAsia="sans-serif" w:cs="Times New Roman"/>
          <w:b/>
          <w:bCs/>
          <w:caps w:val="0"/>
          <w:color w:val="04003F"/>
          <w:spacing w:val="0"/>
          <w:sz w:val="34"/>
          <w:szCs w:val="34"/>
          <w:shd w:val="clear" w:fill="FFFFFF"/>
        </w:rPr>
      </w:pPr>
      <w:r>
        <w:rPr>
          <w:rFonts w:hint="default" w:ascii="Times New Roman" w:hAnsi="Times New Roman" w:eastAsia="sans-serif" w:cs="Times New Roman"/>
          <w:b/>
          <w:bCs/>
          <w:caps w:val="0"/>
          <w:color w:val="04003F"/>
          <w:spacing w:val="0"/>
          <w:sz w:val="34"/>
          <w:szCs w:val="34"/>
          <w:shd w:val="clear" w:fill="FFFFFF"/>
        </w:rPr>
        <w:t>What Is Principal Component Analysis?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Principal component analysis, or PCA, is a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"https://builtin.com/data-science/dimensionality-reduction-python"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dimensionality reduction</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 method that is often used to reduce the dimensionality of large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"https://builtin.com/data-science"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data sets</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 by transforming a large set of variables into a smaller one that still contains most of the information in the large set.</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Reducing the number of variables of a data set naturally comes at the expense of accuracy, but the trick in dimensionality reduction is to trade a little accuracy for simplicity. Because smaller data sets are easier to explore and visualize and make analyzing data points much easier and faster for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"https://builtin.com/data-science/tour-top-10-algorithms-machine-learning-newbies"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machine learning algorithms</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 without extraneous variables to process.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So, to sum up, the idea of PCA is simple — </w:t>
      </w:r>
      <w:r>
        <w:rPr>
          <w:rStyle w:val="9"/>
          <w:rFonts w:hint="default" w:ascii="Times New Roman" w:hAnsi="Times New Roman" w:eastAsia="Georgia" w:cs="Times New Roman"/>
          <w:b/>
          <w:bCs/>
          <w:caps w:val="0"/>
          <w:color w:val="3A3B41"/>
          <w:spacing w:val="0"/>
          <w:sz w:val="18"/>
          <w:szCs w:val="18"/>
          <w:shd w:val="clear" w:fill="FFFFFF"/>
        </w:rPr>
        <w:t>reduce the number of variables of a data set, while preserving as much information as possible.</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 </w:t>
      </w:r>
    </w:p>
    <w:p>
      <w:pPr>
        <w:pStyle w:val="2"/>
        <w:keepNext w:val="0"/>
        <w:keepLines w:val="0"/>
        <w:widowControl/>
        <w:suppressLineNumbers w:val="0"/>
        <w:pBdr>
          <w:bottom w:val="none" w:color="auto" w:sz="0" w:space="0"/>
        </w:pBdr>
        <w:shd w:val="clear" w:fill="FFFFFF"/>
        <w:spacing w:before="0" w:beforeAutospacing="0" w:after="240" w:afterAutospacing="0" w:line="380" w:lineRule="atLeast"/>
        <w:ind w:left="0" w:right="0" w:firstLine="0"/>
        <w:rPr>
          <w:rFonts w:hint="default" w:ascii="Times New Roman" w:hAnsi="Times New Roman" w:eastAsia="sans-serif" w:cs="Times New Roman"/>
          <w:b/>
          <w:bCs/>
          <w:caps w:val="0"/>
          <w:color w:val="04003F"/>
          <w:spacing w:val="0"/>
          <w:sz w:val="34"/>
          <w:szCs w:val="34"/>
        </w:rPr>
      </w:pPr>
      <w:r>
        <w:rPr>
          <w:rFonts w:hint="default" w:ascii="Times New Roman" w:hAnsi="Times New Roman" w:eastAsia="sans-serif" w:cs="Times New Roman"/>
          <w:b/>
          <w:bCs/>
          <w:caps w:val="0"/>
          <w:color w:val="04003F"/>
          <w:spacing w:val="0"/>
          <w:sz w:val="34"/>
          <w:szCs w:val="34"/>
          <w:shd w:val="clear" w:fill="FFFFFF"/>
        </w:rPr>
        <w:t>Step-by-Step Explanation of PCA</w:t>
      </w:r>
    </w:p>
    <w:p>
      <w:pPr>
        <w:pStyle w:val="3"/>
        <w:keepNext w:val="0"/>
        <w:keepLines w:val="0"/>
        <w:widowControl/>
        <w:suppressLineNumbers w:val="0"/>
        <w:pBdr>
          <w:top w:val="none" w:color="auto" w:sz="0" w:space="0"/>
        </w:pBdr>
        <w:shd w:val="clear" w:fill="FFFFFF"/>
        <w:spacing w:before="0" w:beforeAutospacing="0" w:after="240" w:afterAutospacing="0"/>
        <w:ind w:left="0" w:right="0" w:firstLine="0"/>
        <w:jc w:val="left"/>
        <w:rPr>
          <w:rFonts w:hint="default" w:ascii="Times New Roman" w:hAnsi="Times New Roman" w:eastAsia="Verdana" w:cs="Times New Roman"/>
          <w:b/>
          <w:bCs/>
          <w:caps/>
          <w:color w:val="04003F"/>
          <w:spacing w:val="0"/>
          <w:sz w:val="24"/>
          <w:szCs w:val="24"/>
        </w:rPr>
      </w:pPr>
      <w:r>
        <w:rPr>
          <w:rFonts w:hint="default" w:ascii="Times New Roman" w:hAnsi="Times New Roman" w:eastAsia="Verdana" w:cs="Times New Roman"/>
          <w:b/>
          <w:bCs/>
          <w:caps/>
          <w:color w:val="04003F"/>
          <w:spacing w:val="0"/>
          <w:sz w:val="24"/>
          <w:szCs w:val="24"/>
          <w:shd w:val="clear" w:fill="FFFFFF"/>
        </w:rPr>
        <w:t>STEP 1: STANDARDIZATION</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The aim of this step is to standardize the range of the continuous initial variables so that each one of them contributes equally to the analysis.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Mathematically, this can be done by subtracting the mean and dividing by the standard deviation for each value of each variable.</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i w:val="0"/>
          <w:iCs w:val="0"/>
          <w:caps w:val="0"/>
          <w:color w:val="3A3B41"/>
          <w:spacing w:val="0"/>
          <w:kern w:val="0"/>
          <w:sz w:val="18"/>
          <w:szCs w:val="18"/>
          <w:shd w:val="clear" w:fill="FFFFFF"/>
          <w:lang w:val="en-US" w:eastAsia="zh-CN" w:bidi="ar"/>
        </w:rPr>
        <w:drawing>
          <wp:inline distT="0" distB="0" distL="114300" distR="114300">
            <wp:extent cx="2505075" cy="514350"/>
            <wp:effectExtent l="0" t="0" r="9525" b="635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2505075" cy="514350"/>
                    </a:xfrm>
                    <a:prstGeom prst="rect">
                      <a:avLst/>
                    </a:prstGeom>
                    <a:noFill/>
                    <a:ln w="9525">
                      <a:noFill/>
                    </a:ln>
                  </pic:spPr>
                </pic:pic>
              </a:graphicData>
            </a:graphic>
          </wp:inline>
        </w:drawing>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Once the standardization is done, all the variables will be transformed to the same scale.</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 </w:t>
      </w:r>
    </w:p>
    <w:p>
      <w:pPr>
        <w:pStyle w:val="3"/>
        <w:keepNext w:val="0"/>
        <w:keepLines w:val="0"/>
        <w:widowControl/>
        <w:suppressLineNumbers w:val="0"/>
        <w:shd w:val="clear" w:fill="FFFFFF"/>
        <w:spacing w:before="0" w:beforeAutospacing="0" w:after="240" w:afterAutospacing="0"/>
        <w:ind w:left="0" w:right="0" w:firstLine="0"/>
        <w:jc w:val="left"/>
        <w:rPr>
          <w:rFonts w:hint="default" w:ascii="Times New Roman" w:hAnsi="Times New Roman" w:eastAsia="Verdana" w:cs="Times New Roman"/>
          <w:b/>
          <w:bCs/>
          <w:caps/>
          <w:color w:val="04003F"/>
          <w:spacing w:val="0"/>
          <w:sz w:val="24"/>
          <w:szCs w:val="24"/>
        </w:rPr>
      </w:pPr>
      <w:r>
        <w:rPr>
          <w:rFonts w:hint="default" w:ascii="Times New Roman" w:hAnsi="Times New Roman" w:eastAsia="Verdana" w:cs="Times New Roman"/>
          <w:b/>
          <w:bCs/>
          <w:caps/>
          <w:color w:val="04003F"/>
          <w:spacing w:val="0"/>
          <w:sz w:val="24"/>
          <w:szCs w:val="24"/>
          <w:shd w:val="clear" w:fill="FFFFFF"/>
        </w:rPr>
        <w:t>STEP 2: COVARIANCE MATRIX COMPUTATION</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"https://builtin.com/data-science/mahalanobis-distance"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covariance matrix</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The covariance matrix is a </w:t>
      </w:r>
      <w:r>
        <w:rPr>
          <w:rStyle w:val="6"/>
          <w:rFonts w:hint="default" w:ascii="Times New Roman" w:hAnsi="Times New Roman" w:eastAsia="Georgia" w:cs="Times New Roman"/>
          <w:caps w:val="0"/>
          <w:color w:val="3A3B41"/>
          <w:spacing w:val="0"/>
          <w:sz w:val="18"/>
          <w:szCs w:val="18"/>
          <w:shd w:val="clear" w:fill="FFFFFF"/>
        </w:rPr>
        <w:t>p</w:t>
      </w:r>
      <w:r>
        <w:rPr>
          <w:rFonts w:hint="default" w:ascii="Times New Roman" w:hAnsi="Times New Roman" w:eastAsia="Georgia" w:cs="Times New Roman"/>
          <w:caps w:val="0"/>
          <w:color w:val="3A3B41"/>
          <w:spacing w:val="0"/>
          <w:sz w:val="18"/>
          <w:szCs w:val="18"/>
          <w:shd w:val="clear" w:fill="FFFFFF"/>
        </w:rPr>
        <w:t> × </w:t>
      </w:r>
      <w:r>
        <w:rPr>
          <w:rStyle w:val="6"/>
          <w:rFonts w:hint="default" w:ascii="Times New Roman" w:hAnsi="Times New Roman" w:eastAsia="Georgia" w:cs="Times New Roman"/>
          <w:caps w:val="0"/>
          <w:color w:val="3A3B41"/>
          <w:spacing w:val="0"/>
          <w:sz w:val="18"/>
          <w:szCs w:val="18"/>
          <w:shd w:val="clear" w:fill="FFFFFF"/>
        </w:rPr>
        <w:t>p</w:t>
      </w:r>
      <w:r>
        <w:rPr>
          <w:rStyle w:val="9"/>
          <w:rFonts w:hint="default" w:ascii="Times New Roman" w:hAnsi="Times New Roman" w:eastAsia="Georgia" w:cs="Times New Roman"/>
          <w:b/>
          <w:bCs/>
          <w:caps w:val="0"/>
          <w:color w:val="3A3B41"/>
          <w:spacing w:val="0"/>
          <w:sz w:val="18"/>
          <w:szCs w:val="18"/>
          <w:shd w:val="clear" w:fill="FFFFFF"/>
        </w:rPr>
        <w:t> </w:t>
      </w:r>
      <w:r>
        <w:rPr>
          <w:rFonts w:hint="default" w:ascii="Times New Roman" w:hAnsi="Times New Roman" w:eastAsia="Georgia" w:cs="Times New Roman"/>
          <w:caps w:val="0"/>
          <w:color w:val="3A3B41"/>
          <w:spacing w:val="0"/>
          <w:sz w:val="18"/>
          <w:szCs w:val="18"/>
          <w:shd w:val="clear" w:fill="FFFFFF"/>
        </w:rPr>
        <w:t>symmetric matrix (where </w:t>
      </w:r>
      <w:r>
        <w:rPr>
          <w:rStyle w:val="6"/>
          <w:rFonts w:hint="default" w:ascii="Times New Roman" w:hAnsi="Times New Roman" w:eastAsia="Georgia" w:cs="Times New Roman"/>
          <w:caps w:val="0"/>
          <w:color w:val="3A3B41"/>
          <w:spacing w:val="0"/>
          <w:sz w:val="18"/>
          <w:szCs w:val="18"/>
          <w:shd w:val="clear" w:fill="FFFFFF"/>
        </w:rPr>
        <w:t>p </w:t>
      </w:r>
      <w:r>
        <w:rPr>
          <w:rFonts w:hint="default" w:ascii="Times New Roman" w:hAnsi="Times New Roman" w:eastAsia="Georgia" w:cs="Times New Roman"/>
          <w:caps w:val="0"/>
          <w:color w:val="3A3B41"/>
          <w:spacing w:val="0"/>
          <w:sz w:val="18"/>
          <w:szCs w:val="18"/>
          <w:shd w:val="clear" w:fill="FFFFFF"/>
        </w:rPr>
        <w:t>is the number of dimensions) that has as entries the covariances associated with all possible pairs of the initial variables. For example, for a 3-dimensional data set with 3 variables </w:t>
      </w:r>
      <w:r>
        <w:rPr>
          <w:rStyle w:val="6"/>
          <w:rFonts w:hint="default" w:ascii="Times New Roman" w:hAnsi="Times New Roman" w:eastAsia="Georgia" w:cs="Times New Roman"/>
          <w:caps w:val="0"/>
          <w:color w:val="3A3B41"/>
          <w:spacing w:val="0"/>
          <w:sz w:val="18"/>
          <w:szCs w:val="18"/>
          <w:shd w:val="clear" w:fill="FFFFFF"/>
        </w:rPr>
        <w:t>x</w:t>
      </w:r>
      <w:r>
        <w:rPr>
          <w:rFonts w:hint="default" w:ascii="Times New Roman" w:hAnsi="Times New Roman" w:eastAsia="Georgia" w:cs="Times New Roman"/>
          <w:caps w:val="0"/>
          <w:color w:val="3A3B41"/>
          <w:spacing w:val="0"/>
          <w:sz w:val="18"/>
          <w:szCs w:val="18"/>
          <w:shd w:val="clear" w:fill="FFFFFF"/>
        </w:rPr>
        <w:t>, </w:t>
      </w:r>
      <w:r>
        <w:rPr>
          <w:rStyle w:val="6"/>
          <w:rFonts w:hint="default" w:ascii="Times New Roman" w:hAnsi="Times New Roman" w:eastAsia="Georgia" w:cs="Times New Roman"/>
          <w:caps w:val="0"/>
          <w:color w:val="3A3B41"/>
          <w:spacing w:val="0"/>
          <w:sz w:val="18"/>
          <w:szCs w:val="18"/>
          <w:shd w:val="clear" w:fill="FFFFFF"/>
        </w:rPr>
        <w:t>y</w:t>
      </w:r>
      <w:r>
        <w:rPr>
          <w:rFonts w:hint="default" w:ascii="Times New Roman" w:hAnsi="Times New Roman" w:eastAsia="Georgia" w:cs="Times New Roman"/>
          <w:caps w:val="0"/>
          <w:color w:val="3A3B41"/>
          <w:spacing w:val="0"/>
          <w:sz w:val="18"/>
          <w:szCs w:val="18"/>
          <w:shd w:val="clear" w:fill="FFFFFF"/>
        </w:rPr>
        <w:t>, and </w:t>
      </w:r>
      <w:r>
        <w:rPr>
          <w:rStyle w:val="6"/>
          <w:rFonts w:hint="default" w:ascii="Times New Roman" w:hAnsi="Times New Roman" w:eastAsia="Georgia" w:cs="Times New Roman"/>
          <w:caps w:val="0"/>
          <w:color w:val="3A3B41"/>
          <w:spacing w:val="0"/>
          <w:sz w:val="18"/>
          <w:szCs w:val="18"/>
          <w:shd w:val="clear" w:fill="FFFFFF"/>
        </w:rPr>
        <w:t>z</w:t>
      </w:r>
      <w:r>
        <w:rPr>
          <w:rFonts w:hint="default" w:ascii="Times New Roman" w:hAnsi="Times New Roman" w:eastAsia="Georgia" w:cs="Times New Roman"/>
          <w:caps w:val="0"/>
          <w:color w:val="3A3B41"/>
          <w:spacing w:val="0"/>
          <w:sz w:val="18"/>
          <w:szCs w:val="18"/>
          <w:shd w:val="clear" w:fill="FFFFFF"/>
        </w:rPr>
        <w:t>, the covariance matrix is a 3×3 data matrix of this from: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3867150" cy="895350"/>
            <wp:effectExtent l="0" t="0" r="6350" b="635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3867150" cy="89535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t>Covariance Matrix for 3-Dimensional Data.</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Since the covariance of a variable with itself is its variance (Cov(a,a)=Var(a)), in the main diagonal (Top left to bottom right) we actually have the variances of each initial variable. And since the covariance is commutative (Cov(a,b)=Cov(b,a)), the entries of the covariance matrix are symmetric with respect to the main diagonal, which means that the upper and the lower triangular portions are equal.</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Style w:val="9"/>
          <w:rFonts w:hint="default" w:ascii="Times New Roman" w:hAnsi="Times New Roman" w:eastAsia="Georgia" w:cs="Times New Roman"/>
          <w:b/>
          <w:bCs/>
          <w:caps w:val="0"/>
          <w:color w:val="3A3B41"/>
          <w:spacing w:val="0"/>
          <w:sz w:val="18"/>
          <w:szCs w:val="18"/>
          <w:shd w:val="clear" w:fill="FFFFFF"/>
        </w:rPr>
        <w:t>What do the covariances that we have as entries of the matrix tell us about the correlations between the variables?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It’s actually the sign of the covariance that matters:</w:t>
      </w:r>
    </w:p>
    <w:p>
      <w:pPr>
        <w:pStyle w:val="3"/>
        <w:keepNext w:val="0"/>
        <w:keepLines w:val="0"/>
        <w:widowControl/>
        <w:suppressLineNumbers w:val="0"/>
        <w:shd w:val="clear" w:fill="FFFFFF"/>
        <w:spacing w:before="0" w:beforeAutospacing="0" w:after="240" w:afterAutospacing="0"/>
        <w:ind w:left="0" w:right="0" w:firstLine="0"/>
        <w:jc w:val="left"/>
        <w:rPr>
          <w:rFonts w:hint="default" w:ascii="Times New Roman" w:hAnsi="Times New Roman" w:eastAsia="Verdana" w:cs="Times New Roman"/>
          <w:b/>
          <w:bCs/>
          <w:caps/>
          <w:color w:val="04003F"/>
          <w:spacing w:val="0"/>
          <w:sz w:val="24"/>
          <w:szCs w:val="24"/>
        </w:rPr>
      </w:pPr>
      <w:r>
        <w:rPr>
          <w:rFonts w:hint="default" w:ascii="Times New Roman" w:hAnsi="Times New Roman" w:eastAsia="Verdana" w:cs="Times New Roman"/>
          <w:b/>
          <w:bCs/>
          <w:caps/>
          <w:color w:val="04003F"/>
          <w:spacing w:val="0"/>
          <w:sz w:val="24"/>
          <w:szCs w:val="24"/>
          <w:shd w:val="clear" w:fill="FFFFFF"/>
        </w:rPr>
        <w:t>STEP 2: COVARIANCE MATRIX COMPUTATION</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"https://builtin.com/data-science/mahalanobis-distance"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covariance matrix</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The covariance matrix is a </w:t>
      </w:r>
      <w:r>
        <w:rPr>
          <w:rStyle w:val="6"/>
          <w:rFonts w:hint="default" w:ascii="Times New Roman" w:hAnsi="Times New Roman" w:eastAsia="Georgia" w:cs="Times New Roman"/>
          <w:caps w:val="0"/>
          <w:color w:val="3A3B41"/>
          <w:spacing w:val="0"/>
          <w:sz w:val="18"/>
          <w:szCs w:val="18"/>
          <w:shd w:val="clear" w:fill="FFFFFF"/>
        </w:rPr>
        <w:t>p</w:t>
      </w:r>
      <w:r>
        <w:rPr>
          <w:rFonts w:hint="default" w:ascii="Times New Roman" w:hAnsi="Times New Roman" w:eastAsia="Georgia" w:cs="Times New Roman"/>
          <w:caps w:val="0"/>
          <w:color w:val="3A3B41"/>
          <w:spacing w:val="0"/>
          <w:sz w:val="18"/>
          <w:szCs w:val="18"/>
          <w:shd w:val="clear" w:fill="FFFFFF"/>
        </w:rPr>
        <w:t> × </w:t>
      </w:r>
      <w:r>
        <w:rPr>
          <w:rStyle w:val="6"/>
          <w:rFonts w:hint="default" w:ascii="Times New Roman" w:hAnsi="Times New Roman" w:eastAsia="Georgia" w:cs="Times New Roman"/>
          <w:caps w:val="0"/>
          <w:color w:val="3A3B41"/>
          <w:spacing w:val="0"/>
          <w:sz w:val="18"/>
          <w:szCs w:val="18"/>
          <w:shd w:val="clear" w:fill="FFFFFF"/>
        </w:rPr>
        <w:t>p</w:t>
      </w:r>
      <w:r>
        <w:rPr>
          <w:rStyle w:val="9"/>
          <w:rFonts w:hint="default" w:ascii="Times New Roman" w:hAnsi="Times New Roman" w:eastAsia="Georgia" w:cs="Times New Roman"/>
          <w:b/>
          <w:bCs/>
          <w:caps w:val="0"/>
          <w:color w:val="3A3B41"/>
          <w:spacing w:val="0"/>
          <w:sz w:val="18"/>
          <w:szCs w:val="18"/>
          <w:shd w:val="clear" w:fill="FFFFFF"/>
        </w:rPr>
        <w:t> </w:t>
      </w:r>
      <w:r>
        <w:rPr>
          <w:rFonts w:hint="default" w:ascii="Times New Roman" w:hAnsi="Times New Roman" w:eastAsia="Georgia" w:cs="Times New Roman"/>
          <w:caps w:val="0"/>
          <w:color w:val="3A3B41"/>
          <w:spacing w:val="0"/>
          <w:sz w:val="18"/>
          <w:szCs w:val="18"/>
          <w:shd w:val="clear" w:fill="FFFFFF"/>
        </w:rPr>
        <w:t>symmetric matrix (where </w:t>
      </w:r>
      <w:r>
        <w:rPr>
          <w:rStyle w:val="6"/>
          <w:rFonts w:hint="default" w:ascii="Times New Roman" w:hAnsi="Times New Roman" w:eastAsia="Georgia" w:cs="Times New Roman"/>
          <w:caps w:val="0"/>
          <w:color w:val="3A3B41"/>
          <w:spacing w:val="0"/>
          <w:sz w:val="18"/>
          <w:szCs w:val="18"/>
          <w:shd w:val="clear" w:fill="FFFFFF"/>
        </w:rPr>
        <w:t>p </w:t>
      </w:r>
      <w:r>
        <w:rPr>
          <w:rFonts w:hint="default" w:ascii="Times New Roman" w:hAnsi="Times New Roman" w:eastAsia="Georgia" w:cs="Times New Roman"/>
          <w:caps w:val="0"/>
          <w:color w:val="3A3B41"/>
          <w:spacing w:val="0"/>
          <w:sz w:val="18"/>
          <w:szCs w:val="18"/>
          <w:shd w:val="clear" w:fill="FFFFFF"/>
        </w:rPr>
        <w:t>is the number of dimensions) that has as entries the covariances associated with all possible pairs of the initial variables. For example, for a 3-dimensional data set with 3 variables </w:t>
      </w:r>
      <w:r>
        <w:rPr>
          <w:rStyle w:val="6"/>
          <w:rFonts w:hint="default" w:ascii="Times New Roman" w:hAnsi="Times New Roman" w:eastAsia="Georgia" w:cs="Times New Roman"/>
          <w:caps w:val="0"/>
          <w:color w:val="3A3B41"/>
          <w:spacing w:val="0"/>
          <w:sz w:val="18"/>
          <w:szCs w:val="18"/>
          <w:shd w:val="clear" w:fill="FFFFFF"/>
        </w:rPr>
        <w:t>x</w:t>
      </w:r>
      <w:r>
        <w:rPr>
          <w:rFonts w:hint="default" w:ascii="Times New Roman" w:hAnsi="Times New Roman" w:eastAsia="Georgia" w:cs="Times New Roman"/>
          <w:caps w:val="0"/>
          <w:color w:val="3A3B41"/>
          <w:spacing w:val="0"/>
          <w:sz w:val="18"/>
          <w:szCs w:val="18"/>
          <w:shd w:val="clear" w:fill="FFFFFF"/>
        </w:rPr>
        <w:t>, </w:t>
      </w:r>
      <w:r>
        <w:rPr>
          <w:rStyle w:val="6"/>
          <w:rFonts w:hint="default" w:ascii="Times New Roman" w:hAnsi="Times New Roman" w:eastAsia="Georgia" w:cs="Times New Roman"/>
          <w:caps w:val="0"/>
          <w:color w:val="3A3B41"/>
          <w:spacing w:val="0"/>
          <w:sz w:val="18"/>
          <w:szCs w:val="18"/>
          <w:shd w:val="clear" w:fill="FFFFFF"/>
        </w:rPr>
        <w:t>y</w:t>
      </w:r>
      <w:r>
        <w:rPr>
          <w:rFonts w:hint="default" w:ascii="Times New Roman" w:hAnsi="Times New Roman" w:eastAsia="Georgia" w:cs="Times New Roman"/>
          <w:caps w:val="0"/>
          <w:color w:val="3A3B41"/>
          <w:spacing w:val="0"/>
          <w:sz w:val="18"/>
          <w:szCs w:val="18"/>
          <w:shd w:val="clear" w:fill="FFFFFF"/>
        </w:rPr>
        <w:t>, and </w:t>
      </w:r>
      <w:r>
        <w:rPr>
          <w:rStyle w:val="6"/>
          <w:rFonts w:hint="default" w:ascii="Times New Roman" w:hAnsi="Times New Roman" w:eastAsia="Georgia" w:cs="Times New Roman"/>
          <w:caps w:val="0"/>
          <w:color w:val="3A3B41"/>
          <w:spacing w:val="0"/>
          <w:sz w:val="18"/>
          <w:szCs w:val="18"/>
          <w:shd w:val="clear" w:fill="FFFFFF"/>
        </w:rPr>
        <w:t>z</w:t>
      </w:r>
      <w:r>
        <w:rPr>
          <w:rFonts w:hint="default" w:ascii="Times New Roman" w:hAnsi="Times New Roman" w:eastAsia="Georgia" w:cs="Times New Roman"/>
          <w:caps w:val="0"/>
          <w:color w:val="3A3B41"/>
          <w:spacing w:val="0"/>
          <w:sz w:val="18"/>
          <w:szCs w:val="18"/>
          <w:shd w:val="clear" w:fill="FFFFFF"/>
        </w:rPr>
        <w:t>, the covariance matrix is a 3×3 data matrix of this from:</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drawing>
          <wp:inline distT="0" distB="0" distL="114300" distR="114300">
            <wp:extent cx="3867150" cy="895350"/>
            <wp:effectExtent l="0" t="0" r="6350" b="635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3867150" cy="895350"/>
                    </a:xfrm>
                    <a:prstGeom prst="rect">
                      <a:avLst/>
                    </a:prstGeom>
                    <a:noFill/>
                    <a:ln w="9525">
                      <a:noFill/>
                    </a:ln>
                  </pic:spPr>
                </pic:pic>
              </a:graphicData>
            </a:graphic>
          </wp:inline>
        </w:drawing>
      </w:r>
      <w:r>
        <w:rPr>
          <w:rFonts w:hint="default" w:ascii="Times New Roman" w:hAnsi="Times New Roman" w:eastAsia="SimSun" w:cs="Times New Roman"/>
          <w:kern w:val="0"/>
          <w:sz w:val="24"/>
          <w:szCs w:val="24"/>
          <w:lang w:val="en-US" w:eastAsia="zh-CN" w:bidi="ar"/>
        </w:rPr>
        <w:t>Covariance Matrix for 3-Dimensional Data.</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Since the covariance of a variable with itself is its variance (Cov(a,a)=Var(a)), in the main diagonal (Top left to bottom right) we actually have the variances of each initial variable. And since the covariance is commutative (Cov(a,b)=Cov(b,a)), the entries of the covariance matrix are symmetric with respect to the main diagonal, which means that the upper and the lower triangular portions are equal.</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Style w:val="9"/>
          <w:rFonts w:hint="default" w:ascii="Times New Roman" w:hAnsi="Times New Roman" w:eastAsia="Georgia" w:cs="Times New Roman"/>
          <w:b/>
          <w:bCs/>
          <w:caps w:val="0"/>
          <w:color w:val="3A3B41"/>
          <w:spacing w:val="0"/>
          <w:sz w:val="18"/>
          <w:szCs w:val="18"/>
          <w:shd w:val="clear" w:fill="FFFFFF"/>
        </w:rPr>
        <w:t>What do the covariances that we have as entries of the matrix tell us about the correlations between the variables?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It’s actually the sign of the covariance that matters:</w:t>
      </w:r>
    </w:p>
    <w:p>
      <w:pPr>
        <w:pStyle w:val="3"/>
        <w:keepNext w:val="0"/>
        <w:keepLines w:val="0"/>
        <w:widowControl/>
        <w:suppressLineNumbers w:val="0"/>
        <w:shd w:val="clear" w:fill="FFFFFF"/>
        <w:spacing w:before="0" w:beforeAutospacing="0" w:after="240" w:afterAutospacing="0"/>
        <w:ind w:left="0" w:right="0" w:firstLine="0"/>
        <w:jc w:val="left"/>
        <w:rPr>
          <w:rFonts w:hint="default" w:ascii="Times New Roman" w:hAnsi="Times New Roman" w:eastAsia="Verdana" w:cs="Times New Roman"/>
          <w:b/>
          <w:bCs/>
          <w:caps/>
          <w:color w:val="04003F"/>
          <w:spacing w:val="0"/>
          <w:sz w:val="24"/>
          <w:szCs w:val="24"/>
        </w:rPr>
      </w:pPr>
      <w:r>
        <w:rPr>
          <w:rFonts w:hint="default" w:ascii="Times New Roman" w:hAnsi="Times New Roman" w:eastAsia="Verdana" w:cs="Times New Roman"/>
          <w:b/>
          <w:bCs/>
          <w:caps/>
          <w:color w:val="04003F"/>
          <w:spacing w:val="0"/>
          <w:sz w:val="24"/>
          <w:szCs w:val="24"/>
          <w:shd w:val="clear" w:fill="FFFFFF"/>
        </w:rPr>
        <w:t>STEP 3: COMPUTE THE EIGENVECTORS AND EIGENVALUES OF THE COVARIANCE MATRIX TO IDENTIFY THE PRINCIPAL COMPONENTS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Eigenvectors and eigenvalues are the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"https://builtin.com/data-science/basic-linear-algebra-deep-learning"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linear algebra</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 concepts that we need to compute from the covariance matrix in order to determine the </w:t>
      </w:r>
      <w:r>
        <w:rPr>
          <w:rStyle w:val="6"/>
          <w:rFonts w:hint="default" w:ascii="Times New Roman" w:hAnsi="Times New Roman" w:eastAsia="Georgia" w:cs="Times New Roman"/>
          <w:b/>
          <w:bCs/>
          <w:caps w:val="0"/>
          <w:color w:val="3A3B41"/>
          <w:spacing w:val="0"/>
          <w:sz w:val="18"/>
          <w:szCs w:val="18"/>
          <w:shd w:val="clear" w:fill="FFFFFF"/>
        </w:rPr>
        <w:t>principal components</w:t>
      </w:r>
      <w:r>
        <w:rPr>
          <w:rFonts w:hint="default" w:ascii="Times New Roman" w:hAnsi="Times New Roman" w:eastAsia="Georgia" w:cs="Times New Roman"/>
          <w:caps w:val="0"/>
          <w:color w:val="3A3B41"/>
          <w:spacing w:val="0"/>
          <w:sz w:val="18"/>
          <w:szCs w:val="18"/>
          <w:shd w:val="clear" w:fill="FFFFFF"/>
        </w:rPr>
        <w:t> of the data. </w:t>
      </w:r>
    </w:p>
    <w:p>
      <w:pPr>
        <w:rPr>
          <w:rFonts w:hint="default" w:ascii="Times New Roman" w:hAnsi="Times New Roman" w:eastAsia="Georgia" w:cs="Times New Roman"/>
          <w:i w:val="0"/>
          <w:iCs w:val="0"/>
          <w:caps w:val="0"/>
          <w:color w:val="3A3B41"/>
          <w:spacing w:val="0"/>
          <w:sz w:val="18"/>
          <w:szCs w:val="18"/>
          <w:shd w:val="clear" w:fill="FFFFFF"/>
        </w:rPr>
      </w:pPr>
      <w:r>
        <w:rPr>
          <w:rFonts w:hint="default" w:ascii="Times New Roman" w:hAnsi="Times New Roman" w:eastAsia="Georgia" w:cs="Times New Roman"/>
          <w:i w:val="0"/>
          <w:iCs w:val="0"/>
          <w:caps w:val="0"/>
          <w:color w:val="3A3B41"/>
          <w:spacing w:val="0"/>
          <w:sz w:val="18"/>
          <w:szCs w:val="18"/>
          <w:shd w:val="clear" w:fill="FFFFFF"/>
        </w:rPr>
        <w:t>Principal components are new variables that are constructed as linear combinations or mixtures of the initial variables. These combinations are done in such a way that the new variables (i.e., principal components) are uncorrelated and most of the information within the initial variables is squeezed or compressed into the first components. So, the idea is 10-dimensional data gives you 10 principal components, but PCA tries to put maximum possible information in the first component, then maximum remaining information in the second and so on, until having something like shown in the scree plot below.</w:t>
      </w:r>
    </w:p>
    <w:p>
      <w:pPr>
        <w:pStyle w:val="3"/>
        <w:keepNext w:val="0"/>
        <w:keepLines w:val="0"/>
        <w:widowControl/>
        <w:suppressLineNumbers w:val="0"/>
        <w:shd w:val="clear" w:fill="FFFFFF"/>
        <w:spacing w:before="0" w:beforeAutospacing="0" w:after="240" w:afterAutospacing="0"/>
        <w:ind w:left="0" w:right="0" w:firstLine="0"/>
        <w:jc w:val="left"/>
        <w:rPr>
          <w:rFonts w:hint="default" w:ascii="Times New Roman" w:hAnsi="Times New Roman" w:eastAsia="Verdana" w:cs="Times New Roman"/>
          <w:b/>
          <w:bCs/>
          <w:caps/>
          <w:color w:val="04003F"/>
          <w:spacing w:val="0"/>
          <w:sz w:val="24"/>
          <w:szCs w:val="24"/>
        </w:rPr>
      </w:pPr>
      <w:r>
        <w:rPr>
          <w:rFonts w:hint="default" w:ascii="Times New Roman" w:hAnsi="Times New Roman" w:eastAsia="Verdana" w:cs="Times New Roman"/>
          <w:b/>
          <w:bCs/>
          <w:caps/>
          <w:color w:val="04003F"/>
          <w:spacing w:val="0"/>
          <w:sz w:val="24"/>
          <w:szCs w:val="24"/>
          <w:shd w:val="clear" w:fill="FFFFFF"/>
        </w:rPr>
        <w:t>STEP 4: FEATURE VECTOR</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As we saw in the previous step, computing the eigenvectors and ordering them by their eigenvalues in descending order, allow us to find the principal components in order of significance. In this step, what we do is, to choose whether to keep all these components or discard those of lesser significance (of low eigenvalues), and form with the remaining ones a matrix of vectors that we call </w:t>
      </w:r>
      <w:r>
        <w:rPr>
          <w:rStyle w:val="6"/>
          <w:rFonts w:hint="default" w:ascii="Times New Roman" w:hAnsi="Times New Roman" w:eastAsia="Georgia" w:cs="Times New Roman"/>
          <w:caps w:val="0"/>
          <w:color w:val="3A3B41"/>
          <w:spacing w:val="0"/>
          <w:sz w:val="18"/>
          <w:szCs w:val="18"/>
          <w:shd w:val="clear" w:fill="FFFFFF"/>
        </w:rPr>
        <w:t>Feature vector</w:t>
      </w:r>
      <w:r>
        <w:rPr>
          <w:rFonts w:hint="default" w:ascii="Times New Roman" w:hAnsi="Times New Roman" w:eastAsia="Georgia" w:cs="Times New Roman"/>
          <w:caps w:val="0"/>
          <w:color w:val="3A3B41"/>
          <w:spacing w:val="0"/>
          <w:sz w:val="18"/>
          <w:szCs w:val="18"/>
          <w:shd w:val="clear" w:fill="FFFFFF"/>
        </w:rPr>
        <w:t>.</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So, the </w:t>
      </w:r>
      <w:r>
        <w:rPr>
          <w:rFonts w:hint="default" w:ascii="Times New Roman" w:hAnsi="Times New Roman" w:eastAsia="Georgia" w:cs="Times New Roman"/>
          <w:caps w:val="0"/>
          <w:color w:val="3A3B41"/>
          <w:spacing w:val="0"/>
          <w:sz w:val="18"/>
          <w:szCs w:val="18"/>
          <w:u w:val="none"/>
          <w:shd w:val="clear" w:fill="FFFFFF"/>
        </w:rPr>
        <w:fldChar w:fldCharType="begin"/>
      </w:r>
      <w:r>
        <w:rPr>
          <w:rFonts w:hint="default" w:ascii="Times New Roman" w:hAnsi="Times New Roman" w:eastAsia="Georgia" w:cs="Times New Roman"/>
          <w:caps w:val="0"/>
          <w:color w:val="3A3B41"/>
          <w:spacing w:val="0"/>
          <w:sz w:val="18"/>
          <w:szCs w:val="18"/>
          <w:u w:val="none"/>
          <w:shd w:val="clear" w:fill="FFFFFF"/>
        </w:rPr>
        <w:instrText xml:space="preserve"> HYPERLINK "https://builtin.com/machine-learning/siamese-network" \t "https://builtin.com/data-science/_blank" </w:instrText>
      </w:r>
      <w:r>
        <w:rPr>
          <w:rFonts w:hint="default" w:ascii="Times New Roman" w:hAnsi="Times New Roman" w:eastAsia="Georgia" w:cs="Times New Roman"/>
          <w:caps w:val="0"/>
          <w:color w:val="3A3B41"/>
          <w:spacing w:val="0"/>
          <w:sz w:val="18"/>
          <w:szCs w:val="18"/>
          <w:u w:val="none"/>
          <w:shd w:val="clear" w:fill="FFFFFF"/>
        </w:rPr>
        <w:fldChar w:fldCharType="separate"/>
      </w:r>
      <w:r>
        <w:rPr>
          <w:rStyle w:val="7"/>
          <w:rFonts w:hint="default" w:ascii="Times New Roman" w:hAnsi="Times New Roman" w:eastAsia="Georgia" w:cs="Times New Roman"/>
          <w:caps w:val="0"/>
          <w:color w:val="3A3B41"/>
          <w:spacing w:val="0"/>
          <w:sz w:val="18"/>
          <w:szCs w:val="18"/>
          <w:u w:val="none"/>
          <w:shd w:val="clear" w:fill="FFFFFF"/>
        </w:rPr>
        <w:t>feature vector</w:t>
      </w:r>
      <w:r>
        <w:rPr>
          <w:rFonts w:hint="default" w:ascii="Times New Roman" w:hAnsi="Times New Roman" w:eastAsia="Georgia" w:cs="Times New Roman"/>
          <w:caps w:val="0"/>
          <w:color w:val="3A3B41"/>
          <w:spacing w:val="0"/>
          <w:sz w:val="18"/>
          <w:szCs w:val="18"/>
          <w:u w:val="none"/>
          <w:shd w:val="clear" w:fill="FFFFFF"/>
        </w:rPr>
        <w:fldChar w:fldCharType="end"/>
      </w:r>
      <w:r>
        <w:rPr>
          <w:rFonts w:hint="default" w:ascii="Times New Roman" w:hAnsi="Times New Roman" w:eastAsia="Georgia" w:cs="Times New Roman"/>
          <w:caps w:val="0"/>
          <w:color w:val="3A3B41"/>
          <w:spacing w:val="0"/>
          <w:sz w:val="18"/>
          <w:szCs w:val="18"/>
          <w:shd w:val="clear" w:fill="FFFFFF"/>
        </w:rPr>
        <w:t> is simply a matrix that has as columns the eigenvectors of the components that we decide to keep. This makes it the first step towards dimensionality reduction, because if we choose to keep only </w:t>
      </w:r>
      <w:r>
        <w:rPr>
          <w:rStyle w:val="6"/>
          <w:rFonts w:hint="default" w:ascii="Times New Roman" w:hAnsi="Times New Roman" w:eastAsia="Georgia" w:cs="Times New Roman"/>
          <w:b/>
          <w:bCs/>
          <w:caps w:val="0"/>
          <w:color w:val="3A3B41"/>
          <w:spacing w:val="0"/>
          <w:sz w:val="18"/>
          <w:szCs w:val="18"/>
          <w:shd w:val="clear" w:fill="FFFFFF"/>
        </w:rPr>
        <w:t>p</w:t>
      </w:r>
      <w:r>
        <w:rPr>
          <w:rFonts w:hint="default" w:ascii="Times New Roman" w:hAnsi="Times New Roman" w:eastAsia="Georgia" w:cs="Times New Roman"/>
          <w:caps w:val="0"/>
          <w:color w:val="3A3B41"/>
          <w:spacing w:val="0"/>
          <w:sz w:val="18"/>
          <w:szCs w:val="18"/>
          <w:shd w:val="clear" w:fill="FFFFFF"/>
        </w:rPr>
        <w:t> eigenvectors (components) out of </w:t>
      </w:r>
      <w:r>
        <w:rPr>
          <w:rStyle w:val="6"/>
          <w:rFonts w:hint="default" w:ascii="Times New Roman" w:hAnsi="Times New Roman" w:eastAsia="Georgia" w:cs="Times New Roman"/>
          <w:b/>
          <w:bCs/>
          <w:caps w:val="0"/>
          <w:color w:val="3A3B41"/>
          <w:spacing w:val="0"/>
          <w:sz w:val="18"/>
          <w:szCs w:val="18"/>
          <w:shd w:val="clear" w:fill="FFFFFF"/>
        </w:rPr>
        <w:t>n</w:t>
      </w:r>
      <w:r>
        <w:rPr>
          <w:rFonts w:hint="default" w:ascii="Times New Roman" w:hAnsi="Times New Roman" w:eastAsia="Georgia" w:cs="Times New Roman"/>
          <w:caps w:val="0"/>
          <w:color w:val="3A3B41"/>
          <w:spacing w:val="0"/>
          <w:sz w:val="18"/>
          <w:szCs w:val="18"/>
          <w:shd w:val="clear" w:fill="FFFFFF"/>
        </w:rPr>
        <w:t>, the final data set will have only </w:t>
      </w:r>
      <w:r>
        <w:rPr>
          <w:rStyle w:val="6"/>
          <w:rFonts w:hint="default" w:ascii="Times New Roman" w:hAnsi="Times New Roman" w:eastAsia="Georgia" w:cs="Times New Roman"/>
          <w:b/>
          <w:bCs/>
          <w:caps w:val="0"/>
          <w:color w:val="3A3B41"/>
          <w:spacing w:val="0"/>
          <w:sz w:val="18"/>
          <w:szCs w:val="18"/>
          <w:shd w:val="clear" w:fill="FFFFFF"/>
        </w:rPr>
        <w:t>p</w:t>
      </w:r>
      <w:r>
        <w:rPr>
          <w:rFonts w:hint="default" w:ascii="Times New Roman" w:hAnsi="Times New Roman" w:eastAsia="Georgia" w:cs="Times New Roman"/>
          <w:caps w:val="0"/>
          <w:color w:val="3A3B41"/>
          <w:spacing w:val="0"/>
          <w:sz w:val="18"/>
          <w:szCs w:val="18"/>
          <w:shd w:val="clear" w:fill="FFFFFF"/>
        </w:rPr>
        <w:t> dimensions.</w:t>
      </w:r>
    </w:p>
    <w:p>
      <w:pPr>
        <w:pStyle w:val="3"/>
        <w:keepNext w:val="0"/>
        <w:keepLines w:val="0"/>
        <w:widowControl/>
        <w:suppressLineNumbers w:val="0"/>
        <w:shd w:val="clear" w:fill="FFFFFF"/>
        <w:spacing w:before="0" w:beforeAutospacing="0" w:after="240" w:afterAutospacing="0"/>
        <w:ind w:left="0" w:right="0" w:firstLine="0"/>
        <w:jc w:val="left"/>
        <w:rPr>
          <w:rFonts w:hint="default" w:ascii="Times New Roman" w:hAnsi="Times New Roman" w:eastAsia="Verdana" w:cs="Times New Roman"/>
          <w:b/>
          <w:bCs/>
          <w:caps/>
          <w:color w:val="04003F"/>
          <w:spacing w:val="0"/>
          <w:sz w:val="24"/>
          <w:szCs w:val="24"/>
        </w:rPr>
      </w:pPr>
      <w:r>
        <w:rPr>
          <w:rFonts w:hint="default" w:ascii="Times New Roman" w:hAnsi="Times New Roman" w:eastAsia="Verdana" w:cs="Times New Roman"/>
          <w:b/>
          <w:bCs/>
          <w:caps/>
          <w:color w:val="04003F"/>
          <w:spacing w:val="0"/>
          <w:sz w:val="24"/>
          <w:szCs w:val="24"/>
          <w:shd w:val="clear" w:fill="FFFFFF"/>
        </w:rPr>
        <w:t>STEP 5: RECAST THE DATA ALONG THE PRINCIPAL COMPONENTS AXES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In the previous steps, apart from standardization, you do not make any changes on the data, you just select the principal components and form the feature vector, but the input data set remains always in terms</w:t>
      </w:r>
      <w:bookmarkStart w:id="0" w:name="_GoBack"/>
      <w:bookmarkEnd w:id="0"/>
      <w:r>
        <w:rPr>
          <w:rFonts w:hint="default" w:ascii="Times New Roman" w:hAnsi="Times New Roman" w:eastAsia="Georgia" w:cs="Times New Roman"/>
          <w:caps w:val="0"/>
          <w:color w:val="3A3B41"/>
          <w:spacing w:val="0"/>
          <w:sz w:val="18"/>
          <w:szCs w:val="18"/>
          <w:shd w:val="clear" w:fill="FFFFFF"/>
        </w:rPr>
        <w:t xml:space="preserve"> of the original axes (i.e, in terms of the initial variables).</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Georgia" w:cs="Times New Roman"/>
          <w:caps w:val="0"/>
          <w:color w:val="3A3B41"/>
          <w:spacing w:val="0"/>
          <w:sz w:val="18"/>
          <w:szCs w:val="18"/>
        </w:rPr>
      </w:pPr>
      <w:r>
        <w:rPr>
          <w:rFonts w:hint="default" w:ascii="Times New Roman" w:hAnsi="Times New Roman" w:eastAsia="Georgia" w:cs="Times New Roman"/>
          <w:caps w:val="0"/>
          <w:color w:val="3A3B41"/>
          <w:spacing w:val="0"/>
          <w:sz w:val="18"/>
          <w:szCs w:val="18"/>
          <w:shd w:val="clear" w:fill="FFFFFF"/>
        </w:rPr>
        <w:t>In this step, which is the last one, the aim is to use the feature vector formed using the eigenvectors of the covariance matrix, to reorient the data from the original axes to the ones represented by the principal components (hence the name Principal Components Analysis). This can be done by multiplying the transpose of the original data set by the transpose of the feature vector.</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Georgia" w:cs="Times New Roman"/>
          <w:i w:val="0"/>
          <w:iCs w:val="0"/>
          <w:caps w:val="0"/>
          <w:color w:val="3A3B41"/>
          <w:spacing w:val="0"/>
          <w:kern w:val="0"/>
          <w:sz w:val="18"/>
          <w:szCs w:val="18"/>
          <w:shd w:val="clear" w:fill="FFFFFF"/>
          <w:lang w:val="en-US" w:eastAsia="zh-CN" w:bidi="ar"/>
        </w:rPr>
        <w:drawing>
          <wp:inline distT="0" distB="0" distL="114300" distR="114300">
            <wp:extent cx="6667500" cy="257175"/>
            <wp:effectExtent l="0" t="0" r="0" b="9525"/>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6667500" cy="2571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ans-serif" w:cs="Times New Roman"/>
          <w:i w:val="0"/>
          <w:iCs w:val="0"/>
          <w:caps w:val="0"/>
          <w:color w:val="212121"/>
          <w:spacing w:val="0"/>
        </w:rPr>
      </w:pPr>
      <w:r>
        <w:rPr>
          <w:rFonts w:hint="default" w:ascii="Times New Roman" w:hAnsi="Times New Roman" w:eastAsia="sans-serif" w:cs="Times New Roman"/>
          <w:i w:val="0"/>
          <w:iCs w:val="0"/>
          <w:caps w:val="0"/>
          <w:color w:val="212121"/>
          <w:spacing w:val="0"/>
          <w:shd w:val="clear" w:fill="FFFFFF"/>
          <w:vertAlign w:val="baseline"/>
        </w:rPr>
        <w:t>Step by step explanation of Principal Component Analysis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Times New Roman" w:hAnsi="Times New Roman" w:eastAsia="sans-serif" w:cs="Times New Roman"/>
          <w:i w:val="0"/>
          <w:iCs w:val="0"/>
          <w:caps w:val="0"/>
          <w:color w:val="212121"/>
          <w:spacing w:val="0"/>
          <w:sz w:val="16"/>
          <w:szCs w:val="16"/>
        </w:rPr>
      </w:pPr>
      <w:r>
        <w:rPr>
          <w:rFonts w:hint="default" w:ascii="Times New Roman" w:hAnsi="Times New Roman" w:eastAsia="sans-serif" w:cs="Times New Roman"/>
          <w:i w:val="0"/>
          <w:iCs w:val="0"/>
          <w:caps w:val="0"/>
          <w:color w:val="212121"/>
          <w:spacing w:val="0"/>
          <w:sz w:val="16"/>
          <w:szCs w:val="16"/>
          <w:shd w:val="clear" w:fill="FFFFFF"/>
          <w:vertAlign w:val="baseline"/>
        </w:rPr>
        <w:t>In this section, you will get to know about the steps involved in the Principal Component Analysis technique.</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Georgia" w:cs="Times New Roman"/>
          <w:caps w:val="0"/>
          <w:color w:val="3A3B41"/>
          <w:spacing w:val="0"/>
          <w:sz w:val="18"/>
          <w:szCs w:val="18"/>
          <w:shd w:val="clear" w:fill="FFFFFF"/>
        </w:rPr>
        <w:t> </w:t>
      </w:r>
      <w:r>
        <w:rPr>
          <w:rFonts w:hint="default" w:ascii="Times New Roman" w:hAnsi="Times New Roman" w:eastAsia="SimSun" w:cs="Times New Roman"/>
          <w:sz w:val="24"/>
          <w:szCs w:val="24"/>
        </w:rPr>
        <w:drawing>
          <wp:inline distT="0" distB="0" distL="114300" distR="114300">
            <wp:extent cx="3799840" cy="2030095"/>
            <wp:effectExtent l="0" t="0" r="10160" b="190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9"/>
                    <a:stretch>
                      <a:fillRect/>
                    </a:stretch>
                  </pic:blipFill>
                  <pic:spPr>
                    <a:xfrm>
                      <a:off x="0" y="0"/>
                      <a:ext cx="3799840" cy="203009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24"/>
          <w:szCs w:val="24"/>
        </w:rPr>
      </w:pPr>
      <w:r>
        <w:rPr>
          <w:rFonts w:hint="default" w:ascii="Times New Roman" w:hAnsi="Times New Roman" w:eastAsia="sans-serif" w:cs="Times New Roman"/>
          <w:i w:val="0"/>
          <w:iCs w:val="0"/>
          <w:caps w:val="0"/>
          <w:color w:val="273239"/>
          <w:spacing w:val="2"/>
          <w:sz w:val="24"/>
          <w:szCs w:val="24"/>
          <w:shd w:val="clear" w:fill="FFFFFF"/>
          <w:vertAlign w:val="baseline"/>
        </w:rPr>
        <w:t>Step-By-Step Explanation of PCA (Principal Component Analysis)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18"/>
          <w:szCs w:val="18"/>
        </w:rPr>
      </w:pPr>
      <w:r>
        <w:rPr>
          <w:rFonts w:hint="default" w:ascii="Times New Roman" w:hAnsi="Times New Roman" w:eastAsia="sans-serif" w:cs="Times New Roman"/>
          <w:i w:val="0"/>
          <w:iCs w:val="0"/>
          <w:caps w:val="0"/>
          <w:color w:val="273239"/>
          <w:spacing w:val="2"/>
          <w:sz w:val="18"/>
          <w:szCs w:val="18"/>
          <w:shd w:val="clear" w:fill="FFFFFF"/>
          <w:vertAlign w:val="baseline"/>
        </w:rPr>
        <w:t>Step 1: Standardization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First, we need to </w:t>
      </w:r>
      <w:r>
        <w:rPr>
          <w:rFonts w:hint="default" w:ascii="Times New Roman" w:hAnsi="Times New Roman" w:eastAsia="sans-serif" w:cs="Times New Roman"/>
          <w:i w:val="0"/>
          <w:iCs w:val="0"/>
          <w:caps w:val="0"/>
          <w:spacing w:val="2"/>
          <w:sz w:val="17"/>
          <w:szCs w:val="17"/>
          <w:u w:val="single"/>
          <w:shd w:val="clear" w:fill="FFFFFF"/>
          <w:vertAlign w:val="baseline"/>
        </w:rPr>
        <w:fldChar w:fldCharType="begin"/>
      </w:r>
      <w:r>
        <w:rPr>
          <w:rFonts w:hint="default" w:ascii="Times New Roman" w:hAnsi="Times New Roman" w:eastAsia="sans-serif" w:cs="Times New Roman"/>
          <w:i w:val="0"/>
          <w:iCs w:val="0"/>
          <w:caps w:val="0"/>
          <w:spacing w:val="2"/>
          <w:sz w:val="17"/>
          <w:szCs w:val="17"/>
          <w:u w:val="single"/>
          <w:shd w:val="clear" w:fill="FFFFFF"/>
          <w:vertAlign w:val="baseline"/>
        </w:rPr>
        <w:instrText xml:space="preserve"> HYPERLINK "https://www.geeksforgeeks.org/normalization-vs-standardization/" </w:instrText>
      </w:r>
      <w:r>
        <w:rPr>
          <w:rFonts w:hint="default" w:ascii="Times New Roman" w:hAnsi="Times New Roman" w:eastAsia="sans-serif" w:cs="Times New Roman"/>
          <w:i w:val="0"/>
          <w:iCs w:val="0"/>
          <w:caps w:val="0"/>
          <w:spacing w:val="2"/>
          <w:sz w:val="17"/>
          <w:szCs w:val="17"/>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17"/>
          <w:szCs w:val="17"/>
          <w:u w:val="single"/>
          <w:shd w:val="clear" w:fill="FFFFFF"/>
          <w:vertAlign w:val="baseline"/>
        </w:rPr>
        <w:t>standardize</w:t>
      </w:r>
      <w:r>
        <w:rPr>
          <w:rFonts w:hint="default" w:ascii="Times New Roman" w:hAnsi="Times New Roman" w:eastAsia="sans-serif" w:cs="Times New Roman"/>
          <w:i w:val="0"/>
          <w:iCs w:val="0"/>
          <w:caps w:val="0"/>
          <w:spacing w:val="2"/>
          <w:sz w:val="17"/>
          <w:szCs w:val="17"/>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17"/>
          <w:szCs w:val="17"/>
          <w:shd w:val="clear" w:fill="FFFFFF"/>
          <w:vertAlign w:val="baseline"/>
        </w:rPr>
        <w:t> our dataset to ensure that each variable has a mean of 0 and a standard deviation of 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990600" cy="323850"/>
            <wp:effectExtent l="0" t="0" r="0" b="0"/>
            <wp:docPr id="20" name="Picture 3"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descr="Rendered by QuickLaTeX.com"/>
                    <pic:cNvPicPr>
                      <a:picLocks noChangeAspect="1"/>
                    </pic:cNvPicPr>
                  </pic:nvPicPr>
                  <pic:blipFill>
                    <a:blip r:embed="rId4"/>
                    <a:stretch>
                      <a:fillRect/>
                    </a:stretch>
                  </pic:blipFill>
                  <pic:spPr>
                    <a:xfrm>
                      <a:off x="0" y="0"/>
                      <a:ext cx="990600" cy="3238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Here,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52400" cy="171450"/>
            <wp:effectExtent l="0" t="0" r="0" b="6350"/>
            <wp:docPr id="21" name="Picture 4"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descr="Rendered by QuickLaTeX.com"/>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152400" cy="171450"/>
                    </a:xfrm>
                    <a:prstGeom prst="rect">
                      <a:avLst/>
                    </a:prstGeom>
                    <a:noFill/>
                  </pic:spPr>
                </pic:pic>
              </a:graphicData>
            </a:graphic>
          </wp:inline>
        </w:drawing>
      </w:r>
      <w:r>
        <w:rPr>
          <w:rFonts w:hint="default" w:ascii="Times New Roman" w:hAnsi="Times New Roman" w:eastAsia="sans-serif" w:cs="Times New Roman"/>
          <w:i w:val="0"/>
          <w:iCs w:val="0"/>
          <w:caps w:val="0"/>
          <w:color w:val="273239"/>
          <w:spacing w:val="2"/>
          <w:sz w:val="17"/>
          <w:szCs w:val="17"/>
          <w:shd w:val="clear" w:fill="FFFFFF"/>
          <w:vertAlign w:val="baseline"/>
        </w:rPr>
        <w:t> is the mean of independent features  </w:t>
      </w: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2295525" cy="257175"/>
            <wp:effectExtent l="0" t="0" r="3175" b="9525"/>
            <wp:docPr id="18" name="Picture 5"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Rendered by QuickLaTeX.com"/>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2295525" cy="257175"/>
                    </a:xfrm>
                    <a:prstGeom prst="rect">
                      <a:avLst/>
                    </a:prstGeom>
                    <a:noFill/>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42875" cy="114300"/>
            <wp:effectExtent l="0" t="0" r="9525" b="0"/>
            <wp:docPr id="19" name="Picture 6"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Rendered by QuickLaTeX.com"/>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142875" cy="114300"/>
                    </a:xfrm>
                    <a:prstGeom prst="rect">
                      <a:avLst/>
                    </a:prstGeom>
                    <a:noFill/>
                  </pic:spPr>
                </pic:pic>
              </a:graphicData>
            </a:graphic>
          </wp:inline>
        </w:drawing>
      </w:r>
      <w:r>
        <w:rPr>
          <w:rFonts w:hint="default" w:ascii="Times New Roman" w:hAnsi="Times New Roman" w:eastAsia="sans-serif" w:cs="Times New Roman"/>
          <w:i w:val="0"/>
          <w:iCs w:val="0"/>
          <w:caps w:val="0"/>
          <w:color w:val="273239"/>
          <w:spacing w:val="2"/>
          <w:sz w:val="17"/>
          <w:szCs w:val="17"/>
          <w:shd w:val="clear" w:fill="FFFFFF"/>
          <w:vertAlign w:val="baseline"/>
        </w:rPr>
        <w:t>is the </w:t>
      </w:r>
      <w:r>
        <w:rPr>
          <w:rFonts w:hint="default" w:ascii="Times New Roman" w:hAnsi="Times New Roman" w:eastAsia="sans-serif" w:cs="Times New Roman"/>
          <w:i w:val="0"/>
          <w:iCs w:val="0"/>
          <w:caps w:val="0"/>
          <w:spacing w:val="2"/>
          <w:sz w:val="17"/>
          <w:szCs w:val="17"/>
          <w:u w:val="single"/>
          <w:shd w:val="clear" w:fill="FFFFFF"/>
          <w:vertAlign w:val="baseline"/>
        </w:rPr>
        <w:fldChar w:fldCharType="begin"/>
      </w:r>
      <w:r>
        <w:rPr>
          <w:rFonts w:hint="default" w:ascii="Times New Roman" w:hAnsi="Times New Roman" w:eastAsia="sans-serif" w:cs="Times New Roman"/>
          <w:i w:val="0"/>
          <w:iCs w:val="0"/>
          <w:caps w:val="0"/>
          <w:spacing w:val="2"/>
          <w:sz w:val="17"/>
          <w:szCs w:val="17"/>
          <w:u w:val="single"/>
          <w:shd w:val="clear" w:fill="FFFFFF"/>
          <w:vertAlign w:val="baseline"/>
        </w:rPr>
        <w:instrText xml:space="preserve"> HYPERLINK "https://www.geeksforgeeks.org/mathematics-mean-variance-and-standard-deviation/" </w:instrText>
      </w:r>
      <w:r>
        <w:rPr>
          <w:rFonts w:hint="default" w:ascii="Times New Roman" w:hAnsi="Times New Roman" w:eastAsia="sans-serif" w:cs="Times New Roman"/>
          <w:i w:val="0"/>
          <w:iCs w:val="0"/>
          <w:caps w:val="0"/>
          <w:spacing w:val="2"/>
          <w:sz w:val="17"/>
          <w:szCs w:val="17"/>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17"/>
          <w:szCs w:val="17"/>
          <w:u w:val="single"/>
          <w:shd w:val="clear" w:fill="FFFFFF"/>
          <w:vertAlign w:val="baseline"/>
        </w:rPr>
        <w:t>standard deviation</w:t>
      </w:r>
      <w:r>
        <w:rPr>
          <w:rFonts w:hint="default" w:ascii="Times New Roman" w:hAnsi="Times New Roman" w:eastAsia="sans-serif" w:cs="Times New Roman"/>
          <w:i w:val="0"/>
          <w:iCs w:val="0"/>
          <w:caps w:val="0"/>
          <w:spacing w:val="2"/>
          <w:sz w:val="17"/>
          <w:szCs w:val="17"/>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17"/>
          <w:szCs w:val="17"/>
          <w:shd w:val="clear" w:fill="FFFFFF"/>
          <w:vertAlign w:val="baseline"/>
        </w:rPr>
        <w:t> of independent features  </w:t>
      </w: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2266950" cy="257175"/>
            <wp:effectExtent l="0" t="0" r="6350" b="9525"/>
            <wp:docPr id="10" name="Picture 7"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Rendered by QuickLaTeX.com"/>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2266950" cy="257175"/>
                    </a:xfrm>
                    <a:prstGeom prst="rect">
                      <a:avLst/>
                    </a:prstGeom>
                    <a:noFill/>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18"/>
          <w:szCs w:val="18"/>
        </w:rPr>
      </w:pPr>
      <w:r>
        <w:rPr>
          <w:rFonts w:hint="default" w:ascii="Times New Roman" w:hAnsi="Times New Roman" w:eastAsia="sans-serif" w:cs="Times New Roman"/>
          <w:i w:val="0"/>
          <w:iCs w:val="0"/>
          <w:caps w:val="0"/>
          <w:color w:val="273239"/>
          <w:spacing w:val="2"/>
          <w:sz w:val="18"/>
          <w:szCs w:val="18"/>
          <w:shd w:val="clear" w:fill="FFFFFF"/>
          <w:vertAlign w:val="baseline"/>
        </w:rPr>
        <w:t>Step2: Covariance Matrix Computation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spacing w:val="2"/>
          <w:sz w:val="17"/>
          <w:szCs w:val="17"/>
          <w:u w:val="single"/>
          <w:shd w:val="clear" w:fill="FFFFFF"/>
          <w:vertAlign w:val="baseline"/>
        </w:rPr>
        <w:fldChar w:fldCharType="begin"/>
      </w:r>
      <w:r>
        <w:rPr>
          <w:rFonts w:hint="default" w:ascii="Times New Roman" w:hAnsi="Times New Roman" w:eastAsia="sans-serif" w:cs="Times New Roman"/>
          <w:i w:val="0"/>
          <w:iCs w:val="0"/>
          <w:caps w:val="0"/>
          <w:spacing w:val="2"/>
          <w:sz w:val="17"/>
          <w:szCs w:val="17"/>
          <w:u w:val="single"/>
          <w:shd w:val="clear" w:fill="FFFFFF"/>
          <w:vertAlign w:val="baseline"/>
        </w:rPr>
        <w:instrText xml:space="preserve"> HYPERLINK "https://www.geeksforgeeks.org/mathematics-covariance-and-correlation/" </w:instrText>
      </w:r>
      <w:r>
        <w:rPr>
          <w:rFonts w:hint="default" w:ascii="Times New Roman" w:hAnsi="Times New Roman" w:eastAsia="sans-serif" w:cs="Times New Roman"/>
          <w:i w:val="0"/>
          <w:iCs w:val="0"/>
          <w:caps w:val="0"/>
          <w:spacing w:val="2"/>
          <w:sz w:val="17"/>
          <w:szCs w:val="17"/>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17"/>
          <w:szCs w:val="17"/>
          <w:u w:val="single"/>
          <w:shd w:val="clear" w:fill="FFFFFF"/>
          <w:vertAlign w:val="baseline"/>
        </w:rPr>
        <w:t>Covariance</w:t>
      </w:r>
      <w:r>
        <w:rPr>
          <w:rFonts w:hint="default" w:ascii="Times New Roman" w:hAnsi="Times New Roman" w:eastAsia="sans-serif" w:cs="Times New Roman"/>
          <w:i w:val="0"/>
          <w:iCs w:val="0"/>
          <w:caps w:val="0"/>
          <w:spacing w:val="2"/>
          <w:sz w:val="17"/>
          <w:szCs w:val="17"/>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17"/>
          <w:szCs w:val="17"/>
          <w:shd w:val="clear" w:fill="FFFFFF"/>
          <w:vertAlign w:val="baseline"/>
        </w:rPr>
        <w:t> measures the strength of joint variability between two or more variables, indicating how much they change in relation to each other. To find the covariance we can use the formula: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3638550" cy="371475"/>
            <wp:effectExtent l="0" t="0" r="6350" b="9525"/>
            <wp:docPr id="9" name="Picture 8"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Rendered by QuickLaTeX.com"/>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3638550" cy="371475"/>
                    </a:xfrm>
                    <a:prstGeom prst="rect">
                      <a:avLst/>
                    </a:prstGeom>
                    <a:noFill/>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The value of covariance can be positive, negative, or zeros.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10" w:lineRule="atLeast"/>
        <w:ind w:left="-10" w:right="-10" w:firstLine="0"/>
        <w:jc w:val="left"/>
        <w:textAlignment w:val="baseline"/>
        <w:rPr>
          <w:rFonts w:hint="default" w:ascii="Times New Roman" w:hAnsi="Times New Roman" w:cs="Times New Roman"/>
          <w:i w:val="0"/>
          <w:iCs w:val="0"/>
          <w:caps w:val="0"/>
          <w:color w:val="273239"/>
          <w:spacing w:val="2"/>
          <w:sz w:val="16"/>
          <w:szCs w:val="16"/>
        </w:rPr>
      </w:pPr>
      <w:r>
        <w:rPr>
          <w:rFonts w:hint="default" w:ascii="Times New Roman" w:hAnsi="Times New Roman" w:eastAsia="SimSun" w:cs="Times New Roman"/>
          <w:i w:val="0"/>
          <w:iCs w:val="0"/>
          <w:caps w:val="0"/>
          <w:color w:val="273239"/>
          <w:spacing w:val="2"/>
          <w:kern w:val="0"/>
          <w:sz w:val="16"/>
          <w:szCs w:val="16"/>
          <w:shd w:val="clear" w:fill="FFFFFF"/>
          <w:vertAlign w:val="baseline"/>
          <w:lang w:val="en-US" w:eastAsia="zh-CN" w:bidi="ar"/>
        </w:rPr>
        <w:t>0 seconds of 0 secondsVolume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Times New Roman" w:hAnsi="Times New Roman" w:cs="Times New Roman"/>
          <w:i w:val="0"/>
          <w:iCs w:val="0"/>
          <w:caps w:val="0"/>
          <w:color w:val="273239"/>
          <w:spacing w:val="2"/>
          <w:sz w:val="16"/>
          <w:szCs w:val="16"/>
        </w:rPr>
      </w:pPr>
      <w:r>
        <w:rPr>
          <w:rFonts w:hint="default" w:ascii="Times New Roman" w:hAnsi="Times New Roman" w:eastAsia="SimSun" w:cs="Times New Roman"/>
          <w:i w:val="0"/>
          <w:iCs w:val="0"/>
          <w:caps w:val="0"/>
          <w:color w:val="273239"/>
          <w:spacing w:val="2"/>
          <w:kern w:val="0"/>
          <w:sz w:val="16"/>
          <w:szCs w:val="16"/>
          <w:shd w:val="clear" w:fill="FFFFFF"/>
          <w:vertAlign w:val="baseline"/>
          <w:lang w:val="en-US" w:eastAsia="zh-CN" w:bidi="ar"/>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Positive: As the x1 increases x2 also increases.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Negative: As the x1 increases x2 also decreases.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240" w:right="0" w:hanging="360"/>
        <w:jc w:val="left"/>
        <w:textAlignment w:val="baseline"/>
        <w:rPr>
          <w:rFonts w:hint="default" w:ascii="Times New Roman" w:hAnsi="Times New Roman" w:cs="Times New Roman"/>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Zeros: No direct relation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ind w:left="0" w:right="0" w:firstLine="0"/>
        <w:jc w:val="left"/>
        <w:textAlignment w:val="baseline"/>
        <w:rPr>
          <w:rFonts w:hint="default" w:ascii="Times New Roman" w:hAnsi="Times New Roman" w:eastAsia="sans-serif" w:cs="Times New Roman"/>
          <w:i w:val="0"/>
          <w:iCs w:val="0"/>
          <w:caps w:val="0"/>
          <w:color w:val="273239"/>
          <w:spacing w:val="2"/>
          <w:sz w:val="18"/>
          <w:szCs w:val="18"/>
        </w:rPr>
      </w:pPr>
      <w:r>
        <w:rPr>
          <w:rFonts w:hint="default" w:ascii="Times New Roman" w:hAnsi="Times New Roman" w:eastAsia="sans-serif" w:cs="Times New Roman"/>
          <w:i w:val="0"/>
          <w:iCs w:val="0"/>
          <w:caps w:val="0"/>
          <w:color w:val="273239"/>
          <w:spacing w:val="2"/>
          <w:sz w:val="18"/>
          <w:szCs w:val="18"/>
          <w:shd w:val="clear" w:fill="FFFFFF"/>
          <w:vertAlign w:val="baseline"/>
        </w:rPr>
        <w:t>Step 3: Compute Eigenvalues and Eigenvectors of Covariance Matrix to Identify Principal Components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Let A be a square nXn matrix and X be a non-zero vector for which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114425" cy="180975"/>
            <wp:effectExtent l="0" t="0" r="3175" b="9525"/>
            <wp:docPr id="14" name="Picture 9"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descr="Rendered by QuickLaTeX.com"/>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1114425" cy="180975"/>
                    </a:xfrm>
                    <a:prstGeom prst="rect">
                      <a:avLst/>
                    </a:prstGeom>
                    <a:noFill/>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for some scalar values </w:t>
      </w: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33350" cy="171450"/>
            <wp:effectExtent l="0" t="0" r="6350" b="6350"/>
            <wp:docPr id="15" name="Picture 10"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Rendered by QuickLaTeX.com"/>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133350" cy="171450"/>
                    </a:xfrm>
                    <a:prstGeom prst="rect">
                      <a:avLst/>
                    </a:prstGeom>
                    <a:noFill/>
                  </pic:spPr>
                </pic:pic>
              </a:graphicData>
            </a:graphic>
          </wp:inline>
        </w:drawing>
      </w:r>
      <w:r>
        <w:rPr>
          <w:rFonts w:hint="default" w:ascii="Times New Roman" w:hAnsi="Times New Roman" w:eastAsia="sans-serif" w:cs="Times New Roman"/>
          <w:i w:val="0"/>
          <w:iCs w:val="0"/>
          <w:caps w:val="0"/>
          <w:color w:val="273239"/>
          <w:spacing w:val="2"/>
          <w:sz w:val="17"/>
          <w:szCs w:val="17"/>
          <w:shd w:val="clear" w:fill="FFFFFF"/>
          <w:vertAlign w:val="baseline"/>
        </w:rPr>
        <w:t>. then </w:t>
      </w: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33350" cy="180975"/>
            <wp:effectExtent l="0" t="0" r="6350" b="9525"/>
            <wp:docPr id="13" name="Picture 11"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Rendered by QuickLaTeX.com"/>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133350" cy="180975"/>
                    </a:xfrm>
                    <a:prstGeom prst="rect">
                      <a:avLst/>
                    </a:prstGeom>
                    <a:noFill/>
                  </pic:spPr>
                </pic:pic>
              </a:graphicData>
            </a:graphic>
          </wp:inline>
        </w:drawing>
      </w:r>
      <w:r>
        <w:rPr>
          <w:rFonts w:hint="default" w:ascii="Times New Roman" w:hAnsi="Times New Roman" w:eastAsia="sans-serif" w:cs="Times New Roman"/>
          <w:i w:val="0"/>
          <w:iCs w:val="0"/>
          <w:caps w:val="0"/>
          <w:color w:val="273239"/>
          <w:spacing w:val="2"/>
          <w:sz w:val="17"/>
          <w:szCs w:val="17"/>
          <w:shd w:val="clear" w:fill="FFFFFF"/>
          <w:vertAlign w:val="baseline"/>
        </w:rPr>
        <w:t> is known as the </w:t>
      </w:r>
      <w:r>
        <w:rPr>
          <w:rFonts w:hint="default" w:ascii="Times New Roman" w:hAnsi="Times New Roman" w:eastAsia="sans-serif" w:cs="Times New Roman"/>
          <w:i w:val="0"/>
          <w:iCs w:val="0"/>
          <w:caps w:val="0"/>
          <w:spacing w:val="2"/>
          <w:sz w:val="17"/>
          <w:szCs w:val="17"/>
          <w:u w:val="single"/>
          <w:shd w:val="clear" w:fill="FFFFFF"/>
          <w:vertAlign w:val="baseline"/>
        </w:rPr>
        <w:fldChar w:fldCharType="begin"/>
      </w:r>
      <w:r>
        <w:rPr>
          <w:rFonts w:hint="default" w:ascii="Times New Roman" w:hAnsi="Times New Roman" w:eastAsia="sans-serif" w:cs="Times New Roman"/>
          <w:i w:val="0"/>
          <w:iCs w:val="0"/>
          <w:caps w:val="0"/>
          <w:spacing w:val="2"/>
          <w:sz w:val="17"/>
          <w:szCs w:val="17"/>
          <w:u w:val="single"/>
          <w:shd w:val="clear" w:fill="FFFFFF"/>
          <w:vertAlign w:val="baseline"/>
        </w:rPr>
        <w:instrText xml:space="preserve"> HYPERLINK "https://www.geeksforgeeks.org/how-to-compute-the-eigenvalues-and-right-eigenvectors-of-a-given-square-array-using-numpy/" </w:instrText>
      </w:r>
      <w:r>
        <w:rPr>
          <w:rFonts w:hint="default" w:ascii="Times New Roman" w:hAnsi="Times New Roman" w:eastAsia="sans-serif" w:cs="Times New Roman"/>
          <w:i w:val="0"/>
          <w:iCs w:val="0"/>
          <w:caps w:val="0"/>
          <w:spacing w:val="2"/>
          <w:sz w:val="17"/>
          <w:szCs w:val="17"/>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17"/>
          <w:szCs w:val="17"/>
          <w:u w:val="single"/>
          <w:shd w:val="clear" w:fill="FFFFFF"/>
          <w:vertAlign w:val="baseline"/>
        </w:rPr>
        <w:t>eigenvalue</w:t>
      </w:r>
      <w:r>
        <w:rPr>
          <w:rFonts w:hint="default" w:ascii="Times New Roman" w:hAnsi="Times New Roman" w:eastAsia="sans-serif" w:cs="Times New Roman"/>
          <w:i w:val="0"/>
          <w:iCs w:val="0"/>
          <w:caps w:val="0"/>
          <w:spacing w:val="2"/>
          <w:sz w:val="17"/>
          <w:szCs w:val="17"/>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17"/>
          <w:szCs w:val="17"/>
          <w:shd w:val="clear" w:fill="FFFFFF"/>
          <w:vertAlign w:val="baseline"/>
        </w:rPr>
        <w:t> of matrix A and X is known as the </w:t>
      </w:r>
      <w:r>
        <w:rPr>
          <w:rFonts w:hint="default" w:ascii="Times New Roman" w:hAnsi="Times New Roman" w:eastAsia="sans-serif" w:cs="Times New Roman"/>
          <w:i w:val="0"/>
          <w:iCs w:val="0"/>
          <w:caps w:val="0"/>
          <w:spacing w:val="2"/>
          <w:sz w:val="17"/>
          <w:szCs w:val="17"/>
          <w:u w:val="single"/>
          <w:shd w:val="clear" w:fill="FFFFFF"/>
          <w:vertAlign w:val="baseline"/>
        </w:rPr>
        <w:fldChar w:fldCharType="begin"/>
      </w:r>
      <w:r>
        <w:rPr>
          <w:rFonts w:hint="default" w:ascii="Times New Roman" w:hAnsi="Times New Roman" w:eastAsia="sans-serif" w:cs="Times New Roman"/>
          <w:i w:val="0"/>
          <w:iCs w:val="0"/>
          <w:caps w:val="0"/>
          <w:spacing w:val="2"/>
          <w:sz w:val="17"/>
          <w:szCs w:val="17"/>
          <w:u w:val="single"/>
          <w:shd w:val="clear" w:fill="FFFFFF"/>
          <w:vertAlign w:val="baseline"/>
        </w:rPr>
        <w:instrText xml:space="preserve"> HYPERLINK "https://www.geeksforgeeks.org/applications-of-eigenvalues-and-eigenvectors/" </w:instrText>
      </w:r>
      <w:r>
        <w:rPr>
          <w:rFonts w:hint="default" w:ascii="Times New Roman" w:hAnsi="Times New Roman" w:eastAsia="sans-serif" w:cs="Times New Roman"/>
          <w:i w:val="0"/>
          <w:iCs w:val="0"/>
          <w:caps w:val="0"/>
          <w:spacing w:val="2"/>
          <w:sz w:val="17"/>
          <w:szCs w:val="17"/>
          <w:u w:val="single"/>
          <w:shd w:val="clear" w:fill="FFFFFF"/>
          <w:vertAlign w:val="baseline"/>
        </w:rPr>
        <w:fldChar w:fldCharType="separate"/>
      </w:r>
      <w:r>
        <w:rPr>
          <w:rStyle w:val="7"/>
          <w:rFonts w:hint="default" w:ascii="Times New Roman" w:hAnsi="Times New Roman" w:eastAsia="sans-serif" w:cs="Times New Roman"/>
          <w:i w:val="0"/>
          <w:iCs w:val="0"/>
          <w:caps w:val="0"/>
          <w:spacing w:val="2"/>
          <w:sz w:val="17"/>
          <w:szCs w:val="17"/>
          <w:u w:val="single"/>
          <w:shd w:val="clear" w:fill="FFFFFF"/>
          <w:vertAlign w:val="baseline"/>
        </w:rPr>
        <w:t>eigenvector</w:t>
      </w:r>
      <w:r>
        <w:rPr>
          <w:rFonts w:hint="default" w:ascii="Times New Roman" w:hAnsi="Times New Roman" w:eastAsia="sans-serif" w:cs="Times New Roman"/>
          <w:i w:val="0"/>
          <w:iCs w:val="0"/>
          <w:caps w:val="0"/>
          <w:spacing w:val="2"/>
          <w:sz w:val="17"/>
          <w:szCs w:val="17"/>
          <w:u w:val="single"/>
          <w:shd w:val="clear" w:fill="FFFFFF"/>
          <w:vertAlign w:val="baseline"/>
        </w:rPr>
        <w:fldChar w:fldCharType="end"/>
      </w:r>
      <w:r>
        <w:rPr>
          <w:rFonts w:hint="default" w:ascii="Times New Roman" w:hAnsi="Times New Roman" w:eastAsia="sans-serif" w:cs="Times New Roman"/>
          <w:i w:val="0"/>
          <w:iCs w:val="0"/>
          <w:caps w:val="0"/>
          <w:color w:val="273239"/>
          <w:spacing w:val="2"/>
          <w:sz w:val="17"/>
          <w:szCs w:val="17"/>
          <w:shd w:val="clear" w:fill="FFFFFF"/>
          <w:vertAlign w:val="baseline"/>
        </w:rPr>
        <w:t> of matrix A for the corresponding eigenvalue.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It can also be written as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638300" cy="628650"/>
            <wp:effectExtent l="0" t="0" r="0" b="6350"/>
            <wp:docPr id="17" name="Picture 12"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Rendered by QuickLaTeX.com"/>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638300" cy="628650"/>
                    </a:xfrm>
                    <a:prstGeom prst="rect">
                      <a:avLst/>
                    </a:prstGeom>
                    <a:noFill/>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where I am the identity matrix of the same shape as matrix A. And the above conditions will be true only if </w:t>
      </w: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923925" cy="257175"/>
            <wp:effectExtent l="0" t="0" r="3175" b="9525"/>
            <wp:docPr id="16" name="Picture 13"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Rendered by QuickLaTeX.com"/>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923925" cy="257175"/>
                    </a:xfrm>
                    <a:prstGeom prst="rect">
                      <a:avLst/>
                    </a:prstGeom>
                    <a:noFill/>
                  </pic:spPr>
                </pic:pic>
              </a:graphicData>
            </a:graphic>
          </wp:inline>
        </w:drawing>
      </w:r>
      <w:r>
        <w:rPr>
          <w:rFonts w:hint="default" w:ascii="Times New Roman" w:hAnsi="Times New Roman" w:eastAsia="sans-serif" w:cs="Times New Roman"/>
          <w:i w:val="0"/>
          <w:iCs w:val="0"/>
          <w:caps w:val="0"/>
          <w:color w:val="273239"/>
          <w:spacing w:val="2"/>
          <w:sz w:val="17"/>
          <w:szCs w:val="17"/>
          <w:shd w:val="clear" w:fill="FFFFFF"/>
          <w:vertAlign w:val="baseline"/>
        </w:rPr>
        <w:t> will be non-invertible (i.e. singular matrix). That means,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center"/>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343025" cy="257175"/>
            <wp:effectExtent l="0" t="0" r="3175" b="9525"/>
            <wp:docPr id="11" name="Picture 14"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Rendered by QuickLaTeX.com"/>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1343025" cy="257175"/>
                    </a:xfrm>
                    <a:prstGeom prst="rect">
                      <a:avLst/>
                    </a:prstGeom>
                    <a:noFill/>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00" w:afterAutospacing="0"/>
        <w:ind w:left="0" w:right="0" w:firstLine="0"/>
        <w:jc w:val="left"/>
        <w:textAlignment w:val="baseline"/>
        <w:rPr>
          <w:rFonts w:hint="default" w:ascii="Times New Roman" w:hAnsi="Times New Roman" w:eastAsia="sans-serif" w:cs="Times New Roman"/>
          <w:i w:val="0"/>
          <w:iCs w:val="0"/>
          <w:caps w:val="0"/>
          <w:color w:val="273239"/>
          <w:spacing w:val="2"/>
          <w:sz w:val="17"/>
          <w:szCs w:val="17"/>
        </w:rPr>
      </w:pPr>
      <w:r>
        <w:rPr>
          <w:rFonts w:hint="default" w:ascii="Times New Roman" w:hAnsi="Times New Roman" w:eastAsia="sans-serif" w:cs="Times New Roman"/>
          <w:i w:val="0"/>
          <w:iCs w:val="0"/>
          <w:caps w:val="0"/>
          <w:color w:val="273239"/>
          <w:spacing w:val="2"/>
          <w:sz w:val="17"/>
          <w:szCs w:val="17"/>
          <w:shd w:val="clear" w:fill="FFFFFF"/>
          <w:vertAlign w:val="baseline"/>
        </w:rPr>
        <w:t>From the above equation, we can find the eigenvalues \lambda, and therefore corresponding eigenvector can be found using the equation </w:t>
      </w:r>
      <w:r>
        <w:rPr>
          <w:rFonts w:hint="default" w:ascii="Times New Roman" w:hAnsi="Times New Roman" w:eastAsia="sans-serif" w:cs="Times New Roman"/>
          <w:i w:val="0"/>
          <w:iCs w:val="0"/>
          <w:caps w:val="0"/>
          <w:color w:val="273239"/>
          <w:spacing w:val="2"/>
          <w:sz w:val="17"/>
          <w:szCs w:val="17"/>
          <w:shd w:val="clear" w:fill="FFFFFF"/>
        </w:rPr>
        <w:drawing>
          <wp:inline distT="0" distB="0" distL="114300" distR="114300">
            <wp:extent cx="1114425" cy="180975"/>
            <wp:effectExtent l="0" t="0" r="3175" b="9525"/>
            <wp:docPr id="12" name="Picture 15" descr="Rendered by QuickLaTeX.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Rendered by QuickLaTeX.com"/>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1114425" cy="180975"/>
                    </a:xfrm>
                    <a:prstGeom prst="rect">
                      <a:avLst/>
                    </a:prstGeom>
                    <a:noFill/>
                  </pic:spPr>
                </pic:pic>
              </a:graphicData>
            </a:graphic>
          </wp:inline>
        </w:drawing>
      </w:r>
      <w:r>
        <w:rPr>
          <w:rFonts w:hint="default" w:ascii="Times New Roman" w:hAnsi="Times New Roman" w:eastAsia="sans-serif" w:cs="Times New Roman"/>
          <w:i w:val="0"/>
          <w:iCs w:val="0"/>
          <w:caps w:val="0"/>
          <w:color w:val="273239"/>
          <w:spacing w:val="2"/>
          <w:sz w:val="17"/>
          <w:szCs w:val="17"/>
          <w:shd w:val="clear" w:fill="FFFFFF"/>
          <w:vertAlign w:val="baseline"/>
        </w:rPr>
        <w:t>.</w:t>
      </w:r>
    </w:p>
    <w:p>
      <w:pPr>
        <w:pStyle w:val="8"/>
        <w:keepNext w:val="0"/>
        <w:keepLines w:val="0"/>
        <w:widowControl/>
        <w:suppressLineNumbers w:val="0"/>
        <w:shd w:val="clear" w:fill="FFFFFF"/>
        <w:spacing w:before="0" w:beforeAutospacing="0" w:after="240" w:afterAutospacing="0" w:line="300" w:lineRule="atLeast"/>
        <w:ind w:left="0" w:right="0" w:firstLine="0"/>
        <w:rPr>
          <w:rFonts w:hint="default" w:ascii="Times New Roman" w:hAnsi="Times New Roman" w:eastAsia="SimSun" w:cs="Times New Roman"/>
          <w:sz w:val="24"/>
          <w:szCs w:val="24"/>
        </w:rPr>
      </w:pPr>
    </w:p>
    <w:p>
      <w:pPr>
        <w:rPr>
          <w:rFonts w:hint="default" w:ascii="Times New Roman" w:hAnsi="Times New Roman" w:eastAsia="Georgia" w:cs="Times New Roman"/>
          <w:i w:val="0"/>
          <w:iCs w:val="0"/>
          <w:caps w:val="0"/>
          <w:color w:val="3A3B41"/>
          <w:spacing w:val="0"/>
          <w:sz w:val="18"/>
          <w:szCs w:val="18"/>
          <w:shd w:val="clear" w:fill="FFFFFF"/>
        </w:rPr>
      </w:pPr>
    </w:p>
    <w:p>
      <w:pPr>
        <w:rPr>
          <w:rFonts w:hint="default" w:ascii="Times New Roman" w:hAnsi="Times New Roman" w:eastAsia="Arial" w:cs="Times New Roman"/>
          <w:i w:val="0"/>
          <w:iCs w:val="0"/>
          <w:caps w:val="0"/>
          <w:color w:val="202124"/>
          <w:spacing w:val="0"/>
          <w:sz w:val="20"/>
          <w:szCs w:val="20"/>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C153DC"/>
    <w:multiLevelType w:val="multilevel"/>
    <w:tmpl w:val="83C15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03CEDF"/>
    <w:multiLevelType w:val="multilevel"/>
    <w:tmpl w:val="8803C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2BE8375"/>
    <w:multiLevelType w:val="multilevel"/>
    <w:tmpl w:val="B2BE83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30559F0"/>
    <w:multiLevelType w:val="multilevel"/>
    <w:tmpl w:val="C30559F0"/>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65987FF"/>
    <w:multiLevelType w:val="multilevel"/>
    <w:tmpl w:val="E65987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790931C7"/>
    <w:multiLevelType w:val="multilevel"/>
    <w:tmpl w:val="790931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79968C9C"/>
    <w:multiLevelType w:val="multilevel"/>
    <w:tmpl w:val="79968C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E0ABB79"/>
    <w:multiLevelType w:val="multilevel"/>
    <w:tmpl w:val="7E0ABB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0"/>
  </w:num>
  <w:num w:numId="4">
    <w:abstractNumId w:val="5"/>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CA3A5C"/>
    <w:rsid w:val="4133106C"/>
    <w:rsid w:val="562F558C"/>
    <w:rsid w:val="64BF0D0E"/>
    <w:rsid w:val="6AD846D7"/>
    <w:rsid w:val="73981CB2"/>
    <w:rsid w:val="7B836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NUL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sv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svg"/><Relationship Id="rId28" Type="http://schemas.openxmlformats.org/officeDocument/2006/relationships/image" Target="media/image25.png"/><Relationship Id="rId27" Type="http://schemas.openxmlformats.org/officeDocument/2006/relationships/image" Target="media/image24.svg"/><Relationship Id="rId26" Type="http://schemas.openxmlformats.org/officeDocument/2006/relationships/image" Target="media/image23.png"/><Relationship Id="rId25" Type="http://schemas.openxmlformats.org/officeDocument/2006/relationships/image" Target="media/image22.svg"/><Relationship Id="rId24" Type="http://schemas.openxmlformats.org/officeDocument/2006/relationships/image" Target="media/image21.png"/><Relationship Id="rId23" Type="http://schemas.openxmlformats.org/officeDocument/2006/relationships/image" Target="media/image20.svg"/><Relationship Id="rId22" Type="http://schemas.openxmlformats.org/officeDocument/2006/relationships/image" Target="media/image19.png"/><Relationship Id="rId21" Type="http://schemas.openxmlformats.org/officeDocument/2006/relationships/image" Target="media/image18.sv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svg"/><Relationship Id="rId18" Type="http://schemas.openxmlformats.org/officeDocument/2006/relationships/image" Target="media/image15.png"/><Relationship Id="rId17" Type="http://schemas.openxmlformats.org/officeDocument/2006/relationships/image" Target="media/image14.svg"/><Relationship Id="rId16" Type="http://schemas.openxmlformats.org/officeDocument/2006/relationships/image" Target="media/image13.png"/><Relationship Id="rId15" Type="http://schemas.openxmlformats.org/officeDocument/2006/relationships/image" Target="media/image12.svg"/><Relationship Id="rId14" Type="http://schemas.openxmlformats.org/officeDocument/2006/relationships/image" Target="media/image11.png"/><Relationship Id="rId13" Type="http://schemas.openxmlformats.org/officeDocument/2006/relationships/image" Target="media/image10.svg"/><Relationship Id="rId12" Type="http://schemas.openxmlformats.org/officeDocument/2006/relationships/image" Target="media/image9.png"/><Relationship Id="rId11" Type="http://schemas.openxmlformats.org/officeDocument/2006/relationships/image" Target="media/image8.sv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2023-10-11T11:41:00Z</dcterms:created>
  <dc:creator>Admin</dc:creator>
  <cp:lastModifiedBy>Admin</cp:lastModifiedBy>
  <dcterms:modified xsi:type="dcterms:W3CDTF">2023-10-12T04:14:41Z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6BB80FE6624E4AEC8EBBB15AC6AD7040_12</vt:lpwstr>
  </property>
</Properties>
</file>