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33F3CD6" w14:textId="70DB09AA" w:rsidR="00A224FC" w:rsidRPr="00310DFB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310DFB">
        <w:rPr>
          <w:b/>
          <w:bCs/>
        </w:rPr>
        <w:t>, Work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lastRenderedPageBreak/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AB2A73C" w:rsidR="00E671F2" w:rsidRDefault="00B57459" w:rsidP="00A224FC">
      <w:pPr>
        <w:rPr>
          <w:b/>
          <w:bCs/>
          <w:sz w:val="24"/>
        </w:rPr>
      </w:pPr>
      <w:r>
        <w:rPr>
          <w:b/>
          <w:bCs/>
          <w:sz w:val="24"/>
        </w:rPr>
        <w:t xml:space="preserve">Data </w:t>
      </w:r>
      <w:r w:rsidR="006E2A82">
        <w:rPr>
          <w:b/>
          <w:bCs/>
          <w:sz w:val="24"/>
        </w:rPr>
        <w:t>A</w:t>
      </w:r>
      <w:r>
        <w:rPr>
          <w:b/>
          <w:bCs/>
          <w:sz w:val="24"/>
        </w:rPr>
        <w:t>nalysis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0C6A8FE0" w14:textId="5AD998BE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0D1D82BA" w14:textId="1DA50F60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Assisted in the efficient management of SQL Server performance and capacity, ensuring optimal system operations.</w:t>
      </w:r>
    </w:p>
    <w:p w14:paraId="6ED07C76" w14:textId="1F9F6EFD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Contributed to the support and implementation of Microsoft SQL Availability Groups, enhancing database reliability and availability.</w:t>
      </w:r>
    </w:p>
    <w:p w14:paraId="72FC83D6" w14:textId="5405836E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Provided specialized services for SQL Server upgrade projects, ensuring smooth transitions and system improvements.</w:t>
      </w:r>
    </w:p>
    <w:p w14:paraId="1C9A430A" w14:textId="093C8F33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Offered technical advice as needed for the department's Standard Operating Environment (SOE). Collaborated with managers to prioritize, analyze, and complete tasks based on their urgency and nature.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77777777" w:rsidR="00B57459" w:rsidRPr="001C4F8D" w:rsidRDefault="00B57459" w:rsidP="00A224FC">
      <w:pPr>
        <w:rPr>
          <w:sz w:val="24"/>
        </w:rPr>
      </w:pP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2A23F05B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Spearheaded the design and development of high-quality, reusable software solutions for business-critical projects.</w:t>
      </w:r>
    </w:p>
    <w:p w14:paraId="11C8D673" w14:textId="2EF3560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Collaborated extensively with cross-functional teams to craft detailed functional and technical specification documents.</w:t>
      </w:r>
    </w:p>
    <w:p w14:paraId="60D7B831" w14:textId="1116B055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lastRenderedPageBreak/>
        <w:t>Executed comprehensive unit testing procedures to ensure top-notch quality and operational effectiveness of applications.</w:t>
      </w:r>
    </w:p>
    <w:p w14:paraId="4EC21567" w14:textId="6566CE48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Implemented Agile methodologies and reporting practices, resulting in the delivery of incremental value and fostering innovation.</w:t>
      </w:r>
    </w:p>
    <w:p w14:paraId="06BBF5F3" w14:textId="796A2A1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Scrutinized code meticulously to ensure exceptional quality, compliance, security, and fraud detection.</w:t>
      </w:r>
    </w:p>
    <w:p w14:paraId="63391EEB" w14:textId="08C999C8" w:rsidR="00871555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672EC085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Conceptualized and designed wireframes, obtaining approvals for project milestones.</w:t>
      </w:r>
    </w:p>
    <w:p w14:paraId="52BDF0FD" w14:textId="6E45F9D2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Efficiently allocated resources, meticulously coded, and rigorously tested the final program.</w:t>
      </w:r>
    </w:p>
    <w:p w14:paraId="5BD2FA31" w14:textId="3BDBE781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Created and developed web pages for various sections, including home, products, orders, membership, contact, and report problem.</w:t>
      </w:r>
    </w:p>
    <w:p w14:paraId="76E0BA0C" w14:textId="77EB27EC" w:rsidR="003B086E" w:rsidRDefault="003B086E" w:rsidP="00B57459">
      <w:pPr>
        <w:pStyle w:val="ListParagraph"/>
        <w:numPr>
          <w:ilvl w:val="0"/>
          <w:numId w:val="9"/>
        </w:numPr>
        <w:ind w:firstLineChars="0"/>
      </w:pPr>
      <w:r>
        <w:t>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D29E" w14:textId="77777777" w:rsidR="0028474B" w:rsidRDefault="0028474B" w:rsidP="00680059">
      <w:r>
        <w:separator/>
      </w:r>
    </w:p>
  </w:endnote>
  <w:endnote w:type="continuationSeparator" w:id="0">
    <w:p w14:paraId="3667C4E3" w14:textId="77777777" w:rsidR="0028474B" w:rsidRDefault="0028474B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E846" w14:textId="77777777" w:rsidR="0028474B" w:rsidRDefault="0028474B" w:rsidP="00680059">
      <w:r>
        <w:separator/>
      </w:r>
    </w:p>
  </w:footnote>
  <w:footnote w:type="continuationSeparator" w:id="0">
    <w:p w14:paraId="119375A0" w14:textId="77777777" w:rsidR="0028474B" w:rsidRDefault="0028474B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6"/>
  </w:num>
  <w:num w:numId="2" w16cid:durableId="1005207931">
    <w:abstractNumId w:val="4"/>
  </w:num>
  <w:num w:numId="3" w16cid:durableId="864708825">
    <w:abstractNumId w:val="0"/>
  </w:num>
  <w:num w:numId="4" w16cid:durableId="1383552714">
    <w:abstractNumId w:val="7"/>
  </w:num>
  <w:num w:numId="5" w16cid:durableId="1652905398">
    <w:abstractNumId w:val="3"/>
  </w:num>
  <w:num w:numId="6" w16cid:durableId="1440299563">
    <w:abstractNumId w:val="8"/>
  </w:num>
  <w:num w:numId="7" w16cid:durableId="124852741">
    <w:abstractNumId w:val="5"/>
  </w:num>
  <w:num w:numId="8" w16cid:durableId="1379668991">
    <w:abstractNumId w:val="1"/>
  </w:num>
  <w:num w:numId="9" w16cid:durableId="17465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418E9"/>
    <w:rsid w:val="0005192D"/>
    <w:rsid w:val="00187BC3"/>
    <w:rsid w:val="001C4F8D"/>
    <w:rsid w:val="002401E8"/>
    <w:rsid w:val="0028474B"/>
    <w:rsid w:val="00310DFB"/>
    <w:rsid w:val="003B086E"/>
    <w:rsid w:val="003D63E5"/>
    <w:rsid w:val="004D29A2"/>
    <w:rsid w:val="006069D3"/>
    <w:rsid w:val="00680059"/>
    <w:rsid w:val="006D0DDB"/>
    <w:rsid w:val="006E2A82"/>
    <w:rsid w:val="00871555"/>
    <w:rsid w:val="00964ADA"/>
    <w:rsid w:val="00A224FC"/>
    <w:rsid w:val="00AA6307"/>
    <w:rsid w:val="00B31DAD"/>
    <w:rsid w:val="00B57459"/>
    <w:rsid w:val="00C37455"/>
    <w:rsid w:val="00DA5B50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16</cp:revision>
  <dcterms:created xsi:type="dcterms:W3CDTF">2023-10-05T04:27:00Z</dcterms:created>
  <dcterms:modified xsi:type="dcterms:W3CDTF">2023-12-14T21:58:00Z</dcterms:modified>
</cp:coreProperties>
</file>