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F5DF" w14:textId="77777777" w:rsidR="008A5258" w:rsidRPr="008A5258" w:rsidRDefault="008A5258" w:rsidP="008A5258">
      <w:pPr>
        <w:spacing w:line="360" w:lineRule="auto"/>
        <w:rPr>
          <w:rFonts w:asciiTheme="majorHAnsi" w:hAnsiTheme="majorHAnsi" w:cstheme="majorHAnsi"/>
          <w:b/>
          <w:bCs/>
          <w:sz w:val="28"/>
          <w:szCs w:val="28"/>
        </w:rPr>
      </w:pPr>
      <w:r w:rsidRPr="008A5258">
        <w:rPr>
          <w:rFonts w:asciiTheme="majorHAnsi" w:hAnsiTheme="majorHAnsi" w:cstheme="majorHAnsi"/>
          <w:b/>
          <w:bCs/>
          <w:sz w:val="28"/>
          <w:szCs w:val="28"/>
        </w:rPr>
        <w:t>5. Thu hẹp khoảng cách giữa giá trị hiện tại và giá trị mong muốn</w:t>
      </w:r>
    </w:p>
    <w:p w14:paraId="7C012E3F" w14:textId="77777777"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rPr>
        <w:t>Tình huống: Trung tâm hỗ trợ hiện đang có Thời gian Xử lý Cuộc gọi Trung bình (AHT) quá dài (Giá trị Hiện tại) và muốn chuyển sang Cải thiện đáng kể Tốc độ và Chất lượng Giải quyết vấn đề (Giá trị Mong muốn).</w:t>
      </w:r>
    </w:p>
    <w:p w14:paraId="54582D9B" w14:textId="77777777"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rPr>
        <w:t>Các hoạt động cụ thể để thu hẹp khoảng cách:</w:t>
      </w:r>
    </w:p>
    <w:p w14:paraId="55DA83ED" w14:textId="02C6D4F6"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rPr>
        <w:t xml:space="preserve"> Về Quy trình:</w:t>
      </w:r>
    </w:p>
    <w:p w14:paraId="3B03F529" w14:textId="1A52B9FC"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rPr>
        <w:t>Thực hiện Phân luồng Cuộc gọi Thông minh: Triển khai hệ thống IVR (Phản hồi bằng Giọng nói Tương tác) tiên tiến để tự động định tuyến các yêu cầu đơn giản đến cơ sở dữ liệu hoặc chatbot, giúp các nhân viên tổng đài chỉ tập trung xử lý các vấn đề phức tạp.</w:t>
      </w:r>
    </w:p>
    <w:p w14:paraId="21E10C79" w14:textId="6E694ECD"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rPr>
        <w:t xml:space="preserve"> </w:t>
      </w:r>
      <w:r w:rsidRPr="008A5258">
        <w:rPr>
          <w:rFonts w:asciiTheme="majorHAnsi" w:hAnsiTheme="majorHAnsi" w:cstheme="majorHAnsi"/>
          <w:sz w:val="28"/>
          <w:szCs w:val="28"/>
          <w:lang w:val="en-US"/>
        </w:rPr>
        <w:t>+</w:t>
      </w:r>
      <w:r w:rsidRPr="008A5258">
        <w:rPr>
          <w:rFonts w:asciiTheme="majorHAnsi" w:hAnsiTheme="majorHAnsi" w:cstheme="majorHAnsi"/>
          <w:sz w:val="28"/>
          <w:szCs w:val="28"/>
        </w:rPr>
        <w:t>Chuẩn hóa Kịch bản (Script): Thiết kế lại các kịch bản đối thoại, rút ngắn các câu hỏi thừa thãi và cung cấp "Phần trả lời nhanh" (Quick Answers) cho các sự cố phổ biến nhất.</w:t>
      </w:r>
    </w:p>
    <w:p w14:paraId="51A84AFC" w14:textId="504357E0"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rPr>
        <w:t xml:space="preserve"> </w:t>
      </w:r>
      <w:r w:rsidRPr="008A5258">
        <w:rPr>
          <w:rFonts w:asciiTheme="majorHAnsi" w:hAnsiTheme="majorHAnsi" w:cstheme="majorHAnsi"/>
          <w:sz w:val="28"/>
          <w:szCs w:val="28"/>
          <w:lang w:val="en-US"/>
        </w:rPr>
        <w:t>-</w:t>
      </w:r>
      <w:r w:rsidRPr="008A5258">
        <w:rPr>
          <w:rFonts w:asciiTheme="majorHAnsi" w:hAnsiTheme="majorHAnsi" w:cstheme="majorHAnsi"/>
          <w:sz w:val="28"/>
          <w:szCs w:val="28"/>
        </w:rPr>
        <w:t>Về Kỹ năng:</w:t>
      </w:r>
    </w:p>
    <w:p w14:paraId="405174E5" w14:textId="28CE4248"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rPr>
        <w:t xml:space="preserve"> </w:t>
      </w:r>
      <w:r w:rsidRPr="008A5258">
        <w:rPr>
          <w:rFonts w:asciiTheme="majorHAnsi" w:hAnsiTheme="majorHAnsi" w:cstheme="majorHAnsi"/>
          <w:sz w:val="28"/>
          <w:szCs w:val="28"/>
          <w:lang w:val="en-US"/>
        </w:rPr>
        <w:t>+</w:t>
      </w:r>
      <w:r w:rsidRPr="008A5258">
        <w:rPr>
          <w:rFonts w:asciiTheme="majorHAnsi" w:hAnsiTheme="majorHAnsi" w:cstheme="majorHAnsi"/>
          <w:sz w:val="28"/>
          <w:szCs w:val="28"/>
        </w:rPr>
        <w:t>Đào tạo Kỹ thuật Chuyên sâu: Tổ chức các buổi đào tạo chuyên sâu về kỹ năng chẩn đoán vấn đề cấp tốc và sử dụng các công cụ hỗ trợ mới để giảm thời gian tìm kiếm thông tin.</w:t>
      </w:r>
    </w:p>
    <w:p w14:paraId="0FFE5CBF" w14:textId="0DFCE53C"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rPr>
        <w:t>Thực hành Tình huống Giả định: Tổ chức các buổi huấn luyện nhập vai (Role-playing) với các tình huống khách hàng khó tính hoặc vấn đề kỹ thuật phức tạp để nhân viên thực hành giảm AHT mà vẫn đảm bảo sự hài lòng.</w:t>
      </w:r>
    </w:p>
    <w:p w14:paraId="2C38BFEA" w14:textId="198668C7"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rPr>
        <w:t>Về Công cụ:</w:t>
      </w:r>
    </w:p>
    <w:p w14:paraId="18273426" w14:textId="49A54C99"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rPr>
        <w:t xml:space="preserve"> </w:t>
      </w:r>
      <w:r w:rsidRPr="008A5258">
        <w:rPr>
          <w:rFonts w:asciiTheme="majorHAnsi" w:hAnsiTheme="majorHAnsi" w:cstheme="majorHAnsi"/>
          <w:sz w:val="28"/>
          <w:szCs w:val="28"/>
          <w:lang w:val="en-US"/>
        </w:rPr>
        <w:t>+</w:t>
      </w:r>
      <w:r w:rsidRPr="008A5258">
        <w:rPr>
          <w:rFonts w:asciiTheme="majorHAnsi" w:hAnsiTheme="majorHAnsi" w:cstheme="majorHAnsi"/>
          <w:sz w:val="28"/>
          <w:szCs w:val="28"/>
        </w:rPr>
        <w:t>Triển khai Hệ thống CSDL Tập trung (Knowledge Base): Xây dựng một thư viện kiến thức nội bộ dễ dàng tìm kiếm, cho phép nhân viên tổng đài tìm thấy giải pháp ngay lập tức mà không cần hỏi đồng nghiệp hay quản lý.</w:t>
      </w:r>
    </w:p>
    <w:p w14:paraId="1DB7D8BB" w14:textId="77777777" w:rsidR="008A5258" w:rsidRDefault="008A5258" w:rsidP="008A5258">
      <w:pPr>
        <w:spacing w:line="360" w:lineRule="auto"/>
        <w:rPr>
          <w:rFonts w:asciiTheme="majorHAnsi" w:hAnsiTheme="majorHAnsi" w:cstheme="majorHAnsi"/>
          <w:b/>
          <w:bCs/>
          <w:sz w:val="28"/>
          <w:szCs w:val="28"/>
          <w:lang w:val="en-US"/>
        </w:rPr>
      </w:pPr>
    </w:p>
    <w:p w14:paraId="33085BDD" w14:textId="53C73E8F" w:rsidR="008A5258" w:rsidRPr="008A5258" w:rsidRDefault="008A5258" w:rsidP="008A5258">
      <w:pPr>
        <w:spacing w:line="360" w:lineRule="auto"/>
        <w:rPr>
          <w:rFonts w:asciiTheme="majorHAnsi" w:hAnsiTheme="majorHAnsi" w:cstheme="majorHAnsi"/>
          <w:b/>
          <w:bCs/>
          <w:sz w:val="28"/>
          <w:szCs w:val="28"/>
        </w:rPr>
      </w:pPr>
      <w:r w:rsidRPr="008A5258">
        <w:rPr>
          <w:rFonts w:asciiTheme="majorHAnsi" w:hAnsiTheme="majorHAnsi" w:cstheme="majorHAnsi"/>
          <w:b/>
          <w:bCs/>
          <w:sz w:val="28"/>
          <w:szCs w:val="28"/>
        </w:rPr>
        <w:lastRenderedPageBreak/>
        <w:t>6. Xác định vai trò của lãnh đạo</w:t>
      </w:r>
    </w:p>
    <w:p w14:paraId="62B900C1" w14:textId="77777777"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rPr>
        <w:t>Tình huống: Đảm bảo sự thay đổi về hiệu suất và dịch vụ tại Trung tâm Hỗ trợ được triển khai thành công.</w:t>
      </w:r>
    </w:p>
    <w:p w14:paraId="49AF9DD2" w14:textId="77777777"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rPr>
        <w:t>Vai trò và Hành động Cụ thể theo Cấp độ Lãnh đạo:</w:t>
      </w:r>
    </w:p>
    <w:p w14:paraId="46DC9C4B" w14:textId="71466757" w:rsidR="008A5258" w:rsidRPr="008A5258" w:rsidRDefault="008A5258" w:rsidP="008A5258">
      <w:pPr>
        <w:spacing w:line="360" w:lineRule="auto"/>
        <w:rPr>
          <w:rFonts w:asciiTheme="majorHAnsi" w:hAnsiTheme="majorHAnsi" w:cstheme="majorHAnsi"/>
          <w:sz w:val="28"/>
          <w:szCs w:val="28"/>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rPr>
        <w:t>Lãnh đạo Cấp cao (Giám đốc Vận hành - Người Bảo trợ):</w:t>
      </w:r>
    </w:p>
    <w:p w14:paraId="17423554" w14:textId="54417882"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rPr>
        <w:t xml:space="preserve"> </w:t>
      </w:r>
      <w:r w:rsidRPr="008A5258">
        <w:rPr>
          <w:rFonts w:asciiTheme="majorHAnsi" w:hAnsiTheme="majorHAnsi" w:cstheme="majorHAnsi"/>
          <w:sz w:val="28"/>
          <w:szCs w:val="28"/>
          <w:lang w:val="en-US"/>
        </w:rPr>
        <w:t>+</w:t>
      </w:r>
      <w:r w:rsidRPr="008A5258">
        <w:rPr>
          <w:rFonts w:asciiTheme="majorHAnsi" w:hAnsiTheme="majorHAnsi" w:cstheme="majorHAnsi"/>
          <w:sz w:val="28"/>
          <w:szCs w:val="28"/>
        </w:rPr>
        <w:t>Đặt Mục tiêu và Cung cấp Nguồn lực: Công bố mục tiêu rõ ràng là giảm AHT 20% trong quý tới và cấp ngân sách để mua sắm phần mềm IVR mới và cơ sở dữ liệu kiến thức (từ Bước 5).</w:t>
      </w:r>
    </w:p>
    <w:p w14:paraId="1A2B4C66" w14:textId="47B6337C"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lang w:val="en-US"/>
        </w:rPr>
        <w:t>+</w:t>
      </w:r>
      <w:proofErr w:type="spellStart"/>
      <w:r w:rsidRPr="008A5258">
        <w:rPr>
          <w:rFonts w:asciiTheme="majorHAnsi" w:hAnsiTheme="majorHAnsi" w:cstheme="majorHAnsi"/>
          <w:sz w:val="28"/>
          <w:szCs w:val="28"/>
          <w:lang w:val="en-US"/>
        </w:rPr>
        <w:t>Ủng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hộ</w:t>
      </w:r>
      <w:proofErr w:type="spellEnd"/>
      <w:r w:rsidRPr="008A5258">
        <w:rPr>
          <w:rFonts w:asciiTheme="majorHAnsi" w:hAnsiTheme="majorHAnsi" w:cstheme="majorHAnsi"/>
          <w:sz w:val="28"/>
          <w:szCs w:val="28"/>
          <w:lang w:val="en-US"/>
        </w:rPr>
        <w:t xml:space="preserve"> Văn </w:t>
      </w:r>
      <w:proofErr w:type="spellStart"/>
      <w:r w:rsidRPr="008A5258">
        <w:rPr>
          <w:rFonts w:asciiTheme="majorHAnsi" w:hAnsiTheme="majorHAnsi" w:cstheme="majorHAnsi"/>
          <w:sz w:val="28"/>
          <w:szCs w:val="28"/>
          <w:lang w:val="en-US"/>
        </w:rPr>
        <w:t>hóa</w:t>
      </w:r>
      <w:proofErr w:type="spellEnd"/>
      <w:r w:rsidRPr="008A5258">
        <w:rPr>
          <w:rFonts w:asciiTheme="majorHAnsi" w:hAnsiTheme="majorHAnsi" w:cstheme="majorHAnsi"/>
          <w:sz w:val="28"/>
          <w:szCs w:val="28"/>
          <w:lang w:val="en-US"/>
        </w:rPr>
        <w:t xml:space="preserve">: Công </w:t>
      </w:r>
      <w:proofErr w:type="spellStart"/>
      <w:r w:rsidRPr="008A5258">
        <w:rPr>
          <w:rFonts w:asciiTheme="majorHAnsi" w:hAnsiTheme="majorHAnsi" w:cstheme="majorHAnsi"/>
          <w:sz w:val="28"/>
          <w:szCs w:val="28"/>
          <w:lang w:val="en-US"/>
        </w:rPr>
        <w:t>khai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khen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ngợi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đội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đạt</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được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chỉ</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tiêu</w:t>
      </w:r>
      <w:proofErr w:type="spellEnd"/>
      <w:r w:rsidRPr="008A5258">
        <w:rPr>
          <w:rFonts w:asciiTheme="majorHAnsi" w:hAnsiTheme="majorHAnsi" w:cstheme="majorHAnsi"/>
          <w:sz w:val="28"/>
          <w:szCs w:val="28"/>
          <w:lang w:val="en-US"/>
        </w:rPr>
        <w:t xml:space="preserve"> AHT </w:t>
      </w:r>
      <w:proofErr w:type="spellStart"/>
      <w:r w:rsidRPr="008A5258">
        <w:rPr>
          <w:rFonts w:asciiTheme="majorHAnsi" w:hAnsiTheme="majorHAnsi" w:cstheme="majorHAnsi"/>
          <w:sz w:val="28"/>
          <w:szCs w:val="28"/>
          <w:lang w:val="en-US"/>
        </w:rPr>
        <w:t>và</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Tỷ</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lệ</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Giải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quyết</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Vấn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đề</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Đầu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tiên</w:t>
      </w:r>
      <w:proofErr w:type="spellEnd"/>
      <w:r w:rsidRPr="008A5258">
        <w:rPr>
          <w:rFonts w:asciiTheme="majorHAnsi" w:hAnsiTheme="majorHAnsi" w:cstheme="majorHAnsi"/>
          <w:sz w:val="28"/>
          <w:szCs w:val="28"/>
          <w:lang w:val="en-US"/>
        </w:rPr>
        <w:t xml:space="preserve"> (First Call Resolution - FCR), </w:t>
      </w:r>
      <w:proofErr w:type="spellStart"/>
      <w:r w:rsidRPr="008A5258">
        <w:rPr>
          <w:rFonts w:asciiTheme="majorHAnsi" w:hAnsiTheme="majorHAnsi" w:cstheme="majorHAnsi"/>
          <w:sz w:val="28"/>
          <w:szCs w:val="28"/>
          <w:lang w:val="en-US"/>
        </w:rPr>
        <w:t>làm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gương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cho</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sự</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ưu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về</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hiệu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suất</w:t>
      </w:r>
      <w:proofErr w:type="spellEnd"/>
      <w:r w:rsidRPr="008A5258">
        <w:rPr>
          <w:rFonts w:asciiTheme="majorHAnsi" w:hAnsiTheme="majorHAnsi" w:cstheme="majorHAnsi"/>
          <w:sz w:val="28"/>
          <w:szCs w:val="28"/>
          <w:lang w:val="en-US"/>
        </w:rPr>
        <w:t>.</w:t>
      </w:r>
    </w:p>
    <w:p w14:paraId="0A1E9FE1" w14:textId="7FC24A33"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lang w:val="en-US"/>
        </w:rPr>
        <w:t xml:space="preserve"> Quản </w:t>
      </w:r>
      <w:proofErr w:type="spellStart"/>
      <w:r w:rsidRPr="008A5258">
        <w:rPr>
          <w:rFonts w:asciiTheme="majorHAnsi" w:hAnsiTheme="majorHAnsi" w:cstheme="majorHAnsi"/>
          <w:sz w:val="28"/>
          <w:szCs w:val="28"/>
          <w:lang w:val="en-US"/>
        </w:rPr>
        <w:t>lý</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Cấp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trung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Trưởng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nhóm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Hỗ</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trợ</w:t>
      </w:r>
      <w:proofErr w:type="spellEnd"/>
      <w:r w:rsidRPr="008A5258">
        <w:rPr>
          <w:rFonts w:asciiTheme="majorHAnsi" w:hAnsiTheme="majorHAnsi" w:cstheme="majorHAnsi"/>
          <w:sz w:val="28"/>
          <w:szCs w:val="28"/>
          <w:lang w:val="en-US"/>
        </w:rPr>
        <w:t xml:space="preserve"> - </w:t>
      </w:r>
      <w:proofErr w:type="spellStart"/>
      <w:r w:rsidRPr="008A5258">
        <w:rPr>
          <w:rFonts w:asciiTheme="majorHAnsi" w:hAnsiTheme="majorHAnsi" w:cstheme="majorHAnsi"/>
          <w:sz w:val="28"/>
          <w:szCs w:val="28"/>
          <w:lang w:val="en-US"/>
        </w:rPr>
        <w:t>Người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Huấn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luyện</w:t>
      </w:r>
      <w:proofErr w:type="spellEnd"/>
      <w:r w:rsidRPr="008A5258">
        <w:rPr>
          <w:rFonts w:asciiTheme="majorHAnsi" w:hAnsiTheme="majorHAnsi" w:cstheme="majorHAnsi"/>
          <w:sz w:val="28"/>
          <w:szCs w:val="28"/>
          <w:lang w:val="en-US"/>
        </w:rPr>
        <w:t>):</w:t>
      </w:r>
    </w:p>
    <w:p w14:paraId="53E81E67" w14:textId="7998B562"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lang w:val="en-US"/>
        </w:rPr>
        <w:t>+</w:t>
      </w:r>
      <w:proofErr w:type="spellStart"/>
      <w:r w:rsidRPr="008A5258">
        <w:rPr>
          <w:rFonts w:asciiTheme="majorHAnsi" w:hAnsiTheme="majorHAnsi" w:cstheme="majorHAnsi"/>
          <w:sz w:val="28"/>
          <w:szCs w:val="28"/>
          <w:lang w:val="en-US"/>
        </w:rPr>
        <w:t>Giám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sát</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và</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Hỗ</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trợ</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Hàng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ngày</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Lắng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nghe</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ngẫu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cuộc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gọi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của</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nhân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đưa</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ra</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phản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hồi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và</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huấn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luyện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ngay</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lập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tức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về</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cách</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rút</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ngắn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thời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gian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xử</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lý</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mà</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vẫn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giữ</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giọng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điệu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chuyên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nghiệp</w:t>
      </w:r>
      <w:proofErr w:type="spellEnd"/>
      <w:r w:rsidRPr="008A5258">
        <w:rPr>
          <w:rFonts w:asciiTheme="majorHAnsi" w:hAnsiTheme="majorHAnsi" w:cstheme="majorHAnsi"/>
          <w:sz w:val="28"/>
          <w:szCs w:val="28"/>
          <w:lang w:val="en-US"/>
        </w:rPr>
        <w:t>.</w:t>
      </w:r>
    </w:p>
    <w:p w14:paraId="0AE340F2" w14:textId="4FA1D8B1"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Giải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quyết</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Rào</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cản</w:t>
      </w:r>
      <w:proofErr w:type="spellEnd"/>
      <w:r w:rsidRPr="008A5258">
        <w:rPr>
          <w:rFonts w:asciiTheme="majorHAnsi" w:hAnsiTheme="majorHAnsi" w:cstheme="majorHAnsi"/>
          <w:sz w:val="28"/>
          <w:szCs w:val="28"/>
          <w:lang w:val="en-US"/>
        </w:rPr>
        <w:t xml:space="preserve">: Nhanh </w:t>
      </w:r>
      <w:proofErr w:type="spellStart"/>
      <w:r w:rsidRPr="008A5258">
        <w:rPr>
          <w:rFonts w:asciiTheme="majorHAnsi" w:hAnsiTheme="majorHAnsi" w:cstheme="majorHAnsi"/>
          <w:sz w:val="28"/>
          <w:szCs w:val="28"/>
          <w:lang w:val="en-US"/>
        </w:rPr>
        <w:t>chóng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xử</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lý</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lỗi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kỹ</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thuật</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hoặc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sự</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cố</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quy</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trình</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mà</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nhân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báo</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cáo</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đảm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bảo</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họ</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không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bị</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chậm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trễ</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vì</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vấn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đề</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ngoài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tầm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kiểm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soát</w:t>
      </w:r>
      <w:proofErr w:type="spellEnd"/>
      <w:r w:rsidRPr="008A5258">
        <w:rPr>
          <w:rFonts w:asciiTheme="majorHAnsi" w:hAnsiTheme="majorHAnsi" w:cstheme="majorHAnsi"/>
          <w:sz w:val="28"/>
          <w:szCs w:val="28"/>
          <w:lang w:val="en-US"/>
        </w:rPr>
        <w:t>.</w:t>
      </w:r>
    </w:p>
    <w:p w14:paraId="4B3F2A21" w14:textId="7B9DA993"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Đại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sứ</w:t>
      </w:r>
      <w:proofErr w:type="spellEnd"/>
      <w:r w:rsidRPr="008A5258">
        <w:rPr>
          <w:rFonts w:asciiTheme="majorHAnsi" w:hAnsiTheme="majorHAnsi" w:cstheme="majorHAnsi"/>
          <w:sz w:val="28"/>
          <w:szCs w:val="28"/>
          <w:lang w:val="en-US"/>
        </w:rPr>
        <w:t xml:space="preserve"> Thay </w:t>
      </w:r>
      <w:proofErr w:type="spellStart"/>
      <w:r w:rsidRPr="008A5258">
        <w:rPr>
          <w:rFonts w:asciiTheme="majorHAnsi" w:hAnsiTheme="majorHAnsi" w:cstheme="majorHAnsi"/>
          <w:sz w:val="28"/>
          <w:szCs w:val="28"/>
          <w:lang w:val="en-US"/>
        </w:rPr>
        <w:t>đổi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Nhân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Tổng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đài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Giỏi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nhất</w:t>
      </w:r>
      <w:proofErr w:type="spellEnd"/>
      <w:r w:rsidRPr="008A5258">
        <w:rPr>
          <w:rFonts w:asciiTheme="majorHAnsi" w:hAnsiTheme="majorHAnsi" w:cstheme="majorHAnsi"/>
          <w:sz w:val="28"/>
          <w:szCs w:val="28"/>
          <w:lang w:val="en-US"/>
        </w:rPr>
        <w:t xml:space="preserve"> - </w:t>
      </w:r>
      <w:proofErr w:type="spellStart"/>
      <w:r w:rsidRPr="008A5258">
        <w:rPr>
          <w:rFonts w:asciiTheme="majorHAnsi" w:hAnsiTheme="majorHAnsi" w:cstheme="majorHAnsi"/>
          <w:sz w:val="28"/>
          <w:szCs w:val="28"/>
          <w:lang w:val="en-US"/>
        </w:rPr>
        <w:t>Người</w:t>
      </w:r>
      <w:proofErr w:type="spellEnd"/>
      <w:r w:rsidRPr="008A5258">
        <w:rPr>
          <w:rFonts w:asciiTheme="majorHAnsi" w:hAnsiTheme="majorHAnsi" w:cstheme="majorHAnsi"/>
          <w:sz w:val="28"/>
          <w:szCs w:val="28"/>
          <w:lang w:val="en-US"/>
        </w:rPr>
        <w:t xml:space="preserve"> Tiên </w:t>
      </w:r>
      <w:proofErr w:type="spellStart"/>
      <w:r w:rsidRPr="008A5258">
        <w:rPr>
          <w:rFonts w:asciiTheme="majorHAnsi" w:hAnsiTheme="majorHAnsi" w:cstheme="majorHAnsi"/>
          <w:sz w:val="28"/>
          <w:szCs w:val="28"/>
          <w:lang w:val="en-US"/>
        </w:rPr>
        <w:t>phong</w:t>
      </w:r>
      <w:proofErr w:type="spellEnd"/>
      <w:r w:rsidRPr="008A5258">
        <w:rPr>
          <w:rFonts w:asciiTheme="majorHAnsi" w:hAnsiTheme="majorHAnsi" w:cstheme="majorHAnsi"/>
          <w:sz w:val="28"/>
          <w:szCs w:val="28"/>
          <w:lang w:val="en-US"/>
        </w:rPr>
        <w:t>):</w:t>
      </w:r>
    </w:p>
    <w:p w14:paraId="513FFFE4" w14:textId="33B01C7D"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Tạo</w:t>
      </w:r>
      <w:proofErr w:type="spellEnd"/>
      <w:r w:rsidRPr="008A5258">
        <w:rPr>
          <w:rFonts w:asciiTheme="majorHAnsi" w:hAnsiTheme="majorHAnsi" w:cstheme="majorHAnsi"/>
          <w:sz w:val="28"/>
          <w:szCs w:val="28"/>
          <w:lang w:val="en-US"/>
        </w:rPr>
        <w:t xml:space="preserve"> Ra </w:t>
      </w:r>
      <w:proofErr w:type="spellStart"/>
      <w:r w:rsidRPr="008A5258">
        <w:rPr>
          <w:rFonts w:asciiTheme="majorHAnsi" w:hAnsiTheme="majorHAnsi" w:cstheme="majorHAnsi"/>
          <w:sz w:val="28"/>
          <w:szCs w:val="28"/>
          <w:lang w:val="en-US"/>
        </w:rPr>
        <w:t>Tiêu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chuẩn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Mẫu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Ghi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lại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và</w:t>
      </w:r>
      <w:proofErr w:type="spellEnd"/>
      <w:r w:rsidRPr="008A5258">
        <w:rPr>
          <w:rFonts w:asciiTheme="majorHAnsi" w:hAnsiTheme="majorHAnsi" w:cstheme="majorHAnsi"/>
          <w:sz w:val="28"/>
          <w:szCs w:val="28"/>
          <w:lang w:val="en-US"/>
        </w:rPr>
        <w:t xml:space="preserve"> chia </w:t>
      </w:r>
      <w:proofErr w:type="spellStart"/>
      <w:r w:rsidRPr="008A5258">
        <w:rPr>
          <w:rFonts w:asciiTheme="majorHAnsi" w:hAnsiTheme="majorHAnsi" w:cstheme="majorHAnsi"/>
          <w:sz w:val="28"/>
          <w:szCs w:val="28"/>
          <w:lang w:val="en-US"/>
        </w:rPr>
        <w:t>sẻ</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cuộc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gọi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mẫu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có</w:t>
      </w:r>
      <w:proofErr w:type="spellEnd"/>
      <w:r w:rsidRPr="008A5258">
        <w:rPr>
          <w:rFonts w:asciiTheme="majorHAnsi" w:hAnsiTheme="majorHAnsi" w:cstheme="majorHAnsi"/>
          <w:sz w:val="28"/>
          <w:szCs w:val="28"/>
          <w:lang w:val="en-US"/>
        </w:rPr>
        <w:t xml:space="preserve"> AHT </w:t>
      </w:r>
      <w:proofErr w:type="spellStart"/>
      <w:r w:rsidRPr="008A5258">
        <w:rPr>
          <w:rFonts w:asciiTheme="majorHAnsi" w:hAnsiTheme="majorHAnsi" w:cstheme="majorHAnsi"/>
          <w:sz w:val="28"/>
          <w:szCs w:val="28"/>
          <w:lang w:val="en-US"/>
        </w:rPr>
        <w:t>thấp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nhưng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đạt</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điểm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hài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lòng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khách</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hàng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cao</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để</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đồng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nghiệp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tham</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khảo</w:t>
      </w:r>
      <w:proofErr w:type="spellEnd"/>
      <w:r w:rsidRPr="008A5258">
        <w:rPr>
          <w:rFonts w:asciiTheme="majorHAnsi" w:hAnsiTheme="majorHAnsi" w:cstheme="majorHAnsi"/>
          <w:sz w:val="28"/>
          <w:szCs w:val="28"/>
          <w:lang w:val="en-US"/>
        </w:rPr>
        <w:t>.</w:t>
      </w:r>
    </w:p>
    <w:p w14:paraId="11AED696" w14:textId="24715C7C" w:rsidR="008A5258" w:rsidRPr="008A5258" w:rsidRDefault="008A5258" w:rsidP="008A5258">
      <w:pPr>
        <w:spacing w:line="360" w:lineRule="auto"/>
        <w:rPr>
          <w:rFonts w:asciiTheme="majorHAnsi" w:hAnsiTheme="majorHAnsi" w:cstheme="majorHAnsi"/>
          <w:sz w:val="28"/>
          <w:szCs w:val="28"/>
          <w:lang w:val="en-US"/>
        </w:rPr>
      </w:pPr>
      <w:r w:rsidRPr="008A5258">
        <w:rPr>
          <w:rFonts w:asciiTheme="majorHAnsi" w:hAnsiTheme="majorHAnsi" w:cstheme="majorHAnsi"/>
          <w:sz w:val="28"/>
          <w:szCs w:val="28"/>
          <w:lang w:val="en-US"/>
        </w:rPr>
        <w:t>+</w:t>
      </w:r>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Hỗ</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trợ</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Đồng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nghiệp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Chủ</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động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giúp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đỡ</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các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nhân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mới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hoặc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nhân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gặp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khó</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khăn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trong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việc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áp</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dụng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kịch</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bản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mới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hoặc</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sử</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dụng</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cơ</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sở</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dữ</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liệu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trở</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thành</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cầu</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nối</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giữa</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quản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lý</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và</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nhân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viên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tuyến</w:t>
      </w:r>
      <w:proofErr w:type="spellEnd"/>
      <w:r w:rsidRPr="008A5258">
        <w:rPr>
          <w:rFonts w:asciiTheme="majorHAnsi" w:hAnsiTheme="majorHAnsi" w:cstheme="majorHAnsi"/>
          <w:sz w:val="28"/>
          <w:szCs w:val="28"/>
          <w:lang w:val="en-US"/>
        </w:rPr>
        <w:t xml:space="preserve"> </w:t>
      </w:r>
      <w:proofErr w:type="spellStart"/>
      <w:r w:rsidRPr="008A5258">
        <w:rPr>
          <w:rFonts w:asciiTheme="majorHAnsi" w:hAnsiTheme="majorHAnsi" w:cstheme="majorHAnsi"/>
          <w:sz w:val="28"/>
          <w:szCs w:val="28"/>
          <w:lang w:val="en-US"/>
        </w:rPr>
        <w:t>đầu</w:t>
      </w:r>
      <w:proofErr w:type="spellEnd"/>
      <w:r w:rsidRPr="008A5258">
        <w:rPr>
          <w:rFonts w:asciiTheme="majorHAnsi" w:hAnsiTheme="majorHAnsi" w:cstheme="majorHAnsi"/>
          <w:sz w:val="28"/>
          <w:szCs w:val="28"/>
          <w:lang w:val="en-US"/>
        </w:rPr>
        <w:t>.</w:t>
      </w:r>
    </w:p>
    <w:sectPr w:rsidR="008A5258" w:rsidRPr="008A5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58"/>
    <w:rsid w:val="003678AD"/>
    <w:rsid w:val="008A525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E01D"/>
  <w15:chartTrackingRefBased/>
  <w15:docId w15:val="{450075EA-480E-48DF-BE6C-7E0BB7BA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2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2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2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2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2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258"/>
    <w:rPr>
      <w:rFonts w:eastAsiaTheme="majorEastAsia" w:cstheme="majorBidi"/>
      <w:color w:val="272727" w:themeColor="text1" w:themeTint="D8"/>
    </w:rPr>
  </w:style>
  <w:style w:type="paragraph" w:styleId="Title">
    <w:name w:val="Title"/>
    <w:basedOn w:val="Normal"/>
    <w:next w:val="Normal"/>
    <w:link w:val="TitleChar"/>
    <w:uiPriority w:val="10"/>
    <w:qFormat/>
    <w:rsid w:val="008A5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258"/>
    <w:pPr>
      <w:spacing w:before="160"/>
      <w:jc w:val="center"/>
    </w:pPr>
    <w:rPr>
      <w:i/>
      <w:iCs/>
      <w:color w:val="404040" w:themeColor="text1" w:themeTint="BF"/>
    </w:rPr>
  </w:style>
  <w:style w:type="character" w:customStyle="1" w:styleId="QuoteChar">
    <w:name w:val="Quote Char"/>
    <w:basedOn w:val="DefaultParagraphFont"/>
    <w:link w:val="Quote"/>
    <w:uiPriority w:val="29"/>
    <w:rsid w:val="008A5258"/>
    <w:rPr>
      <w:i/>
      <w:iCs/>
      <w:color w:val="404040" w:themeColor="text1" w:themeTint="BF"/>
    </w:rPr>
  </w:style>
  <w:style w:type="paragraph" w:styleId="ListParagraph">
    <w:name w:val="List Paragraph"/>
    <w:basedOn w:val="Normal"/>
    <w:uiPriority w:val="34"/>
    <w:qFormat/>
    <w:rsid w:val="008A5258"/>
    <w:pPr>
      <w:ind w:left="720"/>
      <w:contextualSpacing/>
    </w:pPr>
  </w:style>
  <w:style w:type="character" w:styleId="IntenseEmphasis">
    <w:name w:val="Intense Emphasis"/>
    <w:basedOn w:val="DefaultParagraphFont"/>
    <w:uiPriority w:val="21"/>
    <w:qFormat/>
    <w:rsid w:val="008A5258"/>
    <w:rPr>
      <w:i/>
      <w:iCs/>
      <w:color w:val="2F5496" w:themeColor="accent1" w:themeShade="BF"/>
    </w:rPr>
  </w:style>
  <w:style w:type="paragraph" w:styleId="IntenseQuote">
    <w:name w:val="Intense Quote"/>
    <w:basedOn w:val="Normal"/>
    <w:next w:val="Normal"/>
    <w:link w:val="IntenseQuoteChar"/>
    <w:uiPriority w:val="30"/>
    <w:qFormat/>
    <w:rsid w:val="008A5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258"/>
    <w:rPr>
      <w:i/>
      <w:iCs/>
      <w:color w:val="2F5496" w:themeColor="accent1" w:themeShade="BF"/>
    </w:rPr>
  </w:style>
  <w:style w:type="character" w:styleId="IntenseReference">
    <w:name w:val="Intense Reference"/>
    <w:basedOn w:val="DefaultParagraphFont"/>
    <w:uiPriority w:val="32"/>
    <w:qFormat/>
    <w:rsid w:val="008A5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2025-10-03T14:52:00Z</dcterms:created>
  <dcterms:modified xsi:type="dcterms:W3CDTF">2025-10-03T14:55:00Z</dcterms:modified>
</cp:coreProperties>
</file>